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leftFromText="180" w:rightFromText="180" w:vertAnchor="page" w:horzAnchor="margin" w:tblpY="1021"/>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67"/>
        <w:gridCol w:w="2126"/>
        <w:gridCol w:w="709"/>
        <w:gridCol w:w="1985"/>
        <w:gridCol w:w="2410"/>
      </w:tblGrid>
      <w:tr w:rsidR="003106C1" w:rsidRPr="00D05D5E" w:rsidTr="00473B76">
        <w:trPr>
          <w:trHeight w:val="732"/>
        </w:trPr>
        <w:tc>
          <w:tcPr>
            <w:tcW w:w="4644" w:type="dxa"/>
            <w:gridSpan w:val="3"/>
            <w:vMerge w:val="restart"/>
          </w:tcPr>
          <w:p w:rsidR="003106C1" w:rsidRDefault="003106C1" w:rsidP="00473B76">
            <w:pPr>
              <w:jc w:val="center"/>
            </w:pPr>
            <w:r w:rsidRPr="00ED4536">
              <w:rPr>
                <w:bCs/>
              </w:rPr>
              <w:t>Д</w:t>
            </w:r>
            <w:r w:rsidRPr="00ED4536">
              <w:t xml:space="preserve">епартамент образования </w:t>
            </w:r>
          </w:p>
          <w:p w:rsidR="003106C1" w:rsidRPr="00ED4536" w:rsidRDefault="003106C1" w:rsidP="00473B76">
            <w:pPr>
              <w:jc w:val="center"/>
            </w:pPr>
            <w:r w:rsidRPr="00ED4536">
              <w:t>Мэрии г. Грозного</w:t>
            </w:r>
            <w:r w:rsidRPr="00ED4536">
              <w:rPr>
                <w:rFonts w:eastAsia="Calibri"/>
                <w:b/>
              </w:rPr>
              <w:t xml:space="preserve"> </w:t>
            </w:r>
          </w:p>
          <w:p w:rsidR="003106C1" w:rsidRPr="009636D6" w:rsidRDefault="003106C1" w:rsidP="00473B76">
            <w:pPr>
              <w:jc w:val="center"/>
              <w:rPr>
                <w:rFonts w:eastAsia="Calibri"/>
                <w:b/>
                <w:sz w:val="28"/>
                <w:szCs w:val="28"/>
              </w:rPr>
            </w:pPr>
            <w:r w:rsidRPr="009636D6">
              <w:rPr>
                <w:rFonts w:eastAsia="Calibri"/>
                <w:b/>
                <w:sz w:val="28"/>
                <w:szCs w:val="28"/>
              </w:rPr>
              <w:t xml:space="preserve">Муниципальное бюджетное общеобразовательное учреждение </w:t>
            </w:r>
          </w:p>
          <w:p w:rsidR="003106C1" w:rsidRPr="009636D6" w:rsidRDefault="003106C1" w:rsidP="00473B76">
            <w:pPr>
              <w:jc w:val="center"/>
              <w:rPr>
                <w:b/>
                <w:sz w:val="28"/>
                <w:szCs w:val="28"/>
              </w:rPr>
            </w:pPr>
            <w:r>
              <w:rPr>
                <w:rFonts w:eastAsia="Calibri"/>
                <w:b/>
                <w:sz w:val="28"/>
                <w:szCs w:val="28"/>
              </w:rPr>
              <w:t>«Гимназия №3»</w:t>
            </w:r>
            <w:r w:rsidRPr="009636D6">
              <w:rPr>
                <w:rFonts w:eastAsia="Calibri"/>
                <w:b/>
                <w:sz w:val="28"/>
                <w:szCs w:val="28"/>
              </w:rPr>
              <w:t xml:space="preserve"> г. Грозного</w:t>
            </w:r>
          </w:p>
          <w:p w:rsidR="003106C1" w:rsidRPr="00744AAC" w:rsidRDefault="003106C1" w:rsidP="00473B76">
            <w:pPr>
              <w:jc w:val="center"/>
              <w:rPr>
                <w:b/>
                <w:szCs w:val="28"/>
              </w:rPr>
            </w:pPr>
            <w:r w:rsidRPr="00744AAC">
              <w:rPr>
                <w:b/>
                <w:szCs w:val="28"/>
              </w:rPr>
              <w:t xml:space="preserve"> (МБОУ </w:t>
            </w:r>
            <w:r>
              <w:rPr>
                <w:b/>
                <w:szCs w:val="28"/>
              </w:rPr>
              <w:t>«Гимназия №3»</w:t>
            </w:r>
            <w:r w:rsidRPr="00744AAC">
              <w:rPr>
                <w:b/>
                <w:szCs w:val="28"/>
              </w:rPr>
              <w:t xml:space="preserve"> г. Грозного</w:t>
            </w:r>
            <w:r w:rsidRPr="00744AAC">
              <w:rPr>
                <w:rFonts w:eastAsia="Calibri"/>
                <w:b/>
                <w:szCs w:val="28"/>
              </w:rPr>
              <w:t>)</w:t>
            </w:r>
          </w:p>
          <w:p w:rsidR="003106C1" w:rsidRPr="00D05D5E" w:rsidRDefault="003106C1" w:rsidP="00473B76">
            <w:pPr>
              <w:pStyle w:val="ac"/>
              <w:jc w:val="center"/>
              <w:rPr>
                <w:rFonts w:ascii="Times New Roman" w:hAnsi="Times New Roman" w:cs="Times New Roman"/>
                <w:b/>
                <w:sz w:val="28"/>
                <w:szCs w:val="28"/>
              </w:rPr>
            </w:pPr>
          </w:p>
          <w:p w:rsidR="003106C1" w:rsidRPr="00D05D5E" w:rsidRDefault="003106C1" w:rsidP="00473B76">
            <w:pPr>
              <w:pStyle w:val="ac"/>
              <w:jc w:val="center"/>
              <w:rPr>
                <w:rFonts w:ascii="Times New Roman" w:hAnsi="Times New Roman" w:cs="Times New Roman"/>
                <w:color w:val="000000"/>
                <w:szCs w:val="28"/>
              </w:rPr>
            </w:pPr>
            <w:r w:rsidRPr="00D05D5E">
              <w:rPr>
                <w:rFonts w:ascii="Times New Roman" w:hAnsi="Times New Roman" w:cs="Times New Roman"/>
                <w:b/>
                <w:sz w:val="28"/>
                <w:szCs w:val="28"/>
              </w:rPr>
              <w:t>ПОЛОЖЕНИЕ</w:t>
            </w:r>
          </w:p>
        </w:tc>
        <w:tc>
          <w:tcPr>
            <w:tcW w:w="709" w:type="dxa"/>
            <w:vMerge w:val="restart"/>
          </w:tcPr>
          <w:p w:rsidR="003106C1" w:rsidRPr="00D05D5E" w:rsidRDefault="003106C1" w:rsidP="00473B76">
            <w:pPr>
              <w:pStyle w:val="ac"/>
              <w:rPr>
                <w:rFonts w:ascii="Times New Roman" w:hAnsi="Times New Roman" w:cs="Times New Roman"/>
                <w:sz w:val="28"/>
                <w:szCs w:val="28"/>
              </w:rPr>
            </w:pPr>
          </w:p>
        </w:tc>
        <w:tc>
          <w:tcPr>
            <w:tcW w:w="4395" w:type="dxa"/>
            <w:gridSpan w:val="2"/>
          </w:tcPr>
          <w:p w:rsidR="003106C1" w:rsidRPr="00D05D5E" w:rsidRDefault="003106C1" w:rsidP="00473B76">
            <w:pPr>
              <w:pStyle w:val="ac"/>
              <w:ind w:left="-108"/>
              <w:rPr>
                <w:rFonts w:ascii="Times New Roman" w:hAnsi="Times New Roman" w:cs="Times New Roman"/>
                <w:sz w:val="28"/>
              </w:rPr>
            </w:pPr>
            <w:r w:rsidRPr="00D05D5E">
              <w:rPr>
                <w:rFonts w:ascii="Times New Roman" w:hAnsi="Times New Roman" w:cs="Times New Roman"/>
                <w:sz w:val="28"/>
              </w:rPr>
              <w:t>УТВЕРЖДАЮ</w:t>
            </w:r>
          </w:p>
          <w:p w:rsidR="003106C1" w:rsidRPr="0013782F" w:rsidRDefault="003106C1" w:rsidP="00473B76">
            <w:pPr>
              <w:ind w:left="-108"/>
              <w:rPr>
                <w:sz w:val="28"/>
                <w:szCs w:val="28"/>
              </w:rPr>
            </w:pPr>
            <w:r>
              <w:rPr>
                <w:sz w:val="28"/>
              </w:rPr>
              <w:t>Директор</w:t>
            </w:r>
          </w:p>
        </w:tc>
      </w:tr>
      <w:tr w:rsidR="003106C1" w:rsidRPr="00D05D5E" w:rsidTr="00473B76">
        <w:trPr>
          <w:trHeight w:val="292"/>
        </w:trPr>
        <w:tc>
          <w:tcPr>
            <w:tcW w:w="4644" w:type="dxa"/>
            <w:gridSpan w:val="3"/>
            <w:vMerge/>
          </w:tcPr>
          <w:p w:rsidR="003106C1" w:rsidRPr="00D05D5E" w:rsidRDefault="003106C1" w:rsidP="00473B76">
            <w:pPr>
              <w:pStyle w:val="ac"/>
              <w:jc w:val="center"/>
              <w:rPr>
                <w:rFonts w:ascii="Times New Roman" w:hAnsi="Times New Roman" w:cs="Times New Roman"/>
              </w:rPr>
            </w:pPr>
          </w:p>
        </w:tc>
        <w:tc>
          <w:tcPr>
            <w:tcW w:w="709" w:type="dxa"/>
            <w:vMerge/>
          </w:tcPr>
          <w:p w:rsidR="003106C1" w:rsidRPr="00D05D5E" w:rsidRDefault="003106C1" w:rsidP="00473B76">
            <w:pPr>
              <w:pStyle w:val="ac"/>
              <w:rPr>
                <w:rFonts w:ascii="Times New Roman" w:hAnsi="Times New Roman" w:cs="Times New Roman"/>
              </w:rPr>
            </w:pPr>
          </w:p>
        </w:tc>
        <w:tc>
          <w:tcPr>
            <w:tcW w:w="1985" w:type="dxa"/>
            <w:tcBorders>
              <w:bottom w:val="single" w:sz="4" w:space="0" w:color="auto"/>
            </w:tcBorders>
          </w:tcPr>
          <w:p w:rsidR="003106C1" w:rsidRPr="005C097D" w:rsidRDefault="003106C1" w:rsidP="00473B76">
            <w:pPr>
              <w:pStyle w:val="ac"/>
              <w:ind w:left="-108"/>
              <w:jc w:val="center"/>
              <w:rPr>
                <w:rFonts w:ascii="Times New Roman" w:hAnsi="Times New Roman" w:cs="Times New Roman"/>
                <w:i/>
                <w:sz w:val="28"/>
              </w:rPr>
            </w:pPr>
          </w:p>
        </w:tc>
        <w:tc>
          <w:tcPr>
            <w:tcW w:w="2410" w:type="dxa"/>
            <w:vMerge w:val="restart"/>
          </w:tcPr>
          <w:p w:rsidR="003106C1" w:rsidRPr="00D05D5E" w:rsidRDefault="009241A9" w:rsidP="00473B76">
            <w:pPr>
              <w:pStyle w:val="ac"/>
              <w:ind w:left="-108"/>
              <w:rPr>
                <w:rFonts w:ascii="Times New Roman" w:hAnsi="Times New Roman" w:cs="Times New Roman"/>
                <w:sz w:val="28"/>
              </w:rPr>
            </w:pPr>
            <w:proofErr w:type="spellStart"/>
            <w:r>
              <w:rPr>
                <w:rFonts w:ascii="Times New Roman" w:hAnsi="Times New Roman" w:cs="Times New Roman"/>
                <w:sz w:val="28"/>
              </w:rPr>
              <w:t>З.Х.Ахмерзаева</w:t>
            </w:r>
            <w:proofErr w:type="spellEnd"/>
          </w:p>
        </w:tc>
      </w:tr>
      <w:tr w:rsidR="003106C1" w:rsidRPr="00D05D5E" w:rsidTr="00473B76">
        <w:trPr>
          <w:trHeight w:val="70"/>
        </w:trPr>
        <w:tc>
          <w:tcPr>
            <w:tcW w:w="4644" w:type="dxa"/>
            <w:gridSpan w:val="3"/>
            <w:vMerge/>
          </w:tcPr>
          <w:p w:rsidR="003106C1" w:rsidRPr="00D05D5E" w:rsidRDefault="003106C1" w:rsidP="00473B76">
            <w:pPr>
              <w:pStyle w:val="ac"/>
              <w:jc w:val="center"/>
              <w:rPr>
                <w:rFonts w:ascii="Times New Roman" w:hAnsi="Times New Roman" w:cs="Times New Roman"/>
              </w:rPr>
            </w:pPr>
          </w:p>
        </w:tc>
        <w:tc>
          <w:tcPr>
            <w:tcW w:w="709" w:type="dxa"/>
            <w:vMerge/>
          </w:tcPr>
          <w:p w:rsidR="003106C1" w:rsidRPr="00D05D5E" w:rsidRDefault="003106C1" w:rsidP="00473B76">
            <w:pPr>
              <w:pStyle w:val="ac"/>
              <w:rPr>
                <w:rFonts w:ascii="Times New Roman" w:hAnsi="Times New Roman" w:cs="Times New Roman"/>
              </w:rPr>
            </w:pPr>
          </w:p>
        </w:tc>
        <w:tc>
          <w:tcPr>
            <w:tcW w:w="1985" w:type="dxa"/>
            <w:tcBorders>
              <w:top w:val="single" w:sz="4" w:space="0" w:color="auto"/>
            </w:tcBorders>
          </w:tcPr>
          <w:p w:rsidR="003106C1" w:rsidRDefault="009241A9" w:rsidP="00473B76">
            <w:pPr>
              <w:pStyle w:val="ac"/>
              <w:ind w:left="-108"/>
              <w:rPr>
                <w:rFonts w:ascii="Times New Roman" w:hAnsi="Times New Roman" w:cs="Times New Roman"/>
                <w:sz w:val="28"/>
              </w:rPr>
            </w:pPr>
            <w:r>
              <w:rPr>
                <w:rFonts w:ascii="Times New Roman" w:hAnsi="Times New Roman" w:cs="Times New Roman"/>
                <w:sz w:val="28"/>
              </w:rPr>
              <w:t>Приказ от</w:t>
            </w:r>
          </w:p>
          <w:p w:rsidR="009241A9" w:rsidRDefault="009241A9" w:rsidP="009241A9">
            <w:pPr>
              <w:pStyle w:val="ac"/>
              <w:ind w:left="-108"/>
              <w:rPr>
                <w:rFonts w:ascii="Times New Roman" w:hAnsi="Times New Roman" w:cs="Times New Roman"/>
                <w:sz w:val="28"/>
              </w:rPr>
            </w:pPr>
            <w:r>
              <w:rPr>
                <w:rFonts w:ascii="Times New Roman" w:hAnsi="Times New Roman" w:cs="Times New Roman"/>
                <w:sz w:val="28"/>
              </w:rPr>
              <w:t>29</w:t>
            </w:r>
            <w:r w:rsidR="003106C1" w:rsidRPr="00A82251">
              <w:rPr>
                <w:rFonts w:ascii="Times New Roman" w:hAnsi="Times New Roman" w:cs="Times New Roman"/>
                <w:sz w:val="28"/>
              </w:rPr>
              <w:t>.08.202</w:t>
            </w:r>
            <w:r>
              <w:rPr>
                <w:rFonts w:ascii="Times New Roman" w:hAnsi="Times New Roman" w:cs="Times New Roman"/>
                <w:sz w:val="28"/>
              </w:rPr>
              <w:t>3</w:t>
            </w:r>
            <w:r w:rsidR="003106C1" w:rsidRPr="00A82251">
              <w:rPr>
                <w:rFonts w:ascii="Times New Roman" w:hAnsi="Times New Roman" w:cs="Times New Roman"/>
                <w:sz w:val="28"/>
              </w:rPr>
              <w:t>г</w:t>
            </w:r>
            <w:r>
              <w:rPr>
                <w:rFonts w:ascii="Times New Roman" w:hAnsi="Times New Roman" w:cs="Times New Roman"/>
                <w:sz w:val="28"/>
              </w:rPr>
              <w:t xml:space="preserve">. </w:t>
            </w:r>
          </w:p>
          <w:p w:rsidR="003106C1" w:rsidRPr="00D05D5E" w:rsidRDefault="009241A9" w:rsidP="009241A9">
            <w:pPr>
              <w:pStyle w:val="ac"/>
              <w:ind w:left="-108"/>
              <w:rPr>
                <w:rFonts w:ascii="Times New Roman" w:hAnsi="Times New Roman" w:cs="Times New Roman"/>
                <w:i/>
                <w:sz w:val="28"/>
              </w:rPr>
            </w:pPr>
            <w:r>
              <w:rPr>
                <w:rFonts w:ascii="Times New Roman" w:hAnsi="Times New Roman" w:cs="Times New Roman"/>
                <w:sz w:val="28"/>
              </w:rPr>
              <w:t>№129/03-03</w:t>
            </w:r>
          </w:p>
        </w:tc>
        <w:tc>
          <w:tcPr>
            <w:tcW w:w="2410" w:type="dxa"/>
            <w:vMerge/>
          </w:tcPr>
          <w:p w:rsidR="003106C1" w:rsidRPr="00D05D5E" w:rsidRDefault="003106C1" w:rsidP="00473B76">
            <w:pPr>
              <w:pStyle w:val="ac"/>
              <w:ind w:left="-108"/>
              <w:rPr>
                <w:rFonts w:ascii="Times New Roman" w:hAnsi="Times New Roman" w:cs="Times New Roman"/>
                <w:sz w:val="28"/>
              </w:rPr>
            </w:pPr>
          </w:p>
        </w:tc>
      </w:tr>
      <w:tr w:rsidR="003106C1" w:rsidRPr="00D05D5E" w:rsidTr="00473B76">
        <w:trPr>
          <w:trHeight w:val="276"/>
        </w:trPr>
        <w:tc>
          <w:tcPr>
            <w:tcW w:w="4644" w:type="dxa"/>
            <w:gridSpan w:val="3"/>
            <w:vMerge/>
          </w:tcPr>
          <w:p w:rsidR="003106C1" w:rsidRPr="00D05D5E" w:rsidRDefault="003106C1" w:rsidP="00473B76">
            <w:pPr>
              <w:pStyle w:val="ac"/>
              <w:jc w:val="center"/>
              <w:rPr>
                <w:rFonts w:ascii="Times New Roman" w:hAnsi="Times New Roman" w:cs="Times New Roman"/>
              </w:rPr>
            </w:pPr>
          </w:p>
        </w:tc>
        <w:tc>
          <w:tcPr>
            <w:tcW w:w="709" w:type="dxa"/>
            <w:vMerge/>
          </w:tcPr>
          <w:p w:rsidR="003106C1" w:rsidRPr="00D05D5E" w:rsidRDefault="003106C1" w:rsidP="00473B76">
            <w:pPr>
              <w:pStyle w:val="ac"/>
              <w:rPr>
                <w:rFonts w:ascii="Times New Roman" w:hAnsi="Times New Roman" w:cs="Times New Roman"/>
              </w:rPr>
            </w:pPr>
          </w:p>
        </w:tc>
        <w:tc>
          <w:tcPr>
            <w:tcW w:w="4395" w:type="dxa"/>
            <w:gridSpan w:val="2"/>
            <w:vMerge w:val="restart"/>
          </w:tcPr>
          <w:p w:rsidR="003106C1" w:rsidRPr="00D05D5E" w:rsidRDefault="003106C1" w:rsidP="00473B76">
            <w:pPr>
              <w:pStyle w:val="ac"/>
              <w:ind w:left="-108"/>
              <w:rPr>
                <w:rFonts w:ascii="Times New Roman" w:hAnsi="Times New Roman" w:cs="Times New Roman"/>
                <w:sz w:val="28"/>
              </w:rPr>
            </w:pPr>
          </w:p>
        </w:tc>
      </w:tr>
      <w:tr w:rsidR="003106C1" w:rsidRPr="00D05D5E" w:rsidTr="00473B76">
        <w:tc>
          <w:tcPr>
            <w:tcW w:w="1951" w:type="dxa"/>
            <w:tcBorders>
              <w:bottom w:val="single" w:sz="4" w:space="0" w:color="auto"/>
            </w:tcBorders>
          </w:tcPr>
          <w:p w:rsidR="003106C1" w:rsidRPr="00D05D5E" w:rsidRDefault="003106C1" w:rsidP="00473B76">
            <w:pPr>
              <w:pStyle w:val="ac"/>
              <w:jc w:val="center"/>
              <w:rPr>
                <w:rFonts w:ascii="Times New Roman" w:hAnsi="Times New Roman" w:cs="Times New Roman"/>
                <w:sz w:val="28"/>
                <w:szCs w:val="28"/>
              </w:rPr>
            </w:pPr>
          </w:p>
        </w:tc>
        <w:tc>
          <w:tcPr>
            <w:tcW w:w="567" w:type="dxa"/>
          </w:tcPr>
          <w:p w:rsidR="003106C1" w:rsidRPr="00040048" w:rsidRDefault="003106C1" w:rsidP="00473B76">
            <w:pPr>
              <w:pStyle w:val="ac"/>
              <w:jc w:val="center"/>
              <w:rPr>
                <w:rFonts w:ascii="Times New Roman" w:hAnsi="Times New Roman" w:cs="Times New Roman"/>
                <w:b/>
                <w:sz w:val="28"/>
                <w:szCs w:val="28"/>
              </w:rPr>
            </w:pPr>
            <w:r w:rsidRPr="00040048">
              <w:rPr>
                <w:rFonts w:ascii="Times New Roman" w:hAnsi="Times New Roman" w:cs="Times New Roman"/>
                <w:b/>
                <w:sz w:val="28"/>
                <w:szCs w:val="28"/>
              </w:rPr>
              <w:t>№</w:t>
            </w:r>
          </w:p>
        </w:tc>
        <w:tc>
          <w:tcPr>
            <w:tcW w:w="2126" w:type="dxa"/>
            <w:tcBorders>
              <w:bottom w:val="single" w:sz="4" w:space="0" w:color="auto"/>
            </w:tcBorders>
          </w:tcPr>
          <w:p w:rsidR="003106C1" w:rsidRPr="00D05D5E" w:rsidRDefault="00CF4B78" w:rsidP="00473B76">
            <w:pPr>
              <w:pStyle w:val="ac"/>
              <w:jc w:val="center"/>
              <w:rPr>
                <w:rFonts w:ascii="Times New Roman" w:hAnsi="Times New Roman" w:cs="Times New Roman"/>
                <w:sz w:val="28"/>
                <w:szCs w:val="28"/>
              </w:rPr>
            </w:pPr>
            <w:r>
              <w:rPr>
                <w:rFonts w:ascii="Times New Roman" w:hAnsi="Times New Roman" w:cs="Times New Roman"/>
                <w:sz w:val="28"/>
                <w:szCs w:val="28"/>
              </w:rPr>
              <w:t>22/01-25</w:t>
            </w:r>
            <w:bookmarkStart w:id="0" w:name="_GoBack"/>
            <w:bookmarkEnd w:id="0"/>
          </w:p>
        </w:tc>
        <w:tc>
          <w:tcPr>
            <w:tcW w:w="709" w:type="dxa"/>
            <w:vMerge/>
          </w:tcPr>
          <w:p w:rsidR="003106C1" w:rsidRPr="00D05D5E" w:rsidRDefault="003106C1" w:rsidP="00473B76">
            <w:pPr>
              <w:pStyle w:val="ac"/>
              <w:rPr>
                <w:rFonts w:ascii="Times New Roman" w:hAnsi="Times New Roman" w:cs="Times New Roman"/>
                <w:sz w:val="28"/>
                <w:szCs w:val="28"/>
              </w:rPr>
            </w:pPr>
          </w:p>
        </w:tc>
        <w:tc>
          <w:tcPr>
            <w:tcW w:w="4395" w:type="dxa"/>
            <w:gridSpan w:val="2"/>
            <w:vMerge/>
          </w:tcPr>
          <w:p w:rsidR="003106C1" w:rsidRPr="00D05D5E" w:rsidRDefault="003106C1" w:rsidP="00473B76">
            <w:pPr>
              <w:pStyle w:val="ac"/>
              <w:ind w:left="-108"/>
              <w:rPr>
                <w:rFonts w:ascii="Times New Roman" w:hAnsi="Times New Roman" w:cs="Times New Roman"/>
                <w:sz w:val="28"/>
                <w:szCs w:val="28"/>
              </w:rPr>
            </w:pPr>
          </w:p>
        </w:tc>
      </w:tr>
      <w:tr w:rsidR="003106C1" w:rsidRPr="00D05D5E" w:rsidTr="00473B76">
        <w:tc>
          <w:tcPr>
            <w:tcW w:w="4644" w:type="dxa"/>
            <w:gridSpan w:val="3"/>
          </w:tcPr>
          <w:p w:rsidR="003106C1" w:rsidRPr="00D05D5E" w:rsidRDefault="003106C1" w:rsidP="00473B76">
            <w:pPr>
              <w:pStyle w:val="ac"/>
              <w:jc w:val="center"/>
              <w:rPr>
                <w:rFonts w:ascii="Times New Roman" w:hAnsi="Times New Roman" w:cs="Times New Roman"/>
                <w:sz w:val="28"/>
                <w:szCs w:val="28"/>
              </w:rPr>
            </w:pPr>
          </w:p>
        </w:tc>
        <w:tc>
          <w:tcPr>
            <w:tcW w:w="709" w:type="dxa"/>
            <w:vMerge/>
          </w:tcPr>
          <w:p w:rsidR="003106C1" w:rsidRPr="00D05D5E" w:rsidRDefault="003106C1" w:rsidP="00473B76">
            <w:pPr>
              <w:pStyle w:val="ac"/>
              <w:rPr>
                <w:rFonts w:ascii="Times New Roman" w:hAnsi="Times New Roman" w:cs="Times New Roman"/>
                <w:sz w:val="28"/>
                <w:szCs w:val="28"/>
              </w:rPr>
            </w:pPr>
          </w:p>
        </w:tc>
        <w:tc>
          <w:tcPr>
            <w:tcW w:w="4395" w:type="dxa"/>
            <w:gridSpan w:val="2"/>
            <w:vMerge/>
          </w:tcPr>
          <w:p w:rsidR="003106C1" w:rsidRPr="00D05D5E" w:rsidRDefault="003106C1" w:rsidP="00473B76">
            <w:pPr>
              <w:pStyle w:val="ac"/>
              <w:ind w:left="-108"/>
              <w:rPr>
                <w:rFonts w:ascii="Times New Roman" w:hAnsi="Times New Roman" w:cs="Times New Roman"/>
                <w:sz w:val="28"/>
                <w:szCs w:val="28"/>
              </w:rPr>
            </w:pPr>
          </w:p>
        </w:tc>
      </w:tr>
      <w:tr w:rsidR="003106C1" w:rsidRPr="00403488" w:rsidTr="00473B76">
        <w:tc>
          <w:tcPr>
            <w:tcW w:w="4644" w:type="dxa"/>
            <w:gridSpan w:val="3"/>
          </w:tcPr>
          <w:p w:rsidR="003106C1" w:rsidRPr="001115F8" w:rsidRDefault="003106C1" w:rsidP="003106C1">
            <w:pPr>
              <w:jc w:val="center"/>
              <w:rPr>
                <w:b/>
                <w:sz w:val="28"/>
                <w:szCs w:val="28"/>
              </w:rPr>
            </w:pPr>
            <w:r w:rsidRPr="00160B1E">
              <w:rPr>
                <w:rStyle w:val="a4"/>
                <w:sz w:val="28"/>
                <w:szCs w:val="28"/>
              </w:rPr>
              <w:t xml:space="preserve">о </w:t>
            </w:r>
            <w:r>
              <w:rPr>
                <w:b/>
                <w:sz w:val="28"/>
                <w:szCs w:val="28"/>
              </w:rPr>
              <w:t>внутренней</w:t>
            </w:r>
            <w:r w:rsidRPr="001115F8">
              <w:rPr>
                <w:b/>
                <w:sz w:val="28"/>
                <w:szCs w:val="28"/>
              </w:rPr>
              <w:t xml:space="preserve"> системе оценки качества образования</w:t>
            </w:r>
          </w:p>
          <w:p w:rsidR="003106C1" w:rsidRPr="00403488" w:rsidRDefault="003106C1" w:rsidP="00473B76">
            <w:pPr>
              <w:jc w:val="center"/>
              <w:rPr>
                <w:b/>
                <w:sz w:val="28"/>
                <w:szCs w:val="28"/>
              </w:rPr>
            </w:pPr>
          </w:p>
        </w:tc>
        <w:tc>
          <w:tcPr>
            <w:tcW w:w="709" w:type="dxa"/>
            <w:vMerge/>
          </w:tcPr>
          <w:p w:rsidR="003106C1" w:rsidRPr="00403488" w:rsidRDefault="003106C1" w:rsidP="00473B76">
            <w:pPr>
              <w:pStyle w:val="ac"/>
              <w:rPr>
                <w:rFonts w:ascii="Times New Roman" w:hAnsi="Times New Roman" w:cs="Times New Roman"/>
                <w:sz w:val="28"/>
                <w:szCs w:val="28"/>
              </w:rPr>
            </w:pPr>
          </w:p>
        </w:tc>
        <w:tc>
          <w:tcPr>
            <w:tcW w:w="4395" w:type="dxa"/>
            <w:gridSpan w:val="2"/>
            <w:vMerge/>
          </w:tcPr>
          <w:p w:rsidR="003106C1" w:rsidRPr="00403488" w:rsidRDefault="003106C1" w:rsidP="00473B76">
            <w:pPr>
              <w:pStyle w:val="ac"/>
              <w:ind w:left="-108"/>
              <w:rPr>
                <w:rFonts w:ascii="Times New Roman" w:hAnsi="Times New Roman" w:cs="Times New Roman"/>
                <w:sz w:val="28"/>
                <w:szCs w:val="28"/>
              </w:rPr>
            </w:pPr>
          </w:p>
        </w:tc>
      </w:tr>
    </w:tbl>
    <w:p w:rsidR="004656A8" w:rsidRDefault="004656A8" w:rsidP="004656A8">
      <w:pPr>
        <w:pStyle w:val="a3"/>
        <w:shd w:val="clear" w:color="auto" w:fill="FFFFFF"/>
        <w:spacing w:before="0" w:beforeAutospacing="0" w:after="0" w:afterAutospacing="0"/>
        <w:rPr>
          <w:rStyle w:val="a4"/>
          <w:sz w:val="28"/>
          <w:szCs w:val="28"/>
        </w:rPr>
      </w:pPr>
    </w:p>
    <w:p w:rsidR="009241A9" w:rsidRPr="00C5256A" w:rsidRDefault="009241A9" w:rsidP="009241A9">
      <w:pPr>
        <w:keepNext/>
        <w:keepLines/>
        <w:ind w:firstLine="709"/>
        <w:jc w:val="center"/>
        <w:outlineLvl w:val="1"/>
        <w:rPr>
          <w:b/>
          <w:bCs/>
          <w:sz w:val="28"/>
          <w:lang w:eastAsia="en-US"/>
        </w:rPr>
      </w:pPr>
      <w:bookmarkStart w:id="1" w:name="rating"/>
      <w:r w:rsidRPr="00C5256A">
        <w:rPr>
          <w:b/>
          <w:bCs/>
          <w:sz w:val="28"/>
          <w:lang w:eastAsia="en-US"/>
        </w:rPr>
        <w:t>1. Общие положения</w:t>
      </w:r>
    </w:p>
    <w:p w:rsidR="009241A9" w:rsidRPr="00C5256A" w:rsidRDefault="009241A9" w:rsidP="009241A9">
      <w:pPr>
        <w:ind w:firstLine="709"/>
        <w:jc w:val="both"/>
        <w:rPr>
          <w:sz w:val="28"/>
        </w:rPr>
      </w:pPr>
      <w:r w:rsidRPr="00C5256A">
        <w:rPr>
          <w:sz w:val="28"/>
        </w:rPr>
        <w:t xml:space="preserve">1.1. Настоящее Положение о внутренней системе оценки качества образования </w:t>
      </w:r>
      <w:r w:rsidRPr="009241A9">
        <w:rPr>
          <w:color w:val="000000" w:themeColor="text1"/>
          <w:sz w:val="28"/>
        </w:rPr>
        <w:t>МБОУ «Гимназия №3» г. Грозного (</w:t>
      </w:r>
      <w:r w:rsidRPr="00C5256A">
        <w:rPr>
          <w:sz w:val="28"/>
        </w:rPr>
        <w:t>далее — Положение, ВСОКО, школа) закрепляет и регулирует:</w:t>
      </w:r>
    </w:p>
    <w:p w:rsidR="009241A9" w:rsidRPr="00C5256A" w:rsidRDefault="009241A9" w:rsidP="00C22847">
      <w:pPr>
        <w:numPr>
          <w:ilvl w:val="0"/>
          <w:numId w:val="6"/>
        </w:numPr>
        <w:ind w:left="0" w:firstLine="709"/>
        <w:jc w:val="both"/>
        <w:rPr>
          <w:sz w:val="28"/>
        </w:rPr>
      </w:pPr>
      <w:r w:rsidRPr="00C5256A">
        <w:rPr>
          <w:sz w:val="28"/>
        </w:rPr>
        <w:t>структуру ВСОКО и ее основные направления</w:t>
      </w:r>
      <w:r>
        <w:rPr>
          <w:sz w:val="28"/>
        </w:rPr>
        <w:t xml:space="preserve"> в школе</w:t>
      </w:r>
      <w:r w:rsidRPr="00C5256A">
        <w:rPr>
          <w:sz w:val="28"/>
        </w:rPr>
        <w:t xml:space="preserve">; </w:t>
      </w:r>
    </w:p>
    <w:p w:rsidR="009241A9" w:rsidRPr="00C5256A" w:rsidRDefault="009241A9" w:rsidP="00C22847">
      <w:pPr>
        <w:numPr>
          <w:ilvl w:val="0"/>
          <w:numId w:val="6"/>
        </w:numPr>
        <w:ind w:left="0" w:firstLine="709"/>
        <w:jc w:val="both"/>
        <w:rPr>
          <w:sz w:val="28"/>
        </w:rPr>
      </w:pPr>
      <w:r w:rsidRPr="00C5256A">
        <w:rPr>
          <w:sz w:val="28"/>
        </w:rPr>
        <w:t>порядок организации и проведения контрольно-оценочных процедур</w:t>
      </w:r>
      <w:r>
        <w:rPr>
          <w:sz w:val="28"/>
        </w:rPr>
        <w:t xml:space="preserve"> на уровне школы</w:t>
      </w:r>
      <w:r w:rsidRPr="00C5256A">
        <w:rPr>
          <w:sz w:val="28"/>
        </w:rPr>
        <w:t>;</w:t>
      </w:r>
    </w:p>
    <w:p w:rsidR="009241A9" w:rsidRPr="00C5256A" w:rsidRDefault="009241A9" w:rsidP="00C22847">
      <w:pPr>
        <w:numPr>
          <w:ilvl w:val="0"/>
          <w:numId w:val="6"/>
        </w:numPr>
        <w:ind w:left="0" w:firstLine="709"/>
        <w:jc w:val="both"/>
        <w:rPr>
          <w:sz w:val="28"/>
        </w:rPr>
      </w:pPr>
      <w:r w:rsidRPr="00C5256A">
        <w:rPr>
          <w:sz w:val="28"/>
        </w:rPr>
        <w:t>подходы к обеспечению объективности ВСОКО</w:t>
      </w:r>
      <w:r>
        <w:rPr>
          <w:sz w:val="28"/>
        </w:rPr>
        <w:t xml:space="preserve"> в школе</w:t>
      </w:r>
      <w:r w:rsidRPr="00C5256A">
        <w:rPr>
          <w:sz w:val="28"/>
        </w:rPr>
        <w:t xml:space="preserve">; </w:t>
      </w:r>
    </w:p>
    <w:p w:rsidR="009241A9" w:rsidRPr="00C5256A" w:rsidRDefault="009241A9" w:rsidP="00C22847">
      <w:pPr>
        <w:numPr>
          <w:ilvl w:val="0"/>
          <w:numId w:val="6"/>
        </w:numPr>
        <w:ind w:left="0" w:firstLine="709"/>
        <w:jc w:val="both"/>
        <w:rPr>
          <w:sz w:val="28"/>
        </w:rPr>
      </w:pPr>
      <w:r w:rsidRPr="00C5256A">
        <w:rPr>
          <w:sz w:val="28"/>
        </w:rPr>
        <w:t>соответствие результатам независимой оценки качества образования;</w:t>
      </w:r>
    </w:p>
    <w:p w:rsidR="009241A9" w:rsidRPr="00C5256A" w:rsidRDefault="009241A9" w:rsidP="00C22847">
      <w:pPr>
        <w:numPr>
          <w:ilvl w:val="0"/>
          <w:numId w:val="6"/>
        </w:numPr>
        <w:ind w:left="0" w:firstLine="709"/>
        <w:jc w:val="both"/>
        <w:rPr>
          <w:sz w:val="28"/>
        </w:rPr>
      </w:pPr>
      <w:r w:rsidRPr="00C5256A">
        <w:rPr>
          <w:sz w:val="28"/>
        </w:rPr>
        <w:t xml:space="preserve">направления и критерии мониторинга личностных и диагностики </w:t>
      </w:r>
      <w:proofErr w:type="spellStart"/>
      <w:r w:rsidRPr="00C5256A">
        <w:rPr>
          <w:sz w:val="28"/>
        </w:rPr>
        <w:t>метапредметных</w:t>
      </w:r>
      <w:proofErr w:type="spellEnd"/>
      <w:r w:rsidRPr="00C5256A">
        <w:rPr>
          <w:sz w:val="28"/>
        </w:rPr>
        <w:t xml:space="preserve"> образовательных результатов;</w:t>
      </w:r>
    </w:p>
    <w:p w:rsidR="009241A9" w:rsidRPr="00C5256A" w:rsidRDefault="009241A9" w:rsidP="00C22847">
      <w:pPr>
        <w:numPr>
          <w:ilvl w:val="0"/>
          <w:numId w:val="6"/>
        </w:numPr>
        <w:ind w:left="0" w:firstLine="709"/>
        <w:jc w:val="both"/>
        <w:rPr>
          <w:sz w:val="28"/>
        </w:rPr>
      </w:pPr>
      <w:r w:rsidRPr="00C5256A">
        <w:rPr>
          <w:sz w:val="28"/>
        </w:rPr>
        <w:t>общие требования к оценочным средствам реализации рабочих программ;</w:t>
      </w:r>
    </w:p>
    <w:p w:rsidR="009241A9" w:rsidRPr="00C5256A" w:rsidRDefault="009241A9" w:rsidP="00C22847">
      <w:pPr>
        <w:numPr>
          <w:ilvl w:val="0"/>
          <w:numId w:val="6"/>
        </w:numPr>
        <w:ind w:left="0" w:firstLine="709"/>
        <w:jc w:val="both"/>
        <w:rPr>
          <w:sz w:val="28"/>
        </w:rPr>
      </w:pPr>
      <w:r w:rsidRPr="00C5256A">
        <w:rPr>
          <w:sz w:val="28"/>
        </w:rPr>
        <w:t xml:space="preserve">состав </w:t>
      </w:r>
      <w:proofErr w:type="spellStart"/>
      <w:r w:rsidRPr="00C5256A">
        <w:rPr>
          <w:sz w:val="28"/>
        </w:rPr>
        <w:t>внутришкольных</w:t>
      </w:r>
      <w:proofErr w:type="spellEnd"/>
      <w:r w:rsidRPr="00C5256A">
        <w:rPr>
          <w:sz w:val="28"/>
        </w:rPr>
        <w:t xml:space="preserve"> мониторингов;</w:t>
      </w:r>
    </w:p>
    <w:p w:rsidR="009241A9" w:rsidRPr="00C5256A" w:rsidRDefault="009241A9" w:rsidP="00C22847">
      <w:pPr>
        <w:numPr>
          <w:ilvl w:val="0"/>
          <w:numId w:val="6"/>
        </w:numPr>
        <w:ind w:left="0" w:firstLine="709"/>
        <w:jc w:val="both"/>
        <w:rPr>
          <w:sz w:val="28"/>
        </w:rPr>
      </w:pPr>
      <w:r w:rsidRPr="00C5256A">
        <w:rPr>
          <w:sz w:val="28"/>
        </w:rPr>
        <w:t xml:space="preserve">структуру </w:t>
      </w:r>
      <w:r>
        <w:rPr>
          <w:sz w:val="28"/>
        </w:rPr>
        <w:t xml:space="preserve">и отдельные содержательные аспекты </w:t>
      </w:r>
      <w:r w:rsidRPr="00C5256A">
        <w:rPr>
          <w:sz w:val="28"/>
        </w:rPr>
        <w:t xml:space="preserve">отчета по </w:t>
      </w:r>
      <w:proofErr w:type="spellStart"/>
      <w:r w:rsidRPr="00C5256A">
        <w:rPr>
          <w:sz w:val="28"/>
        </w:rPr>
        <w:t>самообследованию</w:t>
      </w:r>
      <w:proofErr w:type="spellEnd"/>
      <w:r w:rsidRPr="00C5256A">
        <w:rPr>
          <w:sz w:val="28"/>
        </w:rPr>
        <w:t>.</w:t>
      </w:r>
    </w:p>
    <w:p w:rsidR="009241A9" w:rsidRPr="00C5256A" w:rsidRDefault="009241A9" w:rsidP="009241A9">
      <w:pPr>
        <w:ind w:firstLine="709"/>
        <w:jc w:val="both"/>
        <w:rPr>
          <w:bCs/>
          <w:sz w:val="28"/>
        </w:rPr>
      </w:pPr>
      <w:r w:rsidRPr="00C5256A">
        <w:rPr>
          <w:rFonts w:eastAsia="Calibri"/>
          <w:sz w:val="28"/>
          <w:lang w:eastAsia="en-US"/>
        </w:rPr>
        <w:t xml:space="preserve">1.2. </w:t>
      </w:r>
      <w:r w:rsidRPr="00C5256A">
        <w:rPr>
          <w:sz w:val="28"/>
        </w:rPr>
        <w:t xml:space="preserve">В Положении учтена действующая в Российской Федерации система федерального государственного контроля качества образования, </w:t>
      </w:r>
      <w:r>
        <w:rPr>
          <w:sz w:val="28"/>
        </w:rPr>
        <w:t xml:space="preserve">Региональная система оценки качества образования </w:t>
      </w:r>
      <w:r w:rsidRPr="00C5256A">
        <w:rPr>
          <w:sz w:val="28"/>
        </w:rPr>
        <w:t>подходы к независимой системе оценки качества образования; национальные исследования качества образования и международные сопоставительные исследования качества образования.</w:t>
      </w:r>
    </w:p>
    <w:p w:rsidR="009241A9" w:rsidRPr="00C5256A" w:rsidRDefault="009241A9" w:rsidP="009241A9">
      <w:pPr>
        <w:ind w:firstLine="709"/>
        <w:jc w:val="both"/>
        <w:rPr>
          <w:sz w:val="28"/>
        </w:rPr>
      </w:pPr>
      <w:r w:rsidRPr="00C5256A">
        <w:rPr>
          <w:sz w:val="28"/>
        </w:rPr>
        <w:t>1.3. Положение выступает основой для проектирования систем оценки достижения образовательных результатов обучающихся в рамках программ основного образования по уровням в соответствии с Федеральными государственными образовательными стандартами</w:t>
      </w:r>
      <w:r>
        <w:rPr>
          <w:sz w:val="28"/>
        </w:rPr>
        <w:t xml:space="preserve"> и федеральными основными образовательными программами (далее – ФГОС, ФОП)</w:t>
      </w:r>
      <w:r w:rsidRPr="00C5256A">
        <w:rPr>
          <w:sz w:val="28"/>
        </w:rPr>
        <w:t>.</w:t>
      </w:r>
    </w:p>
    <w:p w:rsidR="009241A9" w:rsidRPr="00C5256A" w:rsidRDefault="009241A9" w:rsidP="009241A9">
      <w:pPr>
        <w:ind w:firstLine="709"/>
        <w:jc w:val="both"/>
        <w:rPr>
          <w:sz w:val="28"/>
        </w:rPr>
      </w:pPr>
      <w:r w:rsidRPr="00C5256A">
        <w:rPr>
          <w:sz w:val="28"/>
        </w:rPr>
        <w:t>1.4. Положение разработано в соответствии:</w:t>
      </w:r>
    </w:p>
    <w:p w:rsidR="009241A9" w:rsidRPr="00C5256A" w:rsidRDefault="009241A9" w:rsidP="00C22847">
      <w:pPr>
        <w:numPr>
          <w:ilvl w:val="0"/>
          <w:numId w:val="7"/>
        </w:numPr>
        <w:ind w:left="0" w:firstLine="709"/>
        <w:jc w:val="both"/>
        <w:rPr>
          <w:rFonts w:eastAsia="Calibri"/>
          <w:sz w:val="28"/>
          <w:lang w:eastAsia="en-US"/>
        </w:rPr>
      </w:pPr>
      <w:r w:rsidRPr="00C5256A">
        <w:rPr>
          <w:rFonts w:eastAsia="Calibri"/>
          <w:sz w:val="28"/>
          <w:lang w:eastAsia="en-US"/>
        </w:rPr>
        <w:t>с Федеральным законом от 29.12.2012 № 273-ФЗ «Об образовании в Российской Федерации»;</w:t>
      </w:r>
    </w:p>
    <w:p w:rsidR="009241A9" w:rsidRPr="00C5256A" w:rsidRDefault="009241A9" w:rsidP="00C22847">
      <w:pPr>
        <w:numPr>
          <w:ilvl w:val="0"/>
          <w:numId w:val="7"/>
        </w:numPr>
        <w:ind w:left="0" w:firstLine="709"/>
        <w:jc w:val="both"/>
        <w:rPr>
          <w:rFonts w:eastAsia="Calibri"/>
          <w:sz w:val="28"/>
          <w:lang w:eastAsia="en-US"/>
        </w:rPr>
      </w:pPr>
      <w:r w:rsidRPr="00C5256A">
        <w:rPr>
          <w:rFonts w:eastAsia="Calibri"/>
          <w:sz w:val="28"/>
          <w:lang w:eastAsia="en-US"/>
        </w:rPr>
        <w:lastRenderedPageBreak/>
        <w:t>Постановлением Правительства Российской Федерации от 05.08.2013 № 662 «Об осуществлении мониторинга системы образования»;</w:t>
      </w:r>
    </w:p>
    <w:p w:rsidR="009241A9" w:rsidRPr="00C5256A" w:rsidRDefault="009241A9" w:rsidP="00C22847">
      <w:pPr>
        <w:numPr>
          <w:ilvl w:val="0"/>
          <w:numId w:val="7"/>
        </w:numPr>
        <w:ind w:left="0" w:firstLine="709"/>
        <w:jc w:val="both"/>
        <w:rPr>
          <w:rFonts w:eastAsia="Calibri"/>
          <w:sz w:val="28"/>
          <w:lang w:eastAsia="en-US"/>
        </w:rPr>
      </w:pPr>
      <w:r w:rsidRPr="00C5256A">
        <w:rPr>
          <w:rFonts w:eastAsia="Calibri"/>
          <w:sz w:val="28"/>
          <w:lang w:eastAsia="en-US"/>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w:t>
      </w:r>
      <w:proofErr w:type="spellStart"/>
      <w:r w:rsidRPr="00C5256A">
        <w:rPr>
          <w:rFonts w:eastAsia="Calibri"/>
          <w:sz w:val="28"/>
          <w:lang w:eastAsia="en-US"/>
        </w:rPr>
        <w:t>Минпрос</w:t>
      </w:r>
      <w:r>
        <w:rPr>
          <w:rFonts w:eastAsia="Calibri"/>
          <w:sz w:val="28"/>
          <w:lang w:eastAsia="en-US"/>
        </w:rPr>
        <w:t>вещения</w:t>
      </w:r>
      <w:proofErr w:type="spellEnd"/>
      <w:r>
        <w:rPr>
          <w:rFonts w:eastAsia="Calibri"/>
          <w:sz w:val="28"/>
          <w:lang w:eastAsia="en-US"/>
        </w:rPr>
        <w:t xml:space="preserve"> России </w:t>
      </w:r>
      <w:r w:rsidRPr="00C5256A">
        <w:rPr>
          <w:rFonts w:eastAsia="Calibri"/>
          <w:sz w:val="28"/>
          <w:lang w:eastAsia="en-US"/>
        </w:rPr>
        <w:t>от 22.03.2021 № 115;</w:t>
      </w:r>
    </w:p>
    <w:p w:rsidR="009241A9" w:rsidRPr="00C5256A" w:rsidRDefault="009241A9" w:rsidP="00C22847">
      <w:pPr>
        <w:numPr>
          <w:ilvl w:val="0"/>
          <w:numId w:val="7"/>
        </w:numPr>
        <w:ind w:left="0" w:firstLine="709"/>
        <w:jc w:val="both"/>
        <w:rPr>
          <w:rFonts w:eastAsia="Calibri"/>
          <w:sz w:val="28"/>
          <w:lang w:eastAsia="en-US"/>
        </w:rPr>
      </w:pPr>
      <w:r w:rsidRPr="00C5256A">
        <w:rPr>
          <w:rFonts w:eastAsia="Calibri"/>
          <w:sz w:val="28"/>
          <w:lang w:eastAsia="en-US"/>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9241A9" w:rsidRPr="00C5256A" w:rsidRDefault="009241A9" w:rsidP="00C22847">
      <w:pPr>
        <w:numPr>
          <w:ilvl w:val="0"/>
          <w:numId w:val="7"/>
        </w:numPr>
        <w:ind w:left="0" w:firstLine="709"/>
        <w:jc w:val="both"/>
        <w:rPr>
          <w:rFonts w:eastAsia="Calibri"/>
          <w:sz w:val="28"/>
          <w:lang w:eastAsia="en-US"/>
        </w:rPr>
      </w:pPr>
      <w:r w:rsidRPr="00C5256A">
        <w:rPr>
          <w:rFonts w:eastAsia="Calibri"/>
          <w:sz w:val="28"/>
          <w:lang w:eastAsia="en-US"/>
        </w:rPr>
        <w:t xml:space="preserve">Приказом </w:t>
      </w:r>
      <w:proofErr w:type="spellStart"/>
      <w:r w:rsidRPr="00C5256A">
        <w:rPr>
          <w:rFonts w:eastAsia="Calibri"/>
          <w:sz w:val="28"/>
          <w:lang w:eastAsia="en-US"/>
        </w:rPr>
        <w:t>Минпросвещения</w:t>
      </w:r>
      <w:proofErr w:type="spellEnd"/>
      <w:r w:rsidRPr="00C5256A">
        <w:rPr>
          <w:rFonts w:eastAsia="Calibri"/>
          <w:sz w:val="28"/>
          <w:lang w:eastAsia="en-US"/>
        </w:rPr>
        <w:t xml:space="preserve"> России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9241A9" w:rsidRPr="00C5256A" w:rsidRDefault="009241A9" w:rsidP="00C22847">
      <w:pPr>
        <w:numPr>
          <w:ilvl w:val="0"/>
          <w:numId w:val="7"/>
        </w:numPr>
        <w:ind w:left="0" w:firstLine="709"/>
        <w:jc w:val="both"/>
        <w:rPr>
          <w:rFonts w:eastAsia="Calibri"/>
          <w:sz w:val="28"/>
          <w:lang w:eastAsia="en-US"/>
        </w:rPr>
      </w:pPr>
      <w:r w:rsidRPr="00C5256A">
        <w:rPr>
          <w:rFonts w:eastAsia="Calibri"/>
          <w:sz w:val="28"/>
          <w:lang w:eastAsia="en-US"/>
        </w:rPr>
        <w:t>Приказом Министерства образования и науки Российской Федерации от 22.09.2017 № 955 «Об утверждении показателей мониторинга системы образования»;</w:t>
      </w:r>
    </w:p>
    <w:p w:rsidR="009241A9" w:rsidRPr="00C5256A" w:rsidRDefault="009241A9" w:rsidP="00C22847">
      <w:pPr>
        <w:numPr>
          <w:ilvl w:val="0"/>
          <w:numId w:val="7"/>
        </w:numPr>
        <w:ind w:left="0" w:firstLine="709"/>
        <w:jc w:val="both"/>
        <w:rPr>
          <w:rFonts w:eastAsia="Calibri"/>
          <w:sz w:val="28"/>
          <w:lang w:eastAsia="en-US"/>
        </w:rPr>
      </w:pPr>
      <w:r w:rsidRPr="00C5256A">
        <w:rPr>
          <w:rFonts w:eastAsia="Calibri"/>
          <w:sz w:val="28"/>
          <w:lang w:eastAsia="en-US"/>
        </w:rPr>
        <w:t xml:space="preserve">Федеральным государственным образовательным стандартом начального общего образования (далее — ФГОС НОО), утвержденным приказом </w:t>
      </w:r>
      <w:proofErr w:type="spellStart"/>
      <w:r w:rsidRPr="00C5256A">
        <w:rPr>
          <w:rFonts w:eastAsia="Calibri"/>
          <w:sz w:val="28"/>
          <w:lang w:eastAsia="en-US"/>
        </w:rPr>
        <w:t>Минпросвещения</w:t>
      </w:r>
      <w:proofErr w:type="spellEnd"/>
      <w:r w:rsidRPr="00C5256A">
        <w:rPr>
          <w:rFonts w:eastAsia="Calibri"/>
          <w:sz w:val="28"/>
          <w:lang w:eastAsia="en-US"/>
        </w:rPr>
        <w:t xml:space="preserve"> России от 31.05.2021 № 286;</w:t>
      </w:r>
    </w:p>
    <w:p w:rsidR="009241A9" w:rsidRPr="00C5256A" w:rsidRDefault="009241A9" w:rsidP="00C22847">
      <w:pPr>
        <w:numPr>
          <w:ilvl w:val="0"/>
          <w:numId w:val="7"/>
        </w:numPr>
        <w:ind w:left="0" w:firstLine="709"/>
        <w:jc w:val="both"/>
        <w:rPr>
          <w:rFonts w:eastAsia="Calibri"/>
          <w:sz w:val="28"/>
          <w:lang w:eastAsia="en-US"/>
        </w:rPr>
      </w:pPr>
      <w:r w:rsidRPr="00C5256A">
        <w:rPr>
          <w:rFonts w:eastAsia="Calibri"/>
          <w:sz w:val="28"/>
          <w:lang w:eastAsia="en-US"/>
        </w:rPr>
        <w:t xml:space="preserve">Федеральным государственным образовательным стандартом основного общего образования (далее — ФГОС ООО 2021 года), утвержденным приказом </w:t>
      </w:r>
      <w:proofErr w:type="spellStart"/>
      <w:r w:rsidRPr="00C5256A">
        <w:rPr>
          <w:rFonts w:eastAsia="Calibri"/>
          <w:sz w:val="28"/>
          <w:lang w:eastAsia="en-US"/>
        </w:rPr>
        <w:t>Минпросвещения</w:t>
      </w:r>
      <w:proofErr w:type="spellEnd"/>
      <w:r w:rsidRPr="00C5256A">
        <w:rPr>
          <w:rFonts w:eastAsia="Calibri"/>
          <w:sz w:val="28"/>
          <w:lang w:eastAsia="en-US"/>
        </w:rPr>
        <w:t xml:space="preserve"> России от 31.05.2021 № 287;</w:t>
      </w:r>
    </w:p>
    <w:p w:rsidR="009241A9" w:rsidRPr="00C5256A" w:rsidRDefault="009241A9" w:rsidP="00C22847">
      <w:pPr>
        <w:numPr>
          <w:ilvl w:val="0"/>
          <w:numId w:val="7"/>
        </w:numPr>
        <w:spacing w:line="276" w:lineRule="auto"/>
        <w:ind w:left="0" w:firstLine="709"/>
        <w:jc w:val="both"/>
        <w:rPr>
          <w:rFonts w:eastAsia="Calibri"/>
          <w:sz w:val="28"/>
          <w:lang w:eastAsia="en-US"/>
        </w:rPr>
      </w:pPr>
      <w:r w:rsidRPr="00C5256A">
        <w:rPr>
          <w:rFonts w:eastAsia="Calibri"/>
          <w:sz w:val="28"/>
          <w:lang w:eastAsia="en-US"/>
        </w:rPr>
        <w:t>Федеральным государственным образовательным стандартом среднего общего образования (далее — ФГОС СОО), утвержденным приказом Министерства образования и науки Российской Федерации от 17.05.2012 № 413</w:t>
      </w:r>
      <w:r>
        <w:rPr>
          <w:rFonts w:eastAsia="Calibri"/>
          <w:sz w:val="28"/>
          <w:lang w:eastAsia="en-US"/>
        </w:rPr>
        <w:t xml:space="preserve"> (в обновлённой редакции 2022 года)</w:t>
      </w:r>
      <w:r w:rsidRPr="00C5256A">
        <w:rPr>
          <w:rFonts w:eastAsia="Calibri"/>
          <w:sz w:val="28"/>
          <w:lang w:eastAsia="en-US"/>
        </w:rPr>
        <w:t>;</w:t>
      </w:r>
    </w:p>
    <w:p w:rsidR="009241A9" w:rsidRPr="00C5256A" w:rsidRDefault="009241A9" w:rsidP="00C22847">
      <w:pPr>
        <w:numPr>
          <w:ilvl w:val="0"/>
          <w:numId w:val="7"/>
        </w:numPr>
        <w:spacing w:line="276" w:lineRule="auto"/>
        <w:ind w:left="0" w:firstLine="709"/>
        <w:jc w:val="both"/>
        <w:rPr>
          <w:rFonts w:eastAsia="Calibri"/>
          <w:sz w:val="28"/>
          <w:lang w:eastAsia="en-US"/>
        </w:rPr>
      </w:pPr>
      <w:r w:rsidRPr="00C5256A">
        <w:rPr>
          <w:rFonts w:eastAsia="Calibri"/>
          <w:sz w:val="28"/>
          <w:lang w:eastAsia="en-US"/>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19.12.2014 № 1598; </w:t>
      </w:r>
    </w:p>
    <w:p w:rsidR="009241A9" w:rsidRPr="00C5256A" w:rsidRDefault="009241A9" w:rsidP="00C22847">
      <w:pPr>
        <w:numPr>
          <w:ilvl w:val="0"/>
          <w:numId w:val="7"/>
        </w:numPr>
        <w:spacing w:line="276" w:lineRule="auto"/>
        <w:ind w:left="0" w:firstLine="709"/>
        <w:jc w:val="both"/>
        <w:rPr>
          <w:rFonts w:eastAsia="Calibri"/>
          <w:sz w:val="28"/>
          <w:lang w:eastAsia="en-US"/>
        </w:rPr>
      </w:pPr>
      <w:r w:rsidRPr="00C5256A">
        <w:rPr>
          <w:rFonts w:eastAsia="Calibri"/>
          <w:sz w:val="28"/>
          <w:lang w:eastAsia="en-US"/>
        </w:rPr>
        <w:t xml:space="preserve">Федеральным государственным образовательным стандартом образования обучающихся с умственной отсталостью (интеллектуальными нарушениями), утвержденным Приказом Министерства образования и науки Российской Федерации от 19.12.2014 № 1599; </w:t>
      </w:r>
    </w:p>
    <w:p w:rsidR="009241A9" w:rsidRPr="00C5256A" w:rsidRDefault="009241A9" w:rsidP="00C22847">
      <w:pPr>
        <w:numPr>
          <w:ilvl w:val="0"/>
          <w:numId w:val="7"/>
        </w:numPr>
        <w:spacing w:line="276" w:lineRule="auto"/>
        <w:ind w:left="0" w:firstLine="709"/>
        <w:jc w:val="both"/>
        <w:rPr>
          <w:rFonts w:eastAsia="Calibri"/>
          <w:sz w:val="28"/>
          <w:lang w:eastAsia="en-US"/>
        </w:rPr>
      </w:pPr>
      <w:r w:rsidRPr="00C5256A">
        <w:rPr>
          <w:rFonts w:eastAsia="Calibri"/>
          <w:sz w:val="28"/>
          <w:lang w:eastAsia="en-US"/>
        </w:rPr>
        <w:t xml:space="preserve">Порядком проведения </w:t>
      </w:r>
      <w:proofErr w:type="spellStart"/>
      <w:r w:rsidRPr="00C5256A">
        <w:rPr>
          <w:rFonts w:eastAsia="Calibri"/>
          <w:sz w:val="28"/>
          <w:lang w:eastAsia="en-US"/>
        </w:rPr>
        <w:t>самообследования</w:t>
      </w:r>
      <w:proofErr w:type="spellEnd"/>
      <w:r w:rsidRPr="00C5256A">
        <w:rPr>
          <w:rFonts w:eastAsia="Calibri"/>
          <w:sz w:val="28"/>
          <w:lang w:eastAsia="en-US"/>
        </w:rPr>
        <w:t xml:space="preserve"> в образовательной организации, утвержденным приказом Министерства образования и науки Российской Федерации от 14.06.2013 № 462;</w:t>
      </w:r>
    </w:p>
    <w:p w:rsidR="009241A9" w:rsidRPr="00C5256A" w:rsidRDefault="009241A9" w:rsidP="00C22847">
      <w:pPr>
        <w:numPr>
          <w:ilvl w:val="0"/>
          <w:numId w:val="7"/>
        </w:numPr>
        <w:spacing w:line="276" w:lineRule="auto"/>
        <w:ind w:left="0" w:firstLine="709"/>
        <w:jc w:val="both"/>
        <w:rPr>
          <w:rFonts w:eastAsia="Calibri"/>
          <w:sz w:val="28"/>
          <w:lang w:eastAsia="en-US"/>
        </w:rPr>
      </w:pPr>
      <w:r w:rsidRPr="00C5256A">
        <w:rPr>
          <w:rFonts w:eastAsia="Calibri"/>
          <w:sz w:val="28"/>
          <w:lang w:eastAsia="en-US"/>
        </w:rPr>
        <w:lastRenderedPageBreak/>
        <w:t xml:space="preserve">Показателями деятельности образовательной организации, подлежащей </w:t>
      </w:r>
      <w:proofErr w:type="spellStart"/>
      <w:r w:rsidRPr="00C5256A">
        <w:rPr>
          <w:rFonts w:eastAsia="Calibri"/>
          <w:sz w:val="28"/>
          <w:lang w:eastAsia="en-US"/>
        </w:rPr>
        <w:t>самообследованию</w:t>
      </w:r>
      <w:proofErr w:type="spellEnd"/>
      <w:r w:rsidRPr="00C5256A">
        <w:rPr>
          <w:rFonts w:eastAsia="Calibri"/>
          <w:sz w:val="28"/>
          <w:lang w:eastAsia="en-US"/>
        </w:rPr>
        <w:t>, утвержденными приказом Министерства образования и науки Российской Федерации от 10.12.2013 № 1324;</w:t>
      </w:r>
    </w:p>
    <w:p w:rsidR="009241A9" w:rsidRPr="00C5256A" w:rsidRDefault="009241A9" w:rsidP="00C22847">
      <w:pPr>
        <w:numPr>
          <w:ilvl w:val="0"/>
          <w:numId w:val="7"/>
        </w:numPr>
        <w:spacing w:line="276" w:lineRule="auto"/>
        <w:ind w:left="0" w:firstLine="709"/>
        <w:jc w:val="both"/>
        <w:rPr>
          <w:rFonts w:eastAsia="Calibri"/>
          <w:sz w:val="28"/>
          <w:lang w:eastAsia="en-US"/>
        </w:rPr>
      </w:pPr>
      <w:r w:rsidRPr="00C5256A">
        <w:rPr>
          <w:rFonts w:eastAsia="Calibri"/>
          <w:sz w:val="28"/>
          <w:lang w:eastAsia="en-US"/>
        </w:rPr>
        <w:t>Показателями, характеризующими общие критерии оценки качества образовательной деятельности организаций, осуществляющих образовательную деятельность, утвержденными приказом Министерства образования и науки Российской Федерации от 05.12.2014 № 1547;</w:t>
      </w:r>
    </w:p>
    <w:p w:rsidR="009241A9" w:rsidRPr="00C5256A" w:rsidRDefault="009241A9" w:rsidP="00C22847">
      <w:pPr>
        <w:numPr>
          <w:ilvl w:val="0"/>
          <w:numId w:val="7"/>
        </w:numPr>
        <w:spacing w:line="276" w:lineRule="auto"/>
        <w:ind w:left="0" w:firstLine="709"/>
        <w:jc w:val="both"/>
        <w:rPr>
          <w:rFonts w:eastAsia="Calibri"/>
          <w:sz w:val="28"/>
          <w:lang w:eastAsia="en-US"/>
        </w:rPr>
      </w:pPr>
      <w:r w:rsidRPr="00C5256A">
        <w:rPr>
          <w:rFonts w:eastAsia="Calibri"/>
          <w:sz w:val="28"/>
          <w:lang w:eastAsia="en-US"/>
        </w:rPr>
        <w:t>Приказом Федеральной службы по надзору в сфере образования и науки № 590, Министерства просвещения Российской Федерации</w:t>
      </w:r>
      <w:r w:rsidRPr="00C5256A">
        <w:rPr>
          <w:rFonts w:ascii="Calibri" w:eastAsia="Calibri" w:hAnsi="Calibri"/>
          <w:color w:val="FF0000"/>
          <w:szCs w:val="22"/>
          <w:lang w:eastAsia="en-US"/>
        </w:rPr>
        <w:t xml:space="preserve"> </w:t>
      </w:r>
      <w:r w:rsidRPr="00C5256A">
        <w:rPr>
          <w:rFonts w:eastAsia="Calibri"/>
          <w:sz w:val="28"/>
          <w:lang w:eastAsia="en-US"/>
        </w:rPr>
        <w:t>№ 219 от 06.05.2019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9241A9" w:rsidRPr="00C5256A" w:rsidRDefault="009241A9" w:rsidP="00C22847">
      <w:pPr>
        <w:numPr>
          <w:ilvl w:val="0"/>
          <w:numId w:val="7"/>
        </w:numPr>
        <w:spacing w:line="276" w:lineRule="auto"/>
        <w:ind w:left="0" w:firstLine="709"/>
        <w:jc w:val="both"/>
        <w:rPr>
          <w:rFonts w:eastAsia="Calibri"/>
          <w:sz w:val="28"/>
          <w:lang w:eastAsia="en-US"/>
        </w:rPr>
      </w:pPr>
      <w:r w:rsidRPr="00C5256A">
        <w:rPr>
          <w:rFonts w:eastAsia="Calibri"/>
          <w:sz w:val="28"/>
          <w:lang w:eastAsia="en-US"/>
        </w:rPr>
        <w:t>Приказом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241A9" w:rsidRPr="00C5256A" w:rsidRDefault="009241A9" w:rsidP="00C22847">
      <w:pPr>
        <w:numPr>
          <w:ilvl w:val="0"/>
          <w:numId w:val="7"/>
        </w:numPr>
        <w:spacing w:line="276" w:lineRule="auto"/>
        <w:ind w:left="0" w:firstLine="709"/>
        <w:jc w:val="both"/>
        <w:rPr>
          <w:rFonts w:eastAsia="Calibri"/>
          <w:sz w:val="28"/>
          <w:lang w:eastAsia="en-US"/>
        </w:rPr>
      </w:pPr>
      <w:r w:rsidRPr="00C5256A">
        <w:rPr>
          <w:rFonts w:eastAsia="Calibri"/>
          <w:sz w:val="28"/>
          <w:lang w:eastAsia="en-US"/>
        </w:rPr>
        <w:t>Уставом и локальными нормативными актами школы.</w:t>
      </w:r>
    </w:p>
    <w:p w:rsidR="009241A9" w:rsidRPr="00C5256A" w:rsidRDefault="009241A9" w:rsidP="009241A9">
      <w:pPr>
        <w:spacing w:line="276" w:lineRule="auto"/>
        <w:ind w:firstLine="709"/>
        <w:jc w:val="both"/>
        <w:rPr>
          <w:sz w:val="28"/>
          <w:szCs w:val="28"/>
        </w:rPr>
      </w:pPr>
      <w:r w:rsidRPr="00C5256A">
        <w:rPr>
          <w:sz w:val="28"/>
          <w:szCs w:val="28"/>
        </w:rPr>
        <w:t>1.5. В Положении использованы следующие понятия и термины:</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i/>
          <w:sz w:val="28"/>
          <w:szCs w:val="28"/>
          <w:lang w:eastAsia="en-US"/>
        </w:rPr>
        <w:t>внутренняя система оценки качества образования (ВСОКО)</w:t>
      </w:r>
      <w:r w:rsidRPr="00C5256A">
        <w:rPr>
          <w:rFonts w:eastAsia="Calibri"/>
          <w:sz w:val="28"/>
          <w:szCs w:val="28"/>
          <w:lang w:eastAsia="en-US"/>
        </w:rPr>
        <w:t xml:space="preserve"> - это функциональное единство должностных лиц, локальных регуляторов, процедур и методов оценки, посредством которых обеспечивается своевременная и полная информация о соответствии образовательной деятельности школы требованиям ФГОС и потребностям участников образовательных отношений;</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i/>
          <w:sz w:val="28"/>
          <w:szCs w:val="28"/>
          <w:lang w:eastAsia="en-US"/>
        </w:rPr>
        <w:t>качество образования</w:t>
      </w:r>
      <w:r w:rsidRPr="00C5256A">
        <w:rPr>
          <w:rFonts w:eastAsia="Calibri"/>
          <w:sz w:val="28"/>
          <w:szCs w:val="28"/>
          <w:lang w:eastAsia="en-US"/>
        </w:rPr>
        <w:t xml:space="preserve"> — комплексная характеристика образовательной деятельности и подготовки обучающегося, выражающая степень его соответствия ФГОС,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освоения основной образовательной программы;</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i/>
          <w:sz w:val="28"/>
          <w:szCs w:val="28"/>
          <w:lang w:eastAsia="en-US"/>
        </w:rPr>
        <w:t>качество условий</w:t>
      </w:r>
      <w:r w:rsidRPr="00C5256A">
        <w:rPr>
          <w:rFonts w:eastAsia="Calibri"/>
          <w:sz w:val="28"/>
          <w:szCs w:val="28"/>
          <w:lang w:eastAsia="en-US"/>
        </w:rPr>
        <w:t xml:space="preserve"> – это выполнение санитарно-гигиенических норм организации образовательной деятельности; организация питания в образовательной организации; реализация мер по обеспечению безопасности обучающихся в организации образовательной деятельности;</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i/>
          <w:sz w:val="28"/>
          <w:szCs w:val="28"/>
          <w:lang w:eastAsia="en-US"/>
        </w:rPr>
        <w:t>Федеральный государственный образовательный стандарт (ФГОС)</w:t>
      </w:r>
      <w:r w:rsidRPr="00C5256A">
        <w:rPr>
          <w:rFonts w:eastAsia="Calibri"/>
          <w:sz w:val="28"/>
          <w:szCs w:val="28"/>
          <w:lang w:eastAsia="en-US"/>
        </w:rPr>
        <w:t xml:space="preserve"> определяет обязательный минимум содержания образовательных программ, максимальный объем учебной нагрузки обучающихся, требования к уровню подготовки выпускников, требования к условиям организации образовательной деятельности; </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i/>
          <w:sz w:val="28"/>
          <w:szCs w:val="28"/>
          <w:lang w:eastAsia="en-US"/>
        </w:rPr>
        <w:t>независимая оценка качества образования (НОКО)</w:t>
      </w:r>
      <w:r w:rsidRPr="00C5256A">
        <w:rPr>
          <w:rFonts w:eastAsia="Calibri"/>
          <w:sz w:val="28"/>
          <w:szCs w:val="28"/>
          <w:lang w:eastAsia="en-US"/>
        </w:rPr>
        <w:t xml:space="preserve"> - регламентируемый на федеральном уровне инструмент внешней оценки </w:t>
      </w:r>
      <w:r w:rsidRPr="00C5256A">
        <w:rPr>
          <w:rFonts w:eastAsia="Calibri"/>
          <w:sz w:val="28"/>
          <w:szCs w:val="28"/>
          <w:lang w:eastAsia="en-US"/>
        </w:rPr>
        <w:lastRenderedPageBreak/>
        <w:t>качества образования, осуществляемой официально уполномоченным оператором;</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i/>
          <w:sz w:val="28"/>
          <w:szCs w:val="28"/>
          <w:lang w:eastAsia="en-US"/>
        </w:rPr>
        <w:t>основная образовательная программа (ООП)</w:t>
      </w:r>
      <w:r w:rsidRPr="00C5256A">
        <w:rPr>
          <w:rFonts w:eastAsia="Calibri"/>
          <w:sz w:val="28"/>
          <w:szCs w:val="28"/>
          <w:lang w:eastAsia="en-US"/>
        </w:rPr>
        <w:t xml:space="preserve"> – комплекс основных характеристик образования (объем, содержание, планируемые результаты), организационно-педагогических условий, структура которых задана требованиями ФГОС общего образования;</w:t>
      </w:r>
    </w:p>
    <w:p w:rsidR="009241A9" w:rsidRPr="00C5256A" w:rsidRDefault="009241A9" w:rsidP="00C22847">
      <w:pPr>
        <w:numPr>
          <w:ilvl w:val="0"/>
          <w:numId w:val="8"/>
        </w:numPr>
        <w:ind w:left="0" w:firstLine="709"/>
        <w:jc w:val="both"/>
        <w:rPr>
          <w:rFonts w:eastAsia="Calibri"/>
          <w:sz w:val="28"/>
          <w:szCs w:val="28"/>
          <w:lang w:eastAsia="en-US"/>
        </w:rPr>
      </w:pPr>
      <w:proofErr w:type="spellStart"/>
      <w:r w:rsidRPr="00C5256A">
        <w:rPr>
          <w:rFonts w:eastAsia="Calibri"/>
          <w:i/>
          <w:sz w:val="28"/>
          <w:szCs w:val="28"/>
          <w:lang w:eastAsia="en-US"/>
        </w:rPr>
        <w:t>внутришкольный</w:t>
      </w:r>
      <w:proofErr w:type="spellEnd"/>
      <w:r w:rsidRPr="00C5256A">
        <w:rPr>
          <w:rFonts w:eastAsia="Calibri"/>
          <w:i/>
          <w:sz w:val="28"/>
          <w:szCs w:val="28"/>
          <w:lang w:eastAsia="en-US"/>
        </w:rPr>
        <w:t xml:space="preserve"> контроль</w:t>
      </w:r>
      <w:r w:rsidRPr="00C5256A">
        <w:rPr>
          <w:rFonts w:eastAsia="Calibri"/>
          <w:sz w:val="28"/>
          <w:szCs w:val="28"/>
          <w:lang w:eastAsia="en-US"/>
        </w:rPr>
        <w:t xml:space="preserve"> – общий административный контроль качества образования в ОО, основанный на данных ВСОКО и обеспечивающий функционирование ВСОКО; </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i/>
          <w:sz w:val="28"/>
          <w:szCs w:val="28"/>
          <w:lang w:eastAsia="en-US"/>
        </w:rPr>
        <w:t>оценка (оценочная процедура)</w:t>
      </w:r>
      <w:r w:rsidRPr="00C5256A">
        <w:rPr>
          <w:rFonts w:eastAsia="Calibri"/>
          <w:sz w:val="28"/>
          <w:szCs w:val="28"/>
          <w:lang w:eastAsia="en-US"/>
        </w:rPr>
        <w:t xml:space="preserve"> — установление степени соответствия фактических показателей планируемым или заданным в рамках основной образовательной программы;</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i/>
          <w:sz w:val="28"/>
          <w:szCs w:val="28"/>
          <w:lang w:eastAsia="en-US"/>
        </w:rPr>
        <w:t>диагностика</w:t>
      </w:r>
      <w:r w:rsidRPr="00C5256A">
        <w:rPr>
          <w:rFonts w:eastAsia="Calibri"/>
          <w:sz w:val="28"/>
          <w:szCs w:val="28"/>
          <w:lang w:eastAsia="en-US"/>
        </w:rPr>
        <w:t xml:space="preserve"> — контрольный замер, срез;</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i/>
          <w:sz w:val="28"/>
          <w:szCs w:val="28"/>
          <w:lang w:eastAsia="en-US"/>
        </w:rPr>
        <w:t>мониторинг</w:t>
      </w:r>
      <w:r w:rsidRPr="00C5256A">
        <w:rPr>
          <w:rFonts w:eastAsia="Calibri"/>
          <w:sz w:val="28"/>
          <w:szCs w:val="28"/>
          <w:lang w:eastAsia="en-US"/>
        </w:rPr>
        <w:t xml:space="preserve"> —</w:t>
      </w:r>
      <w:r w:rsidRPr="00C5256A">
        <w:rPr>
          <w:bCs/>
          <w:sz w:val="28"/>
          <w:szCs w:val="28"/>
        </w:rPr>
        <w:t>длительное системное наблюдение за управляемым объектом;</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sz w:val="28"/>
          <w:szCs w:val="28"/>
          <w:lang w:eastAsia="en-US"/>
        </w:rPr>
        <w:t xml:space="preserve">ВПР – всероссийская проверочная работа; </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sz w:val="28"/>
          <w:szCs w:val="28"/>
          <w:lang w:eastAsia="en-US"/>
        </w:rPr>
        <w:t>ГИА — государственная итоговая аттестация;</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sz w:val="28"/>
          <w:szCs w:val="28"/>
          <w:lang w:eastAsia="en-US"/>
        </w:rPr>
        <w:t>ЕГЭ — единый государственный экзамен;</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sz w:val="28"/>
          <w:szCs w:val="28"/>
          <w:lang w:eastAsia="en-US"/>
        </w:rPr>
        <w:t>ОГЭ — основной государственный экзамен;</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sz w:val="28"/>
          <w:szCs w:val="28"/>
          <w:lang w:eastAsia="en-US"/>
        </w:rPr>
        <w:t>КИМ — контрольно-измерительные материалы;</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sz w:val="28"/>
          <w:szCs w:val="28"/>
          <w:lang w:eastAsia="en-US"/>
        </w:rPr>
        <w:t>НИКО – национальные исследования качества образования;</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sz w:val="28"/>
          <w:szCs w:val="28"/>
          <w:lang w:eastAsia="en-US"/>
        </w:rPr>
        <w:t>НОКО – независимая оценка качества образования;</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sz w:val="28"/>
          <w:szCs w:val="28"/>
          <w:lang w:eastAsia="en-US"/>
        </w:rPr>
        <w:t>ООП — основная образовательная программа;</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sz w:val="28"/>
          <w:szCs w:val="28"/>
          <w:lang w:eastAsia="en-US"/>
        </w:rPr>
        <w:t xml:space="preserve">УУД — универсальные учебные действия; </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sz w:val="28"/>
          <w:szCs w:val="28"/>
          <w:lang w:eastAsia="en-US"/>
        </w:rPr>
        <w:t>АООП – адаптированная основная образовательная программа;</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sz w:val="28"/>
          <w:szCs w:val="28"/>
          <w:lang w:eastAsia="en-US"/>
        </w:rPr>
        <w:t>ОВЗ – ограниченные возможности здоровья;</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sz w:val="28"/>
          <w:szCs w:val="28"/>
          <w:lang w:eastAsia="en-US"/>
        </w:rPr>
        <w:t>СанПиН – санитарно-эпидемиологические правила и нормы;</w:t>
      </w:r>
    </w:p>
    <w:p w:rsidR="009241A9" w:rsidRPr="00C5256A" w:rsidRDefault="009241A9" w:rsidP="00C22847">
      <w:pPr>
        <w:numPr>
          <w:ilvl w:val="0"/>
          <w:numId w:val="8"/>
        </w:numPr>
        <w:ind w:left="0" w:firstLine="709"/>
        <w:jc w:val="both"/>
        <w:rPr>
          <w:rFonts w:eastAsia="Calibri"/>
          <w:sz w:val="28"/>
          <w:szCs w:val="28"/>
          <w:lang w:eastAsia="en-US"/>
        </w:rPr>
      </w:pPr>
      <w:r w:rsidRPr="00C5256A">
        <w:rPr>
          <w:rFonts w:eastAsia="Calibri"/>
          <w:sz w:val="28"/>
          <w:szCs w:val="28"/>
          <w:lang w:eastAsia="en-US"/>
        </w:rPr>
        <w:t>ДОТ – дистанционные образовательные технологии;</w:t>
      </w:r>
    </w:p>
    <w:p w:rsidR="009241A9" w:rsidRPr="00C5256A" w:rsidRDefault="009241A9" w:rsidP="00C22847">
      <w:pPr>
        <w:numPr>
          <w:ilvl w:val="0"/>
          <w:numId w:val="8"/>
        </w:numPr>
        <w:spacing w:after="200"/>
        <w:ind w:left="0" w:firstLine="709"/>
        <w:jc w:val="both"/>
        <w:rPr>
          <w:rFonts w:eastAsia="Calibri"/>
          <w:sz w:val="28"/>
          <w:szCs w:val="28"/>
          <w:lang w:eastAsia="en-US"/>
        </w:rPr>
      </w:pPr>
      <w:r w:rsidRPr="00C5256A">
        <w:rPr>
          <w:rFonts w:eastAsia="Calibri"/>
          <w:sz w:val="28"/>
          <w:szCs w:val="28"/>
          <w:lang w:eastAsia="en-US"/>
        </w:rPr>
        <w:t>ЭО – электронное обучение.</w:t>
      </w:r>
    </w:p>
    <w:p w:rsidR="009241A9" w:rsidRPr="00C5256A" w:rsidRDefault="009241A9" w:rsidP="009241A9">
      <w:pPr>
        <w:ind w:firstLine="709"/>
        <w:jc w:val="both"/>
        <w:rPr>
          <w:sz w:val="28"/>
          <w:szCs w:val="28"/>
        </w:rPr>
      </w:pPr>
      <w:r w:rsidRPr="00C5256A">
        <w:rPr>
          <w:sz w:val="28"/>
          <w:szCs w:val="28"/>
        </w:rPr>
        <w:t>1.6. ВСОКО функционирует как единая система оценки качества образования в школе и включает в себя:</w:t>
      </w:r>
    </w:p>
    <w:p w:rsidR="009241A9" w:rsidRPr="00C5256A" w:rsidRDefault="009241A9" w:rsidP="00C22847">
      <w:pPr>
        <w:numPr>
          <w:ilvl w:val="0"/>
          <w:numId w:val="9"/>
        </w:numPr>
        <w:ind w:left="0" w:firstLine="709"/>
        <w:jc w:val="both"/>
        <w:rPr>
          <w:rFonts w:eastAsia="Calibri"/>
          <w:sz w:val="28"/>
          <w:szCs w:val="28"/>
          <w:lang w:eastAsia="en-US"/>
        </w:rPr>
      </w:pPr>
      <w:r w:rsidRPr="00C5256A">
        <w:rPr>
          <w:rFonts w:eastAsia="Calibri"/>
          <w:sz w:val="28"/>
          <w:szCs w:val="28"/>
          <w:lang w:eastAsia="en-US"/>
        </w:rPr>
        <w:t>субъекты контрольно-оценочной деятельности;</w:t>
      </w:r>
    </w:p>
    <w:p w:rsidR="009241A9" w:rsidRPr="00C5256A" w:rsidRDefault="009241A9" w:rsidP="00C22847">
      <w:pPr>
        <w:numPr>
          <w:ilvl w:val="0"/>
          <w:numId w:val="9"/>
        </w:numPr>
        <w:ind w:left="0" w:firstLine="709"/>
        <w:jc w:val="both"/>
        <w:rPr>
          <w:rFonts w:eastAsia="Calibri"/>
          <w:sz w:val="28"/>
          <w:szCs w:val="28"/>
          <w:lang w:eastAsia="en-US"/>
        </w:rPr>
      </w:pPr>
      <w:r w:rsidRPr="00C5256A">
        <w:rPr>
          <w:rFonts w:eastAsia="Calibri"/>
          <w:sz w:val="28"/>
          <w:szCs w:val="28"/>
          <w:lang w:eastAsia="en-US"/>
        </w:rPr>
        <w:t>контрольно-оценочные процедуры;</w:t>
      </w:r>
    </w:p>
    <w:p w:rsidR="009241A9" w:rsidRPr="00C5256A" w:rsidRDefault="009241A9" w:rsidP="00C22847">
      <w:pPr>
        <w:numPr>
          <w:ilvl w:val="0"/>
          <w:numId w:val="9"/>
        </w:numPr>
        <w:ind w:left="0" w:firstLine="709"/>
        <w:jc w:val="both"/>
        <w:rPr>
          <w:rFonts w:eastAsia="Calibri"/>
          <w:sz w:val="28"/>
          <w:szCs w:val="28"/>
          <w:lang w:eastAsia="en-US"/>
        </w:rPr>
      </w:pPr>
      <w:r w:rsidRPr="00C5256A">
        <w:rPr>
          <w:rFonts w:eastAsia="Calibri"/>
          <w:sz w:val="28"/>
          <w:szCs w:val="28"/>
          <w:lang w:eastAsia="en-US"/>
        </w:rPr>
        <w:t>контрольно-измерительные материалы;</w:t>
      </w:r>
    </w:p>
    <w:p w:rsidR="009241A9" w:rsidRPr="00C5256A" w:rsidRDefault="009241A9" w:rsidP="00C22847">
      <w:pPr>
        <w:numPr>
          <w:ilvl w:val="0"/>
          <w:numId w:val="9"/>
        </w:numPr>
        <w:ind w:left="0" w:firstLine="709"/>
        <w:jc w:val="both"/>
        <w:rPr>
          <w:rFonts w:eastAsia="Calibri"/>
          <w:sz w:val="28"/>
          <w:szCs w:val="28"/>
          <w:lang w:eastAsia="en-US"/>
        </w:rPr>
      </w:pPr>
      <w:r w:rsidRPr="00C5256A">
        <w:rPr>
          <w:rFonts w:eastAsia="Calibri"/>
          <w:sz w:val="28"/>
          <w:szCs w:val="28"/>
          <w:lang w:eastAsia="en-US"/>
        </w:rPr>
        <w:t>аналитические документы для внутреннего потребления;</w:t>
      </w:r>
    </w:p>
    <w:p w:rsidR="009241A9" w:rsidRPr="00C5256A" w:rsidRDefault="009241A9" w:rsidP="00C22847">
      <w:pPr>
        <w:numPr>
          <w:ilvl w:val="0"/>
          <w:numId w:val="9"/>
        </w:numPr>
        <w:ind w:left="0" w:firstLine="709"/>
        <w:jc w:val="both"/>
        <w:rPr>
          <w:rFonts w:eastAsia="Calibri"/>
          <w:sz w:val="28"/>
          <w:szCs w:val="28"/>
          <w:lang w:eastAsia="en-US"/>
        </w:rPr>
      </w:pPr>
      <w:r w:rsidRPr="00C5256A">
        <w:rPr>
          <w:rFonts w:eastAsia="Calibri"/>
          <w:sz w:val="28"/>
          <w:szCs w:val="28"/>
          <w:lang w:eastAsia="en-US"/>
        </w:rPr>
        <w:t>информационно-аналитические продукты для трансляции в публичных источниках.</w:t>
      </w:r>
    </w:p>
    <w:p w:rsidR="009241A9" w:rsidRPr="00C5256A" w:rsidRDefault="009241A9" w:rsidP="009241A9">
      <w:pPr>
        <w:ind w:firstLine="709"/>
        <w:jc w:val="both"/>
        <w:rPr>
          <w:rFonts w:eastAsia="Calibri"/>
          <w:sz w:val="28"/>
          <w:szCs w:val="28"/>
          <w:lang w:eastAsia="en-US"/>
        </w:rPr>
      </w:pPr>
    </w:p>
    <w:p w:rsidR="009241A9" w:rsidRPr="00C5256A" w:rsidRDefault="009241A9" w:rsidP="009241A9">
      <w:pPr>
        <w:keepNext/>
        <w:keepLines/>
        <w:spacing w:before="120" w:after="120"/>
        <w:jc w:val="center"/>
        <w:outlineLvl w:val="1"/>
        <w:rPr>
          <w:b/>
          <w:bCs/>
          <w:sz w:val="28"/>
          <w:szCs w:val="28"/>
          <w:lang w:eastAsia="en-US"/>
        </w:rPr>
      </w:pPr>
      <w:r w:rsidRPr="00C5256A">
        <w:rPr>
          <w:b/>
          <w:bCs/>
          <w:lang w:eastAsia="en-US"/>
        </w:rPr>
        <w:t xml:space="preserve">2. </w:t>
      </w:r>
      <w:r w:rsidRPr="00C5256A">
        <w:rPr>
          <w:b/>
          <w:bCs/>
          <w:sz w:val="28"/>
          <w:szCs w:val="28"/>
          <w:lang w:eastAsia="en-US"/>
        </w:rPr>
        <w:t>Организационная модель ВСОКО</w:t>
      </w:r>
    </w:p>
    <w:p w:rsidR="009241A9" w:rsidRPr="00C5256A" w:rsidRDefault="009241A9" w:rsidP="009241A9">
      <w:pPr>
        <w:ind w:firstLine="709"/>
        <w:jc w:val="both"/>
        <w:rPr>
          <w:sz w:val="28"/>
        </w:rPr>
      </w:pPr>
      <w:r w:rsidRPr="00C5256A">
        <w:rPr>
          <w:rFonts w:eastAsia="Calibri"/>
          <w:sz w:val="28"/>
          <w:lang w:eastAsia="en-US"/>
        </w:rPr>
        <w:t xml:space="preserve">2.1. </w:t>
      </w:r>
      <w:r w:rsidRPr="00C5256A">
        <w:rPr>
          <w:bCs/>
          <w:sz w:val="28"/>
        </w:rPr>
        <w:t xml:space="preserve"> </w:t>
      </w:r>
      <w:r w:rsidRPr="00C5256A">
        <w:rPr>
          <w:sz w:val="28"/>
        </w:rPr>
        <w:t>Организационная модель ВСОКО включает как взаимосвязанные следующие компоненты:</w:t>
      </w:r>
    </w:p>
    <w:p w:rsidR="009241A9" w:rsidRPr="00C5256A" w:rsidRDefault="009241A9" w:rsidP="00C22847">
      <w:pPr>
        <w:numPr>
          <w:ilvl w:val="0"/>
          <w:numId w:val="10"/>
        </w:numPr>
        <w:ind w:left="0" w:firstLine="709"/>
        <w:jc w:val="both"/>
        <w:rPr>
          <w:rFonts w:eastAsia="Calibri"/>
          <w:sz w:val="28"/>
          <w:lang w:eastAsia="en-US"/>
        </w:rPr>
      </w:pPr>
      <w:r w:rsidRPr="00C5256A">
        <w:rPr>
          <w:rFonts w:eastAsia="Calibri"/>
          <w:sz w:val="28"/>
          <w:lang w:eastAsia="en-US"/>
        </w:rPr>
        <w:t>функционал должностных лиц;</w:t>
      </w:r>
    </w:p>
    <w:p w:rsidR="009241A9" w:rsidRPr="00C5256A" w:rsidRDefault="009241A9" w:rsidP="00C22847">
      <w:pPr>
        <w:numPr>
          <w:ilvl w:val="0"/>
          <w:numId w:val="10"/>
        </w:numPr>
        <w:ind w:left="0" w:firstLine="709"/>
        <w:jc w:val="both"/>
        <w:rPr>
          <w:rFonts w:eastAsia="Calibri"/>
          <w:sz w:val="28"/>
          <w:lang w:eastAsia="en-US"/>
        </w:rPr>
      </w:pPr>
      <w:r w:rsidRPr="00C5256A">
        <w:rPr>
          <w:rFonts w:eastAsia="Calibri"/>
          <w:sz w:val="28"/>
          <w:lang w:eastAsia="en-US"/>
        </w:rPr>
        <w:t>локальные нормативные акты и программно-методические документы;</w:t>
      </w:r>
    </w:p>
    <w:p w:rsidR="009241A9" w:rsidRPr="00C5256A" w:rsidRDefault="009241A9" w:rsidP="00C22847">
      <w:pPr>
        <w:numPr>
          <w:ilvl w:val="0"/>
          <w:numId w:val="10"/>
        </w:numPr>
        <w:ind w:left="0" w:firstLine="709"/>
        <w:jc w:val="both"/>
        <w:rPr>
          <w:rFonts w:eastAsia="Calibri"/>
          <w:sz w:val="28"/>
          <w:lang w:eastAsia="en-US"/>
        </w:rPr>
      </w:pPr>
      <w:r w:rsidRPr="00C5256A">
        <w:rPr>
          <w:rFonts w:eastAsia="Calibri"/>
          <w:sz w:val="28"/>
          <w:lang w:eastAsia="en-US"/>
        </w:rPr>
        <w:lastRenderedPageBreak/>
        <w:t xml:space="preserve">предметы/направления, критерии/показатели оценки предметных и </w:t>
      </w:r>
      <w:proofErr w:type="spellStart"/>
      <w:r w:rsidRPr="00C5256A">
        <w:rPr>
          <w:rFonts w:eastAsia="Calibri"/>
          <w:sz w:val="28"/>
          <w:lang w:eastAsia="en-US"/>
        </w:rPr>
        <w:t>метапредметных</w:t>
      </w:r>
      <w:proofErr w:type="spellEnd"/>
      <w:r w:rsidRPr="00C5256A">
        <w:rPr>
          <w:rFonts w:eastAsia="Calibri"/>
          <w:sz w:val="28"/>
          <w:lang w:eastAsia="en-US"/>
        </w:rPr>
        <w:t xml:space="preserve"> результатов и диагностики личностных результатов;</w:t>
      </w:r>
    </w:p>
    <w:p w:rsidR="009241A9" w:rsidRPr="00C5256A" w:rsidRDefault="009241A9" w:rsidP="00C22847">
      <w:pPr>
        <w:numPr>
          <w:ilvl w:val="0"/>
          <w:numId w:val="10"/>
        </w:numPr>
        <w:ind w:left="0" w:firstLine="709"/>
        <w:jc w:val="both"/>
        <w:rPr>
          <w:rFonts w:eastAsia="Calibri"/>
          <w:sz w:val="28"/>
          <w:lang w:eastAsia="en-US"/>
        </w:rPr>
      </w:pPr>
      <w:r w:rsidRPr="00C5256A">
        <w:rPr>
          <w:rFonts w:eastAsia="Calibri"/>
          <w:sz w:val="28"/>
          <w:lang w:eastAsia="en-US"/>
        </w:rPr>
        <w:t>типы и виды контроля;</w:t>
      </w:r>
    </w:p>
    <w:p w:rsidR="009241A9" w:rsidRPr="00C5256A" w:rsidRDefault="009241A9" w:rsidP="00C22847">
      <w:pPr>
        <w:numPr>
          <w:ilvl w:val="0"/>
          <w:numId w:val="10"/>
        </w:numPr>
        <w:ind w:left="0" w:firstLine="709"/>
        <w:jc w:val="both"/>
        <w:rPr>
          <w:rFonts w:eastAsia="Calibri"/>
          <w:sz w:val="28"/>
          <w:lang w:eastAsia="en-US"/>
        </w:rPr>
      </w:pPr>
      <w:r w:rsidRPr="00C5256A">
        <w:rPr>
          <w:rFonts w:eastAsia="Calibri"/>
          <w:sz w:val="28"/>
          <w:lang w:eastAsia="en-US"/>
        </w:rPr>
        <w:t>формы и методы контрольно-оценочных и диагностических процедур;</w:t>
      </w:r>
    </w:p>
    <w:p w:rsidR="009241A9" w:rsidRPr="00C5256A" w:rsidRDefault="009241A9" w:rsidP="00C22847">
      <w:pPr>
        <w:numPr>
          <w:ilvl w:val="0"/>
          <w:numId w:val="10"/>
        </w:numPr>
        <w:ind w:left="0" w:firstLine="709"/>
        <w:jc w:val="both"/>
        <w:rPr>
          <w:rFonts w:eastAsia="Calibri"/>
          <w:sz w:val="28"/>
          <w:lang w:eastAsia="en-US"/>
        </w:rPr>
      </w:pPr>
      <w:r w:rsidRPr="00C5256A">
        <w:rPr>
          <w:rFonts w:eastAsia="Calibri"/>
          <w:sz w:val="28"/>
          <w:lang w:eastAsia="en-US"/>
        </w:rPr>
        <w:t>информационно-аналитические материалы;</w:t>
      </w:r>
    </w:p>
    <w:p w:rsidR="009241A9" w:rsidRPr="00C5256A" w:rsidRDefault="009241A9" w:rsidP="00C22847">
      <w:pPr>
        <w:numPr>
          <w:ilvl w:val="0"/>
          <w:numId w:val="10"/>
        </w:numPr>
        <w:ind w:left="0" w:firstLine="709"/>
        <w:jc w:val="both"/>
        <w:rPr>
          <w:rFonts w:eastAsia="Calibri"/>
          <w:sz w:val="28"/>
          <w:lang w:eastAsia="en-US"/>
        </w:rPr>
      </w:pPr>
      <w:r w:rsidRPr="00C5256A">
        <w:rPr>
          <w:rFonts w:eastAsia="Calibri"/>
          <w:sz w:val="28"/>
          <w:lang w:eastAsia="en-US"/>
        </w:rPr>
        <w:t>циклограммы и графики контрольно-оценочных и диагностических процедур;</w:t>
      </w:r>
    </w:p>
    <w:p w:rsidR="009241A9" w:rsidRPr="00C5256A" w:rsidRDefault="009241A9" w:rsidP="00C22847">
      <w:pPr>
        <w:numPr>
          <w:ilvl w:val="0"/>
          <w:numId w:val="10"/>
        </w:numPr>
        <w:spacing w:after="200"/>
        <w:ind w:left="0" w:firstLine="709"/>
        <w:jc w:val="both"/>
        <w:rPr>
          <w:rFonts w:eastAsia="Calibri"/>
          <w:sz w:val="28"/>
          <w:lang w:eastAsia="en-US"/>
        </w:rPr>
      </w:pPr>
      <w:r w:rsidRPr="00C5256A">
        <w:rPr>
          <w:rFonts w:eastAsia="Calibri"/>
          <w:sz w:val="28"/>
          <w:lang w:eastAsia="en-US"/>
        </w:rPr>
        <w:t>программно-аппаратное обеспечение, цифровые ресурсы.</w:t>
      </w:r>
    </w:p>
    <w:p w:rsidR="009241A9" w:rsidRPr="0070222B" w:rsidRDefault="009241A9" w:rsidP="009241A9">
      <w:pPr>
        <w:ind w:firstLine="709"/>
        <w:jc w:val="both"/>
        <w:rPr>
          <w:b/>
          <w:sz w:val="28"/>
        </w:rPr>
      </w:pPr>
      <w:r w:rsidRPr="0070222B">
        <w:rPr>
          <w:b/>
          <w:sz w:val="28"/>
        </w:rPr>
        <w:t>2.2. Направления ВСОКО:</w:t>
      </w:r>
    </w:p>
    <w:p w:rsidR="009241A9" w:rsidRPr="0070222B" w:rsidRDefault="009241A9" w:rsidP="00C22847">
      <w:pPr>
        <w:numPr>
          <w:ilvl w:val="0"/>
          <w:numId w:val="10"/>
        </w:numPr>
        <w:ind w:left="0" w:firstLine="709"/>
        <w:jc w:val="both"/>
        <w:rPr>
          <w:rFonts w:eastAsia="Calibri"/>
          <w:sz w:val="28"/>
          <w:lang w:eastAsia="en-US"/>
        </w:rPr>
      </w:pPr>
      <w:r w:rsidRPr="0070222B">
        <w:rPr>
          <w:rFonts w:eastAsia="Calibri"/>
          <w:sz w:val="28"/>
          <w:lang w:eastAsia="en-US"/>
        </w:rPr>
        <w:t>оценка реализуемых образовательных программ</w:t>
      </w:r>
      <w:r>
        <w:rPr>
          <w:rFonts w:eastAsia="Calibri"/>
          <w:sz w:val="28"/>
          <w:lang w:eastAsia="en-US"/>
        </w:rPr>
        <w:t xml:space="preserve"> </w:t>
      </w:r>
      <w:r w:rsidRPr="0070222B">
        <w:rPr>
          <w:rFonts w:eastAsia="Calibri"/>
          <w:i/>
          <w:sz w:val="28"/>
          <w:lang w:eastAsia="en-US"/>
        </w:rPr>
        <w:t>(периодичность оценки: на начало учебного года и на окончание учебного года)</w:t>
      </w:r>
      <w:r w:rsidRPr="0070222B">
        <w:rPr>
          <w:rFonts w:eastAsia="Calibri"/>
          <w:sz w:val="28"/>
          <w:lang w:eastAsia="en-US"/>
        </w:rPr>
        <w:t>;</w:t>
      </w:r>
    </w:p>
    <w:p w:rsidR="009241A9" w:rsidRPr="0070222B" w:rsidRDefault="009241A9" w:rsidP="00C22847">
      <w:pPr>
        <w:numPr>
          <w:ilvl w:val="0"/>
          <w:numId w:val="10"/>
        </w:numPr>
        <w:ind w:left="0" w:firstLine="709"/>
        <w:jc w:val="both"/>
        <w:rPr>
          <w:rFonts w:eastAsia="Calibri"/>
          <w:sz w:val="28"/>
          <w:lang w:eastAsia="en-US"/>
        </w:rPr>
      </w:pPr>
      <w:r w:rsidRPr="0070222B">
        <w:rPr>
          <w:rFonts w:eastAsia="Calibri"/>
          <w:sz w:val="28"/>
          <w:lang w:eastAsia="en-US"/>
        </w:rPr>
        <w:t>оценка условий реализации образовательных программ (по уровням общего образования)</w:t>
      </w:r>
      <w:r>
        <w:rPr>
          <w:rFonts w:eastAsia="Calibri"/>
          <w:sz w:val="28"/>
          <w:lang w:eastAsia="en-US"/>
        </w:rPr>
        <w:t xml:space="preserve"> </w:t>
      </w:r>
      <w:r w:rsidRPr="0070222B">
        <w:rPr>
          <w:rFonts w:eastAsia="Calibri"/>
          <w:i/>
          <w:sz w:val="28"/>
          <w:lang w:eastAsia="en-US"/>
        </w:rPr>
        <w:t>(периодичность: на начало учебного года)</w:t>
      </w:r>
      <w:r w:rsidRPr="0070222B">
        <w:rPr>
          <w:rFonts w:eastAsia="Calibri"/>
          <w:sz w:val="28"/>
          <w:lang w:eastAsia="en-US"/>
        </w:rPr>
        <w:t>;</w:t>
      </w:r>
    </w:p>
    <w:p w:rsidR="009241A9" w:rsidRPr="0070222B" w:rsidRDefault="009241A9" w:rsidP="00C22847">
      <w:pPr>
        <w:numPr>
          <w:ilvl w:val="0"/>
          <w:numId w:val="10"/>
        </w:numPr>
        <w:ind w:left="0" w:firstLine="709"/>
        <w:jc w:val="both"/>
        <w:rPr>
          <w:rFonts w:eastAsia="Calibri"/>
          <w:sz w:val="28"/>
          <w:lang w:eastAsia="en-US"/>
        </w:rPr>
      </w:pPr>
      <w:r w:rsidRPr="0070222B">
        <w:rPr>
          <w:rFonts w:eastAsia="Calibri"/>
          <w:sz w:val="28"/>
          <w:lang w:eastAsia="en-US"/>
        </w:rPr>
        <w:t>оценка достижения обучающимися планируемых результатов освоения ООП по уровням общего образования</w:t>
      </w:r>
      <w:r>
        <w:rPr>
          <w:rFonts w:eastAsia="Calibri"/>
          <w:sz w:val="28"/>
          <w:lang w:eastAsia="en-US"/>
        </w:rPr>
        <w:t xml:space="preserve"> </w:t>
      </w:r>
      <w:r w:rsidRPr="0070222B">
        <w:rPr>
          <w:rFonts w:eastAsia="Calibri"/>
          <w:i/>
          <w:sz w:val="28"/>
          <w:lang w:eastAsia="en-US"/>
        </w:rPr>
        <w:t>(</w:t>
      </w:r>
      <w:r>
        <w:rPr>
          <w:rFonts w:eastAsia="Calibri"/>
          <w:i/>
          <w:sz w:val="28"/>
          <w:lang w:eastAsia="en-US"/>
        </w:rPr>
        <w:t xml:space="preserve">периодичность: </w:t>
      </w:r>
      <w:r w:rsidRPr="0070222B">
        <w:rPr>
          <w:rFonts w:eastAsia="Calibri"/>
          <w:i/>
          <w:sz w:val="28"/>
          <w:lang w:eastAsia="en-US"/>
        </w:rPr>
        <w:t xml:space="preserve">в течение учебного года согласно календарно-тематическим планам </w:t>
      </w:r>
      <w:r>
        <w:rPr>
          <w:rFonts w:eastAsia="Calibri"/>
          <w:i/>
          <w:sz w:val="28"/>
          <w:lang w:eastAsia="en-US"/>
        </w:rPr>
        <w:t>у</w:t>
      </w:r>
      <w:r w:rsidRPr="0070222B">
        <w:rPr>
          <w:rFonts w:eastAsia="Calibri"/>
          <w:i/>
          <w:sz w:val="28"/>
          <w:lang w:eastAsia="en-US"/>
        </w:rPr>
        <w:t>чителей предметников</w:t>
      </w:r>
      <w:r w:rsidRPr="009F0EC7">
        <w:rPr>
          <w:rFonts w:eastAsia="Calibri"/>
          <w:i/>
          <w:sz w:val="28"/>
          <w:lang w:eastAsia="en-US"/>
        </w:rPr>
        <w:t>, графикам диагностических</w:t>
      </w:r>
      <w:r>
        <w:rPr>
          <w:rFonts w:eastAsia="Calibri"/>
          <w:i/>
          <w:sz w:val="28"/>
          <w:lang w:eastAsia="en-US"/>
        </w:rPr>
        <w:t xml:space="preserve"> работ в формате ВПР, ОГЭ и ЕГЭ, графику защиты индивидуальных проектов обучающихся и т.п.);</w:t>
      </w:r>
    </w:p>
    <w:p w:rsidR="009241A9" w:rsidRPr="009F0EC7" w:rsidRDefault="009241A9" w:rsidP="00C22847">
      <w:pPr>
        <w:numPr>
          <w:ilvl w:val="0"/>
          <w:numId w:val="10"/>
        </w:numPr>
        <w:ind w:left="0" w:firstLine="709"/>
        <w:jc w:val="both"/>
        <w:rPr>
          <w:rFonts w:eastAsia="Calibri"/>
          <w:i/>
          <w:sz w:val="28"/>
          <w:lang w:eastAsia="en-US"/>
        </w:rPr>
      </w:pPr>
      <w:r w:rsidRPr="0070222B">
        <w:rPr>
          <w:rFonts w:eastAsia="Calibri"/>
          <w:sz w:val="28"/>
          <w:lang w:eastAsia="en-US"/>
        </w:rPr>
        <w:t>оценка удовлетворенности участников образовательных отношений качеством образования в ОО</w:t>
      </w:r>
      <w:r>
        <w:rPr>
          <w:rFonts w:eastAsia="Calibri"/>
          <w:sz w:val="28"/>
          <w:lang w:eastAsia="en-US"/>
        </w:rPr>
        <w:t xml:space="preserve"> </w:t>
      </w:r>
      <w:r w:rsidRPr="009F0EC7">
        <w:rPr>
          <w:rFonts w:eastAsia="Calibri"/>
          <w:i/>
          <w:sz w:val="28"/>
          <w:lang w:eastAsia="en-US"/>
        </w:rPr>
        <w:t>(периодичность: а конец учебного года).</w:t>
      </w:r>
    </w:p>
    <w:p w:rsidR="009241A9" w:rsidRPr="00C5256A" w:rsidRDefault="009241A9" w:rsidP="009241A9">
      <w:pPr>
        <w:ind w:firstLine="709"/>
        <w:jc w:val="both"/>
        <w:rPr>
          <w:bCs/>
          <w:sz w:val="28"/>
        </w:rPr>
      </w:pPr>
      <w:r w:rsidRPr="00C5256A">
        <w:rPr>
          <w:rFonts w:eastAsia="Calibri"/>
          <w:sz w:val="28"/>
          <w:lang w:eastAsia="en-US"/>
        </w:rPr>
        <w:t>2.3</w:t>
      </w:r>
      <w:r w:rsidRPr="00C5256A">
        <w:rPr>
          <w:sz w:val="28"/>
        </w:rPr>
        <w:t>. Контрольно-оценочные и диагностические процедуры ВСОКО реализуют подходы, обозначенные в целевых разделах ООП по каждому уровню общего образования, в подразделах «Система оценки достижения планируемых образовательных результатов обучающихся».</w:t>
      </w:r>
    </w:p>
    <w:p w:rsidR="009241A9" w:rsidRPr="009241A9" w:rsidRDefault="009241A9" w:rsidP="009241A9">
      <w:pPr>
        <w:ind w:firstLine="709"/>
        <w:jc w:val="both"/>
        <w:rPr>
          <w:color w:val="000000" w:themeColor="text1"/>
          <w:sz w:val="28"/>
        </w:rPr>
      </w:pPr>
      <w:r w:rsidRPr="005A5484">
        <w:rPr>
          <w:sz w:val="28"/>
        </w:rPr>
        <w:t xml:space="preserve">2.4. Состав должностных лиц и их функционал представлен в </w:t>
      </w:r>
      <w:r w:rsidRPr="009241A9">
        <w:rPr>
          <w:color w:val="000000" w:themeColor="text1"/>
          <w:sz w:val="28"/>
        </w:rPr>
        <w:t>Приложении 1 к настоящему Положению.</w:t>
      </w:r>
    </w:p>
    <w:p w:rsidR="009241A9" w:rsidRPr="009241A9" w:rsidRDefault="009241A9" w:rsidP="009241A9">
      <w:pPr>
        <w:ind w:firstLine="709"/>
        <w:jc w:val="both"/>
        <w:rPr>
          <w:color w:val="000000" w:themeColor="text1"/>
          <w:sz w:val="28"/>
        </w:rPr>
      </w:pPr>
      <w:r w:rsidRPr="009241A9">
        <w:rPr>
          <w:color w:val="000000" w:themeColor="text1"/>
          <w:sz w:val="28"/>
        </w:rPr>
        <w:t>2.5. Критерии и показатели контрольно-оценочных и диагностических процедур представлены в Приложениях 2 – 6 к настоящему Положению.</w:t>
      </w:r>
    </w:p>
    <w:p w:rsidR="009241A9" w:rsidRPr="006244D8" w:rsidRDefault="009241A9" w:rsidP="009241A9">
      <w:pPr>
        <w:ind w:firstLine="709"/>
        <w:jc w:val="both"/>
        <w:rPr>
          <w:color w:val="FF0000"/>
          <w:sz w:val="28"/>
        </w:rPr>
      </w:pPr>
      <w:r w:rsidRPr="00C5256A">
        <w:rPr>
          <w:sz w:val="28"/>
        </w:rPr>
        <w:t xml:space="preserve">2.6. Циклограмма оценочных и диагностических процедур </w:t>
      </w:r>
      <w:r>
        <w:rPr>
          <w:sz w:val="28"/>
        </w:rPr>
        <w:t xml:space="preserve">в рамках </w:t>
      </w:r>
      <w:r w:rsidRPr="009241A9">
        <w:rPr>
          <w:sz w:val="28"/>
        </w:rPr>
        <w:t xml:space="preserve">ВСОКО интегрирована с годовым планом административного контроля, который ежегодно утверждается приказом директора школы об административном контроле, проведении </w:t>
      </w:r>
      <w:proofErr w:type="spellStart"/>
      <w:r w:rsidRPr="009241A9">
        <w:rPr>
          <w:sz w:val="28"/>
        </w:rPr>
        <w:t>самообследования</w:t>
      </w:r>
      <w:proofErr w:type="spellEnd"/>
      <w:r w:rsidRPr="009241A9">
        <w:rPr>
          <w:sz w:val="28"/>
        </w:rPr>
        <w:t xml:space="preserve"> и обеспечении функционирования ВСОКО.</w:t>
      </w:r>
      <w:r>
        <w:rPr>
          <w:sz w:val="28"/>
        </w:rPr>
        <w:t xml:space="preserve"> </w:t>
      </w:r>
    </w:p>
    <w:p w:rsidR="009241A9" w:rsidRPr="00257341" w:rsidRDefault="009241A9" w:rsidP="009241A9">
      <w:pPr>
        <w:ind w:firstLine="709"/>
        <w:jc w:val="both"/>
        <w:rPr>
          <w:sz w:val="28"/>
        </w:rPr>
      </w:pPr>
    </w:p>
    <w:p w:rsidR="009241A9" w:rsidRPr="00C5256A" w:rsidRDefault="009241A9" w:rsidP="009241A9">
      <w:pPr>
        <w:keepNext/>
        <w:keepLines/>
        <w:spacing w:before="120" w:after="120"/>
        <w:jc w:val="center"/>
        <w:outlineLvl w:val="1"/>
        <w:rPr>
          <w:b/>
          <w:bCs/>
          <w:sz w:val="28"/>
          <w:lang w:eastAsia="en-US"/>
        </w:rPr>
      </w:pPr>
      <w:r w:rsidRPr="00C5256A">
        <w:rPr>
          <w:b/>
          <w:bCs/>
          <w:sz w:val="28"/>
          <w:lang w:eastAsia="en-US"/>
        </w:rPr>
        <w:t>3. Взаимодействие ВСОКО и ВШК</w:t>
      </w:r>
    </w:p>
    <w:p w:rsidR="009241A9" w:rsidRDefault="009241A9" w:rsidP="009241A9">
      <w:pPr>
        <w:ind w:firstLine="567"/>
        <w:jc w:val="both"/>
        <w:rPr>
          <w:rFonts w:eastAsia="Calibri"/>
          <w:sz w:val="28"/>
          <w:lang w:eastAsia="en-US"/>
        </w:rPr>
      </w:pPr>
      <w:r>
        <w:rPr>
          <w:rFonts w:eastAsia="Calibri"/>
          <w:sz w:val="28"/>
          <w:lang w:eastAsia="en-US"/>
        </w:rPr>
        <w:t>С целью исключения</w:t>
      </w:r>
      <w:r w:rsidRPr="00257341">
        <w:rPr>
          <w:rFonts w:eastAsia="Calibri"/>
          <w:sz w:val="28"/>
          <w:lang w:eastAsia="en-US"/>
        </w:rPr>
        <w:t xml:space="preserve"> дублир</w:t>
      </w:r>
      <w:r>
        <w:rPr>
          <w:rFonts w:eastAsia="Calibri"/>
          <w:sz w:val="28"/>
          <w:lang w:eastAsia="en-US"/>
        </w:rPr>
        <w:t>ования</w:t>
      </w:r>
      <w:r w:rsidRPr="00257341">
        <w:rPr>
          <w:rFonts w:eastAsia="Calibri"/>
          <w:sz w:val="28"/>
          <w:lang w:eastAsia="en-US"/>
        </w:rPr>
        <w:t xml:space="preserve"> поняти</w:t>
      </w:r>
      <w:r>
        <w:rPr>
          <w:rFonts w:eastAsia="Calibri"/>
          <w:sz w:val="28"/>
          <w:lang w:eastAsia="en-US"/>
        </w:rPr>
        <w:t>й</w:t>
      </w:r>
      <w:r w:rsidRPr="00257341">
        <w:rPr>
          <w:rFonts w:eastAsia="Calibri"/>
          <w:sz w:val="28"/>
          <w:lang w:eastAsia="en-US"/>
        </w:rPr>
        <w:t xml:space="preserve"> </w:t>
      </w:r>
      <w:r>
        <w:rPr>
          <w:rFonts w:eastAsia="Calibri"/>
          <w:sz w:val="28"/>
          <w:lang w:eastAsia="en-US"/>
        </w:rPr>
        <w:t>ВСОКО (внутренняя система оценки качества образования) и ВШК (</w:t>
      </w:r>
      <w:proofErr w:type="spellStart"/>
      <w:r>
        <w:rPr>
          <w:rFonts w:eastAsia="Calibri"/>
          <w:sz w:val="28"/>
          <w:lang w:eastAsia="en-US"/>
        </w:rPr>
        <w:t>внутришкольный</w:t>
      </w:r>
      <w:proofErr w:type="spellEnd"/>
      <w:r>
        <w:rPr>
          <w:rFonts w:eastAsia="Calibri"/>
          <w:sz w:val="28"/>
          <w:lang w:eastAsia="en-US"/>
        </w:rPr>
        <w:t xml:space="preserve"> контроль)</w:t>
      </w:r>
      <w:r w:rsidRPr="00257341">
        <w:rPr>
          <w:rFonts w:eastAsia="Calibri"/>
          <w:sz w:val="28"/>
          <w:lang w:eastAsia="en-US"/>
        </w:rPr>
        <w:t xml:space="preserve">. </w:t>
      </w:r>
    </w:p>
    <w:p w:rsidR="009241A9" w:rsidRPr="00257341" w:rsidRDefault="009241A9" w:rsidP="009241A9">
      <w:pPr>
        <w:ind w:firstLine="567"/>
        <w:jc w:val="both"/>
        <w:rPr>
          <w:rFonts w:eastAsia="Calibri"/>
          <w:sz w:val="28"/>
          <w:lang w:eastAsia="en-US"/>
        </w:rPr>
      </w:pPr>
      <w:r>
        <w:rPr>
          <w:rFonts w:eastAsia="Calibri"/>
          <w:sz w:val="28"/>
          <w:lang w:eastAsia="en-US"/>
        </w:rPr>
        <w:t>В данном положении определены цели и направления двух процедур:</w:t>
      </w:r>
    </w:p>
    <w:p w:rsidR="009241A9" w:rsidRPr="00257341" w:rsidRDefault="009241A9" w:rsidP="009241A9">
      <w:pPr>
        <w:spacing w:line="259" w:lineRule="auto"/>
        <w:ind w:left="-15" w:right="113" w:firstLine="567"/>
        <w:jc w:val="both"/>
        <w:rPr>
          <w:rFonts w:eastAsia="Calibri"/>
          <w:sz w:val="28"/>
          <w:lang w:eastAsia="en-US"/>
        </w:rPr>
      </w:pPr>
      <w:r w:rsidRPr="00C62617">
        <w:rPr>
          <w:rFonts w:eastAsia="Calibri"/>
          <w:b/>
          <w:sz w:val="28"/>
          <w:lang w:eastAsia="en-US"/>
        </w:rPr>
        <w:t>Цель ВШК</w:t>
      </w:r>
      <w:r w:rsidRPr="00257341">
        <w:rPr>
          <w:rFonts w:eastAsia="Calibri"/>
          <w:sz w:val="28"/>
          <w:lang w:eastAsia="en-US"/>
        </w:rPr>
        <w:t xml:space="preserve"> – контроль состояния образовательной системы, обеспечение ее стабильности и конкурентоспособности; получение информации для принятия внутренних управленческих решений.  </w:t>
      </w:r>
    </w:p>
    <w:p w:rsidR="009241A9" w:rsidRPr="00257341" w:rsidRDefault="009241A9" w:rsidP="009241A9">
      <w:pPr>
        <w:spacing w:line="259" w:lineRule="auto"/>
        <w:ind w:left="-15" w:right="113" w:firstLine="567"/>
        <w:jc w:val="both"/>
        <w:rPr>
          <w:rFonts w:eastAsia="Calibri"/>
          <w:sz w:val="28"/>
          <w:lang w:eastAsia="en-US"/>
        </w:rPr>
      </w:pPr>
      <w:r w:rsidRPr="00C62617">
        <w:rPr>
          <w:rFonts w:eastAsia="Calibri"/>
          <w:b/>
          <w:sz w:val="28"/>
          <w:lang w:eastAsia="en-US"/>
        </w:rPr>
        <w:lastRenderedPageBreak/>
        <w:t>Цель ВСОКО</w:t>
      </w:r>
      <w:r w:rsidRPr="00257341">
        <w:rPr>
          <w:rFonts w:eastAsia="Calibri"/>
          <w:sz w:val="28"/>
          <w:lang w:eastAsia="en-US"/>
        </w:rPr>
        <w:t xml:space="preserve"> – </w:t>
      </w:r>
      <w:proofErr w:type="spellStart"/>
      <w:r w:rsidRPr="00257341">
        <w:rPr>
          <w:rFonts w:eastAsia="Calibri"/>
          <w:sz w:val="28"/>
          <w:lang w:eastAsia="en-US"/>
        </w:rPr>
        <w:t>самоаудит</w:t>
      </w:r>
      <w:proofErr w:type="spellEnd"/>
      <w:r w:rsidRPr="00257341">
        <w:rPr>
          <w:rFonts w:eastAsia="Calibri"/>
          <w:sz w:val="28"/>
          <w:lang w:eastAsia="en-US"/>
        </w:rPr>
        <w:t xml:space="preserve"> образовательной системы с последующим информированием заказчиков и потребителей образовательной услуги о степени соответствия качества предоставляемого образования требованиям ФГОС.  </w:t>
      </w:r>
    </w:p>
    <w:p w:rsidR="009241A9" w:rsidRDefault="009241A9" w:rsidP="009241A9">
      <w:pPr>
        <w:spacing w:line="259" w:lineRule="auto"/>
        <w:ind w:firstLine="567"/>
        <w:jc w:val="both"/>
        <w:rPr>
          <w:rFonts w:eastAsia="Calibri"/>
          <w:sz w:val="28"/>
          <w:lang w:eastAsia="en-US"/>
        </w:rPr>
      </w:pPr>
      <w:r w:rsidRPr="00257341">
        <w:rPr>
          <w:rFonts w:eastAsia="Calibri"/>
          <w:sz w:val="28"/>
          <w:lang w:eastAsia="en-US"/>
        </w:rPr>
        <w:t>В</w:t>
      </w:r>
      <w:r>
        <w:rPr>
          <w:rFonts w:eastAsia="Calibri"/>
          <w:sz w:val="28"/>
          <w:lang w:eastAsia="en-US"/>
        </w:rPr>
        <w:t>СОКО</w:t>
      </w:r>
      <w:r w:rsidRPr="00257341">
        <w:rPr>
          <w:rFonts w:eastAsia="Calibri"/>
          <w:sz w:val="28"/>
          <w:lang w:eastAsia="en-US"/>
        </w:rPr>
        <w:t xml:space="preserve"> – это инструмент административного контроля. ВСОКО – процедура открытая, с результатами ВСОКО необходимо знакомить общественность. </w:t>
      </w:r>
    </w:p>
    <w:p w:rsidR="009241A9" w:rsidRPr="00257341" w:rsidRDefault="009241A9" w:rsidP="009241A9">
      <w:pPr>
        <w:spacing w:line="259" w:lineRule="auto"/>
        <w:ind w:firstLine="567"/>
        <w:jc w:val="both"/>
        <w:rPr>
          <w:rFonts w:eastAsia="Calibri"/>
          <w:sz w:val="28"/>
          <w:lang w:eastAsia="en-US"/>
        </w:rPr>
      </w:pPr>
      <w:r w:rsidRPr="00257341">
        <w:rPr>
          <w:rFonts w:eastAsia="Calibri"/>
          <w:sz w:val="28"/>
          <w:lang w:eastAsia="en-US"/>
        </w:rPr>
        <w:t xml:space="preserve"> ВШК – инструмент внутреннего контроля, иногда результативность отрицательная. </w:t>
      </w:r>
    </w:p>
    <w:p w:rsidR="009241A9" w:rsidRPr="00257341" w:rsidRDefault="009241A9" w:rsidP="009241A9">
      <w:pPr>
        <w:spacing w:line="259" w:lineRule="auto"/>
        <w:ind w:firstLine="567"/>
        <w:jc w:val="both"/>
        <w:rPr>
          <w:rFonts w:eastAsia="Calibri"/>
          <w:sz w:val="28"/>
          <w:lang w:eastAsia="en-US"/>
        </w:rPr>
      </w:pPr>
      <w:r w:rsidRPr="00257341">
        <w:rPr>
          <w:rFonts w:eastAsia="Calibri"/>
          <w:sz w:val="28"/>
          <w:lang w:eastAsia="en-US"/>
        </w:rPr>
        <w:t xml:space="preserve">Материалы ВШК можно использовать в рамках ВСОКО. Особенно в части контроля образовательных достижений обучающихся. Часть справок по итогам ВШК вполне может быть отражена в отчетности по ВСОКО. </w:t>
      </w:r>
    </w:p>
    <w:p w:rsidR="009241A9" w:rsidRPr="00DA070E" w:rsidRDefault="009241A9" w:rsidP="009241A9">
      <w:pP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9241A9" w:rsidRPr="00DA070E" w:rsidTr="00F87A75">
        <w:tc>
          <w:tcPr>
            <w:tcW w:w="4672" w:type="dxa"/>
          </w:tcPr>
          <w:p w:rsidR="009241A9" w:rsidRPr="00DA070E" w:rsidRDefault="009241A9" w:rsidP="00F87A75">
            <w:pPr>
              <w:jc w:val="center"/>
              <w:rPr>
                <w:rFonts w:eastAsia="Calibri"/>
                <w:b/>
                <w:bCs/>
                <w:lang w:eastAsia="en-US"/>
              </w:rPr>
            </w:pPr>
            <w:r w:rsidRPr="00DA070E">
              <w:rPr>
                <w:rFonts w:eastAsia="Calibri"/>
                <w:b/>
                <w:bCs/>
                <w:lang w:eastAsia="en-US"/>
              </w:rPr>
              <w:t>ВШК</w:t>
            </w:r>
          </w:p>
        </w:tc>
        <w:tc>
          <w:tcPr>
            <w:tcW w:w="4673" w:type="dxa"/>
          </w:tcPr>
          <w:p w:rsidR="009241A9" w:rsidRPr="00DA070E" w:rsidRDefault="009241A9" w:rsidP="00F87A75">
            <w:pPr>
              <w:jc w:val="center"/>
              <w:rPr>
                <w:rFonts w:eastAsia="Calibri"/>
                <w:b/>
                <w:bCs/>
                <w:lang w:eastAsia="en-US"/>
              </w:rPr>
            </w:pPr>
            <w:r w:rsidRPr="00DA070E">
              <w:rPr>
                <w:rFonts w:eastAsia="Calibri"/>
                <w:b/>
                <w:bCs/>
                <w:lang w:eastAsia="en-US"/>
              </w:rPr>
              <w:t>ВСОКО</w:t>
            </w:r>
          </w:p>
        </w:tc>
      </w:tr>
      <w:tr w:rsidR="009241A9" w:rsidRPr="00DA070E" w:rsidTr="00F87A75">
        <w:tc>
          <w:tcPr>
            <w:tcW w:w="4672" w:type="dxa"/>
          </w:tcPr>
          <w:p w:rsidR="009241A9" w:rsidRPr="00DA070E" w:rsidRDefault="009241A9" w:rsidP="00F87A75">
            <w:pPr>
              <w:jc w:val="both"/>
              <w:rPr>
                <w:rFonts w:eastAsia="Calibri"/>
                <w:lang w:eastAsia="en-US"/>
              </w:rPr>
            </w:pPr>
            <w:r w:rsidRPr="00DA070E">
              <w:rPr>
                <w:rFonts w:eastAsia="Calibri"/>
                <w:lang w:eastAsia="en-US"/>
              </w:rPr>
              <w:t xml:space="preserve">Контроль за ходом образовательного процесса, контроль результата образовательного процесса, принятие решений о поддержке уровня или улучшений работы. </w:t>
            </w:r>
          </w:p>
        </w:tc>
        <w:tc>
          <w:tcPr>
            <w:tcW w:w="4673" w:type="dxa"/>
          </w:tcPr>
          <w:p w:rsidR="009241A9" w:rsidRPr="00DA070E" w:rsidRDefault="009241A9" w:rsidP="00F87A75">
            <w:pPr>
              <w:jc w:val="both"/>
              <w:rPr>
                <w:rFonts w:eastAsia="Calibri"/>
                <w:lang w:eastAsia="en-US"/>
              </w:rPr>
            </w:pPr>
            <w:r w:rsidRPr="00DA070E">
              <w:rPr>
                <w:rFonts w:eastAsia="Calibri"/>
                <w:lang w:eastAsia="en-US"/>
              </w:rPr>
              <w:t xml:space="preserve">Создание условий для успешного функционирования, работа над конкурентоспособностью организации </w:t>
            </w:r>
          </w:p>
        </w:tc>
      </w:tr>
      <w:tr w:rsidR="009241A9" w:rsidRPr="00DA070E" w:rsidTr="00F87A75">
        <w:tc>
          <w:tcPr>
            <w:tcW w:w="9345" w:type="dxa"/>
            <w:gridSpan w:val="2"/>
          </w:tcPr>
          <w:p w:rsidR="009241A9" w:rsidRPr="00465091" w:rsidRDefault="009241A9" w:rsidP="00F87A75">
            <w:pPr>
              <w:jc w:val="center"/>
              <w:rPr>
                <w:rFonts w:eastAsia="Calibri"/>
                <w:b/>
                <w:lang w:eastAsia="en-US"/>
              </w:rPr>
            </w:pPr>
            <w:r w:rsidRPr="00465091">
              <w:rPr>
                <w:rFonts w:eastAsia="Calibri"/>
                <w:b/>
                <w:lang w:eastAsia="en-US"/>
              </w:rPr>
              <w:t>Направления</w:t>
            </w:r>
          </w:p>
        </w:tc>
      </w:tr>
      <w:tr w:rsidR="009241A9" w:rsidRPr="00DA070E" w:rsidTr="00F87A75">
        <w:tc>
          <w:tcPr>
            <w:tcW w:w="4672" w:type="dxa"/>
          </w:tcPr>
          <w:p w:rsidR="009241A9" w:rsidRPr="00DA070E" w:rsidRDefault="009241A9" w:rsidP="00C22847">
            <w:pPr>
              <w:numPr>
                <w:ilvl w:val="0"/>
                <w:numId w:val="2"/>
              </w:numPr>
              <w:ind w:left="0" w:firstLine="22"/>
              <w:contextualSpacing/>
              <w:jc w:val="both"/>
              <w:rPr>
                <w:rFonts w:eastAsia="Calibri"/>
                <w:lang w:eastAsia="en-US"/>
              </w:rPr>
            </w:pPr>
            <w:r w:rsidRPr="00DA070E">
              <w:rPr>
                <w:rFonts w:eastAsia="Calibri"/>
                <w:lang w:eastAsia="en-US"/>
              </w:rPr>
              <w:t xml:space="preserve">Контроль учебно-воспитательного процесса </w:t>
            </w:r>
          </w:p>
          <w:p w:rsidR="009241A9" w:rsidRPr="00DA070E" w:rsidRDefault="009241A9" w:rsidP="00C22847">
            <w:pPr>
              <w:numPr>
                <w:ilvl w:val="0"/>
                <w:numId w:val="2"/>
              </w:numPr>
              <w:ind w:left="0" w:firstLine="22"/>
              <w:contextualSpacing/>
              <w:jc w:val="both"/>
              <w:rPr>
                <w:rFonts w:eastAsia="Calibri"/>
                <w:lang w:eastAsia="en-US"/>
              </w:rPr>
            </w:pPr>
            <w:r w:rsidRPr="00DA070E">
              <w:rPr>
                <w:rFonts w:eastAsia="Calibri"/>
                <w:lang w:eastAsia="en-US"/>
              </w:rPr>
              <w:t xml:space="preserve">Контроль работы педагогических кадров </w:t>
            </w:r>
          </w:p>
          <w:p w:rsidR="009241A9" w:rsidRPr="00DA070E" w:rsidRDefault="009241A9" w:rsidP="00C22847">
            <w:pPr>
              <w:numPr>
                <w:ilvl w:val="0"/>
                <w:numId w:val="2"/>
              </w:numPr>
              <w:ind w:left="0" w:firstLine="22"/>
              <w:contextualSpacing/>
              <w:jc w:val="both"/>
              <w:rPr>
                <w:rFonts w:eastAsia="Calibri"/>
                <w:lang w:eastAsia="en-US"/>
              </w:rPr>
            </w:pPr>
            <w:r w:rsidRPr="00DA070E">
              <w:rPr>
                <w:rFonts w:eastAsia="Calibri"/>
                <w:lang w:eastAsia="en-US"/>
              </w:rPr>
              <w:t>Контроль учебно-материальной базы</w:t>
            </w:r>
          </w:p>
        </w:tc>
        <w:tc>
          <w:tcPr>
            <w:tcW w:w="4673" w:type="dxa"/>
          </w:tcPr>
          <w:p w:rsidR="009241A9" w:rsidRPr="00DA070E" w:rsidRDefault="009241A9" w:rsidP="00F87A75">
            <w:pPr>
              <w:jc w:val="both"/>
              <w:rPr>
                <w:rFonts w:eastAsia="Calibri"/>
                <w:lang w:eastAsia="en-US"/>
              </w:rPr>
            </w:pPr>
            <w:r w:rsidRPr="00DA070E">
              <w:rPr>
                <w:rFonts w:eastAsia="Calibri"/>
                <w:lang w:eastAsia="en-US"/>
              </w:rPr>
              <w:t>Соответствие ФГОС:</w:t>
            </w:r>
          </w:p>
          <w:p w:rsidR="009241A9" w:rsidRPr="00DA070E" w:rsidRDefault="009241A9" w:rsidP="00C22847">
            <w:pPr>
              <w:numPr>
                <w:ilvl w:val="0"/>
                <w:numId w:val="5"/>
              </w:numPr>
              <w:contextualSpacing/>
              <w:jc w:val="both"/>
              <w:rPr>
                <w:rFonts w:eastAsia="Calibri"/>
                <w:lang w:eastAsia="en-US"/>
              </w:rPr>
            </w:pPr>
            <w:r w:rsidRPr="00DA070E">
              <w:rPr>
                <w:rFonts w:eastAsia="Calibri"/>
                <w:lang w:eastAsia="en-US"/>
              </w:rPr>
              <w:t>Качество содержания и реализации образовательной деятельности,</w:t>
            </w:r>
          </w:p>
          <w:p w:rsidR="009241A9" w:rsidRPr="00DA070E" w:rsidRDefault="009241A9" w:rsidP="00C22847">
            <w:pPr>
              <w:numPr>
                <w:ilvl w:val="0"/>
                <w:numId w:val="5"/>
              </w:numPr>
              <w:contextualSpacing/>
              <w:jc w:val="both"/>
              <w:rPr>
                <w:rFonts w:eastAsia="Calibri"/>
                <w:lang w:eastAsia="en-US"/>
              </w:rPr>
            </w:pPr>
            <w:r w:rsidRPr="00DA070E">
              <w:rPr>
                <w:rFonts w:eastAsia="Calibri"/>
                <w:lang w:eastAsia="en-US"/>
              </w:rPr>
              <w:t>Качество условий, обеспечивающих реализацию образовательного процесса,</w:t>
            </w:r>
          </w:p>
          <w:p w:rsidR="009241A9" w:rsidRDefault="009241A9" w:rsidP="00C22847">
            <w:pPr>
              <w:numPr>
                <w:ilvl w:val="0"/>
                <w:numId w:val="5"/>
              </w:numPr>
              <w:contextualSpacing/>
              <w:jc w:val="both"/>
              <w:rPr>
                <w:rFonts w:eastAsia="Calibri"/>
                <w:lang w:eastAsia="en-US"/>
              </w:rPr>
            </w:pPr>
            <w:r w:rsidRPr="00DA070E">
              <w:rPr>
                <w:rFonts w:eastAsia="Calibri"/>
                <w:lang w:eastAsia="en-US"/>
              </w:rPr>
              <w:t>Качество образовательных результатов.</w:t>
            </w:r>
          </w:p>
          <w:p w:rsidR="009241A9" w:rsidRPr="002C1F28" w:rsidRDefault="009241A9" w:rsidP="00C22847">
            <w:pPr>
              <w:numPr>
                <w:ilvl w:val="0"/>
                <w:numId w:val="5"/>
              </w:numPr>
              <w:contextualSpacing/>
              <w:jc w:val="both"/>
              <w:rPr>
                <w:rFonts w:eastAsia="Calibri"/>
                <w:lang w:eastAsia="en-US"/>
              </w:rPr>
            </w:pPr>
            <w:r w:rsidRPr="002C1F28">
              <w:rPr>
                <w:rFonts w:eastAsia="Calibri"/>
                <w:lang w:eastAsia="en-US"/>
              </w:rPr>
              <w:t>Удовлетворенность подготовки обучающихся, качеством оказываемых указанные в ООП образовательных услуг</w:t>
            </w:r>
          </w:p>
          <w:p w:rsidR="009241A9" w:rsidRPr="00DA070E" w:rsidRDefault="009241A9" w:rsidP="00F87A75">
            <w:pPr>
              <w:jc w:val="both"/>
              <w:rPr>
                <w:rFonts w:eastAsia="Calibri"/>
                <w:lang w:eastAsia="en-US"/>
              </w:rPr>
            </w:pPr>
          </w:p>
        </w:tc>
      </w:tr>
      <w:tr w:rsidR="009241A9" w:rsidRPr="00DA070E" w:rsidTr="00F87A75">
        <w:tc>
          <w:tcPr>
            <w:tcW w:w="9345" w:type="dxa"/>
            <w:gridSpan w:val="2"/>
          </w:tcPr>
          <w:p w:rsidR="009241A9" w:rsidRPr="00465091" w:rsidRDefault="009241A9" w:rsidP="00F87A75">
            <w:pPr>
              <w:jc w:val="center"/>
              <w:rPr>
                <w:rFonts w:eastAsia="Calibri"/>
                <w:b/>
                <w:lang w:eastAsia="en-US"/>
              </w:rPr>
            </w:pPr>
            <w:r w:rsidRPr="00465091">
              <w:rPr>
                <w:rFonts w:eastAsia="Calibri"/>
                <w:b/>
                <w:lang w:eastAsia="en-US"/>
              </w:rPr>
              <w:t>Задачи</w:t>
            </w:r>
          </w:p>
        </w:tc>
      </w:tr>
      <w:tr w:rsidR="009241A9" w:rsidRPr="00DA070E" w:rsidTr="00F87A75">
        <w:tc>
          <w:tcPr>
            <w:tcW w:w="4672" w:type="dxa"/>
          </w:tcPr>
          <w:p w:rsidR="009241A9" w:rsidRPr="00DA070E" w:rsidRDefault="009241A9" w:rsidP="00C22847">
            <w:pPr>
              <w:numPr>
                <w:ilvl w:val="0"/>
                <w:numId w:val="1"/>
              </w:numPr>
              <w:spacing w:after="160" w:line="259" w:lineRule="auto"/>
              <w:contextualSpacing/>
              <w:rPr>
                <w:rFonts w:eastAsia="Calibri"/>
                <w:lang w:eastAsia="en-US"/>
              </w:rPr>
            </w:pPr>
            <w:r w:rsidRPr="00DA070E">
              <w:rPr>
                <w:rFonts w:eastAsia="Calibri"/>
                <w:lang w:eastAsia="en-US"/>
              </w:rPr>
              <w:t>Оптимизация структуры управления образовательной организацией</w:t>
            </w:r>
          </w:p>
          <w:p w:rsidR="009241A9" w:rsidRPr="00DA070E" w:rsidRDefault="009241A9" w:rsidP="00C22847">
            <w:pPr>
              <w:numPr>
                <w:ilvl w:val="0"/>
                <w:numId w:val="1"/>
              </w:numPr>
              <w:spacing w:after="160" w:line="259" w:lineRule="auto"/>
              <w:contextualSpacing/>
              <w:rPr>
                <w:rFonts w:eastAsia="Calibri"/>
                <w:lang w:eastAsia="en-US"/>
              </w:rPr>
            </w:pPr>
            <w:r w:rsidRPr="00DA070E">
              <w:rPr>
                <w:rFonts w:eastAsia="Calibri"/>
                <w:lang w:eastAsia="en-US"/>
              </w:rPr>
              <w:t xml:space="preserve">Обеспечение непрерывного профессионального развития кадров </w:t>
            </w:r>
          </w:p>
          <w:p w:rsidR="009241A9" w:rsidRPr="00DA070E" w:rsidRDefault="009241A9" w:rsidP="00C22847">
            <w:pPr>
              <w:numPr>
                <w:ilvl w:val="0"/>
                <w:numId w:val="1"/>
              </w:numPr>
              <w:spacing w:after="160" w:line="259" w:lineRule="auto"/>
              <w:contextualSpacing/>
              <w:rPr>
                <w:rFonts w:eastAsia="Calibri"/>
                <w:lang w:eastAsia="en-US"/>
              </w:rPr>
            </w:pPr>
            <w:r w:rsidRPr="00DA070E">
              <w:rPr>
                <w:rFonts w:eastAsia="Calibri"/>
                <w:lang w:eastAsia="en-US"/>
              </w:rPr>
              <w:t xml:space="preserve">Своевременное выявление и анализ рисков образовательной деятельности </w:t>
            </w:r>
          </w:p>
          <w:p w:rsidR="009241A9" w:rsidRPr="00DA070E" w:rsidRDefault="009241A9" w:rsidP="00C22847">
            <w:pPr>
              <w:numPr>
                <w:ilvl w:val="0"/>
                <w:numId w:val="1"/>
              </w:numPr>
              <w:spacing w:after="160" w:line="259" w:lineRule="auto"/>
              <w:contextualSpacing/>
              <w:rPr>
                <w:rFonts w:eastAsia="Calibri"/>
                <w:lang w:eastAsia="en-US"/>
              </w:rPr>
            </w:pPr>
            <w:r w:rsidRPr="00DA070E">
              <w:rPr>
                <w:rFonts w:eastAsia="Calibri"/>
                <w:lang w:eastAsia="en-US"/>
              </w:rPr>
              <w:t>Создание условий для обеспечения положительной динамики качества образовательных достижений обучающихся</w:t>
            </w:r>
          </w:p>
        </w:tc>
        <w:tc>
          <w:tcPr>
            <w:tcW w:w="4673" w:type="dxa"/>
          </w:tcPr>
          <w:p w:rsidR="009241A9" w:rsidRPr="00DA070E" w:rsidRDefault="009241A9" w:rsidP="00F87A75">
            <w:pPr>
              <w:spacing w:after="160" w:line="259" w:lineRule="auto"/>
              <w:rPr>
                <w:rFonts w:eastAsia="Calibri"/>
                <w:lang w:eastAsia="en-US"/>
              </w:rPr>
            </w:pPr>
            <w:r w:rsidRPr="00DA070E">
              <w:rPr>
                <w:rFonts w:eastAsia="Calibri"/>
                <w:lang w:eastAsia="en-US"/>
              </w:rPr>
              <w:t>Установление соответствия</w:t>
            </w:r>
            <w:r>
              <w:rPr>
                <w:rFonts w:eastAsia="Calibri"/>
                <w:lang w:eastAsia="en-US"/>
              </w:rPr>
              <w:t xml:space="preserve"> имеющегося </w:t>
            </w:r>
            <w:r w:rsidRPr="00DA070E">
              <w:rPr>
                <w:rFonts w:eastAsia="Calibri"/>
                <w:lang w:eastAsia="en-US"/>
              </w:rPr>
              <w:t xml:space="preserve">качества образования требованиям ФГОС, запросам потребителей образовательных услуг </w:t>
            </w:r>
          </w:p>
        </w:tc>
      </w:tr>
      <w:tr w:rsidR="009241A9" w:rsidRPr="00DA070E" w:rsidTr="00F87A75">
        <w:tc>
          <w:tcPr>
            <w:tcW w:w="9345" w:type="dxa"/>
            <w:gridSpan w:val="2"/>
          </w:tcPr>
          <w:p w:rsidR="009241A9" w:rsidRPr="00465091" w:rsidRDefault="009241A9" w:rsidP="00F87A75">
            <w:pPr>
              <w:jc w:val="center"/>
              <w:rPr>
                <w:rFonts w:eastAsia="Calibri"/>
                <w:b/>
                <w:lang w:eastAsia="en-US"/>
              </w:rPr>
            </w:pPr>
            <w:r w:rsidRPr="00465091">
              <w:rPr>
                <w:rFonts w:eastAsia="Calibri"/>
                <w:b/>
                <w:lang w:eastAsia="en-US"/>
              </w:rPr>
              <w:t>Процедуры</w:t>
            </w:r>
          </w:p>
        </w:tc>
      </w:tr>
      <w:tr w:rsidR="009241A9" w:rsidRPr="00DA070E" w:rsidTr="00F87A75">
        <w:tc>
          <w:tcPr>
            <w:tcW w:w="4672" w:type="dxa"/>
          </w:tcPr>
          <w:p w:rsidR="009241A9" w:rsidRPr="00DA070E" w:rsidRDefault="009241A9" w:rsidP="00C22847">
            <w:pPr>
              <w:numPr>
                <w:ilvl w:val="0"/>
                <w:numId w:val="4"/>
              </w:numPr>
              <w:spacing w:after="160" w:line="259" w:lineRule="auto"/>
              <w:contextualSpacing/>
              <w:rPr>
                <w:rFonts w:eastAsia="Calibri"/>
                <w:lang w:eastAsia="en-US"/>
              </w:rPr>
            </w:pPr>
            <w:r w:rsidRPr="00DA070E">
              <w:rPr>
                <w:rFonts w:eastAsia="Calibri"/>
                <w:lang w:eastAsia="en-US"/>
              </w:rPr>
              <w:t>Экспертиза документов</w:t>
            </w:r>
          </w:p>
          <w:p w:rsidR="009241A9" w:rsidRPr="00DA070E" w:rsidRDefault="009241A9" w:rsidP="00C22847">
            <w:pPr>
              <w:numPr>
                <w:ilvl w:val="0"/>
                <w:numId w:val="4"/>
              </w:numPr>
              <w:spacing w:after="160" w:line="259" w:lineRule="auto"/>
              <w:contextualSpacing/>
              <w:rPr>
                <w:rFonts w:eastAsia="Calibri"/>
                <w:lang w:eastAsia="en-US"/>
              </w:rPr>
            </w:pPr>
            <w:r w:rsidRPr="00DA070E">
              <w:rPr>
                <w:rFonts w:eastAsia="Calibri"/>
                <w:lang w:eastAsia="en-US"/>
              </w:rPr>
              <w:lastRenderedPageBreak/>
              <w:t>Обследование</w:t>
            </w:r>
          </w:p>
          <w:p w:rsidR="009241A9" w:rsidRPr="00DA070E" w:rsidRDefault="009241A9" w:rsidP="00C22847">
            <w:pPr>
              <w:numPr>
                <w:ilvl w:val="0"/>
                <w:numId w:val="4"/>
              </w:numPr>
              <w:spacing w:after="160" w:line="259" w:lineRule="auto"/>
              <w:contextualSpacing/>
              <w:rPr>
                <w:rFonts w:eastAsia="Calibri"/>
                <w:lang w:eastAsia="en-US"/>
              </w:rPr>
            </w:pPr>
            <w:r w:rsidRPr="00DA070E">
              <w:rPr>
                <w:rFonts w:eastAsia="Calibri"/>
                <w:lang w:eastAsia="en-US"/>
              </w:rPr>
              <w:t>Наблюдение за организацией учебного процесса</w:t>
            </w:r>
          </w:p>
          <w:p w:rsidR="009241A9" w:rsidRPr="00DA070E" w:rsidRDefault="009241A9" w:rsidP="00C22847">
            <w:pPr>
              <w:numPr>
                <w:ilvl w:val="0"/>
                <w:numId w:val="4"/>
              </w:numPr>
              <w:spacing w:after="160" w:line="259" w:lineRule="auto"/>
              <w:contextualSpacing/>
              <w:rPr>
                <w:rFonts w:eastAsia="Calibri"/>
                <w:lang w:eastAsia="en-US"/>
              </w:rPr>
            </w:pPr>
            <w:r w:rsidRPr="00DA070E">
              <w:rPr>
                <w:rFonts w:eastAsia="Calibri"/>
                <w:lang w:eastAsia="en-US"/>
              </w:rPr>
              <w:t>Экспертиза</w:t>
            </w:r>
          </w:p>
          <w:p w:rsidR="009241A9" w:rsidRPr="00DA070E" w:rsidRDefault="009241A9" w:rsidP="00C22847">
            <w:pPr>
              <w:numPr>
                <w:ilvl w:val="0"/>
                <w:numId w:val="4"/>
              </w:numPr>
              <w:spacing w:after="160" w:line="259" w:lineRule="auto"/>
              <w:contextualSpacing/>
              <w:rPr>
                <w:rFonts w:eastAsia="Calibri"/>
                <w:lang w:eastAsia="en-US"/>
              </w:rPr>
            </w:pPr>
            <w:r w:rsidRPr="00DA070E">
              <w:rPr>
                <w:rFonts w:eastAsia="Calibri"/>
                <w:lang w:eastAsia="en-US"/>
              </w:rPr>
              <w:t>Анкетирование</w:t>
            </w:r>
          </w:p>
          <w:p w:rsidR="009241A9" w:rsidRPr="00DA070E" w:rsidRDefault="009241A9" w:rsidP="00C22847">
            <w:pPr>
              <w:numPr>
                <w:ilvl w:val="0"/>
                <w:numId w:val="4"/>
              </w:numPr>
              <w:spacing w:after="160" w:line="259" w:lineRule="auto"/>
              <w:contextualSpacing/>
              <w:rPr>
                <w:rFonts w:eastAsia="Calibri"/>
                <w:lang w:eastAsia="en-US"/>
              </w:rPr>
            </w:pPr>
            <w:r w:rsidRPr="00DA070E">
              <w:rPr>
                <w:rFonts w:eastAsia="Calibri"/>
                <w:lang w:eastAsia="en-US"/>
              </w:rPr>
              <w:t>Опрос обучающихся</w:t>
            </w:r>
          </w:p>
          <w:p w:rsidR="009241A9" w:rsidRPr="00DA070E" w:rsidRDefault="009241A9" w:rsidP="00C22847">
            <w:pPr>
              <w:numPr>
                <w:ilvl w:val="0"/>
                <w:numId w:val="4"/>
              </w:numPr>
              <w:spacing w:after="160" w:line="259" w:lineRule="auto"/>
              <w:contextualSpacing/>
              <w:rPr>
                <w:rFonts w:eastAsia="Calibri"/>
                <w:lang w:eastAsia="en-US"/>
              </w:rPr>
            </w:pPr>
            <w:r w:rsidRPr="00DA070E">
              <w:rPr>
                <w:rFonts w:eastAsia="Calibri"/>
                <w:lang w:eastAsia="en-US"/>
              </w:rPr>
              <w:t>Контрольные срезы знаний и диагностики и т.д.</w:t>
            </w:r>
          </w:p>
        </w:tc>
        <w:tc>
          <w:tcPr>
            <w:tcW w:w="4673" w:type="dxa"/>
          </w:tcPr>
          <w:p w:rsidR="009241A9" w:rsidRPr="00DA070E" w:rsidRDefault="009241A9" w:rsidP="00C22847">
            <w:pPr>
              <w:numPr>
                <w:ilvl w:val="0"/>
                <w:numId w:val="3"/>
              </w:numPr>
              <w:spacing w:after="160" w:line="259" w:lineRule="auto"/>
              <w:contextualSpacing/>
              <w:rPr>
                <w:rFonts w:eastAsia="Calibri"/>
                <w:lang w:eastAsia="en-US"/>
              </w:rPr>
            </w:pPr>
            <w:r w:rsidRPr="00DA070E">
              <w:rPr>
                <w:rFonts w:eastAsia="Calibri"/>
                <w:lang w:eastAsia="en-US"/>
              </w:rPr>
              <w:lastRenderedPageBreak/>
              <w:t xml:space="preserve">Внутренний контроль качества </w:t>
            </w:r>
            <w:r w:rsidRPr="00DA070E">
              <w:rPr>
                <w:rFonts w:eastAsia="Calibri"/>
                <w:lang w:eastAsia="en-US"/>
              </w:rPr>
              <w:lastRenderedPageBreak/>
              <w:t>образования</w:t>
            </w:r>
          </w:p>
          <w:p w:rsidR="009241A9" w:rsidRPr="00DA070E" w:rsidRDefault="009241A9" w:rsidP="00C22847">
            <w:pPr>
              <w:numPr>
                <w:ilvl w:val="0"/>
                <w:numId w:val="3"/>
              </w:numPr>
              <w:spacing w:after="160" w:line="259" w:lineRule="auto"/>
              <w:contextualSpacing/>
              <w:rPr>
                <w:rFonts w:eastAsia="Calibri"/>
                <w:lang w:eastAsia="en-US"/>
              </w:rPr>
            </w:pPr>
            <w:r w:rsidRPr="00DA070E">
              <w:rPr>
                <w:rFonts w:eastAsia="Calibri"/>
                <w:lang w:eastAsia="en-US"/>
              </w:rPr>
              <w:t>Внутренние мониторинги качества образования</w:t>
            </w:r>
          </w:p>
          <w:p w:rsidR="009241A9" w:rsidRPr="00DA070E" w:rsidRDefault="009241A9" w:rsidP="00C22847">
            <w:pPr>
              <w:numPr>
                <w:ilvl w:val="0"/>
                <w:numId w:val="3"/>
              </w:numPr>
              <w:spacing w:after="160" w:line="259" w:lineRule="auto"/>
              <w:contextualSpacing/>
              <w:rPr>
                <w:rFonts w:eastAsia="Calibri"/>
                <w:lang w:eastAsia="en-US"/>
              </w:rPr>
            </w:pPr>
            <w:r w:rsidRPr="00DA070E">
              <w:rPr>
                <w:rFonts w:eastAsia="Calibri"/>
                <w:lang w:eastAsia="en-US"/>
              </w:rPr>
              <w:t>Социологические опросы участников образовательных отношений с целью установления степени удовлетворенности деятельностью образовательной организации</w:t>
            </w:r>
          </w:p>
          <w:p w:rsidR="009241A9" w:rsidRPr="00DA070E" w:rsidRDefault="009241A9" w:rsidP="00C22847">
            <w:pPr>
              <w:numPr>
                <w:ilvl w:val="0"/>
                <w:numId w:val="3"/>
              </w:numPr>
              <w:spacing w:after="160" w:line="259" w:lineRule="auto"/>
              <w:contextualSpacing/>
              <w:rPr>
                <w:rFonts w:eastAsia="Calibri"/>
                <w:lang w:eastAsia="en-US"/>
              </w:rPr>
            </w:pPr>
            <w:r w:rsidRPr="00DA070E">
              <w:rPr>
                <w:rFonts w:eastAsia="Calibri"/>
                <w:lang w:eastAsia="en-US"/>
              </w:rPr>
              <w:t xml:space="preserve">Проведение </w:t>
            </w:r>
            <w:proofErr w:type="spellStart"/>
            <w:r w:rsidRPr="00DA070E">
              <w:rPr>
                <w:rFonts w:eastAsia="Calibri"/>
                <w:lang w:eastAsia="en-US"/>
              </w:rPr>
              <w:t>самообследования</w:t>
            </w:r>
            <w:proofErr w:type="spellEnd"/>
          </w:p>
        </w:tc>
      </w:tr>
    </w:tbl>
    <w:p w:rsidR="009241A9" w:rsidRPr="00DA070E" w:rsidRDefault="009241A9" w:rsidP="009241A9">
      <w:pPr>
        <w:ind w:firstLine="567"/>
        <w:jc w:val="both"/>
        <w:rPr>
          <w:rFonts w:eastAsia="Calibri"/>
          <w:lang w:eastAsia="en-US"/>
        </w:rPr>
      </w:pPr>
    </w:p>
    <w:p w:rsidR="009241A9" w:rsidRPr="00DA070E" w:rsidRDefault="009241A9" w:rsidP="009241A9">
      <w:pPr>
        <w:ind w:firstLine="567"/>
        <w:jc w:val="both"/>
        <w:rPr>
          <w:rFonts w:eastAsia="Calibri"/>
          <w:lang w:eastAsia="en-US"/>
        </w:rPr>
      </w:pPr>
    </w:p>
    <w:p w:rsidR="009241A9" w:rsidRPr="00C5256A" w:rsidRDefault="009241A9" w:rsidP="009241A9">
      <w:pPr>
        <w:ind w:firstLine="709"/>
        <w:jc w:val="both"/>
        <w:rPr>
          <w:sz w:val="28"/>
        </w:rPr>
      </w:pPr>
      <w:r>
        <w:rPr>
          <w:sz w:val="28"/>
        </w:rPr>
        <w:t xml:space="preserve">3.1. </w:t>
      </w:r>
      <w:r w:rsidRPr="00C5256A">
        <w:rPr>
          <w:sz w:val="28"/>
        </w:rPr>
        <w:t xml:space="preserve"> Оценочные мероприятия и процедуры в рамках ВСОКО проводятся в течение всего учебного года, результаты обобщаются на этапе подготовки школы отч</w:t>
      </w:r>
      <w:r>
        <w:rPr>
          <w:sz w:val="28"/>
        </w:rPr>
        <w:t>ё</w:t>
      </w:r>
      <w:r w:rsidRPr="00C5256A">
        <w:rPr>
          <w:sz w:val="28"/>
        </w:rPr>
        <w:t xml:space="preserve">та о </w:t>
      </w:r>
      <w:proofErr w:type="spellStart"/>
      <w:r w:rsidRPr="00C5256A">
        <w:rPr>
          <w:sz w:val="28"/>
        </w:rPr>
        <w:t>самообследовании</w:t>
      </w:r>
      <w:proofErr w:type="spellEnd"/>
      <w:r w:rsidRPr="00C5256A">
        <w:rPr>
          <w:sz w:val="28"/>
        </w:rPr>
        <w:t>.</w:t>
      </w:r>
    </w:p>
    <w:p w:rsidR="009241A9" w:rsidRPr="00C5256A" w:rsidRDefault="009241A9" w:rsidP="009241A9">
      <w:pPr>
        <w:ind w:firstLine="709"/>
        <w:jc w:val="both"/>
        <w:rPr>
          <w:sz w:val="28"/>
        </w:rPr>
      </w:pPr>
      <w:r w:rsidRPr="00C5256A">
        <w:rPr>
          <w:sz w:val="28"/>
        </w:rPr>
        <w:t>3.2. Мероприятия ВШК являются неотъемлемой частью ВСОКО.</w:t>
      </w:r>
    </w:p>
    <w:p w:rsidR="009241A9" w:rsidRPr="00C5256A" w:rsidRDefault="009241A9" w:rsidP="009241A9">
      <w:pPr>
        <w:ind w:firstLine="709"/>
        <w:jc w:val="both"/>
        <w:rPr>
          <w:b/>
          <w:sz w:val="28"/>
        </w:rPr>
      </w:pPr>
      <w:r w:rsidRPr="00C5256A">
        <w:rPr>
          <w:sz w:val="28"/>
        </w:rPr>
        <w:t xml:space="preserve">3.3. </w:t>
      </w:r>
      <w:r w:rsidRPr="00C5256A">
        <w:rPr>
          <w:b/>
          <w:sz w:val="28"/>
        </w:rPr>
        <w:t>Основные мероприятия ВШК:</w:t>
      </w:r>
    </w:p>
    <w:p w:rsidR="009241A9" w:rsidRPr="00C5256A" w:rsidRDefault="009241A9" w:rsidP="00C22847">
      <w:pPr>
        <w:numPr>
          <w:ilvl w:val="0"/>
          <w:numId w:val="11"/>
        </w:numPr>
        <w:ind w:left="0" w:firstLine="709"/>
        <w:jc w:val="both"/>
        <w:rPr>
          <w:rFonts w:eastAsia="Calibri"/>
          <w:sz w:val="28"/>
          <w:lang w:eastAsia="en-US"/>
        </w:rPr>
      </w:pPr>
      <w:r w:rsidRPr="00C5256A">
        <w:rPr>
          <w:rFonts w:eastAsia="Calibri"/>
          <w:sz w:val="28"/>
          <w:lang w:eastAsia="en-US"/>
        </w:rPr>
        <w:t>оценка соответствия ФГОС реализуемых в школе образовательных программ;</w:t>
      </w:r>
    </w:p>
    <w:p w:rsidR="009241A9" w:rsidRPr="00C5256A" w:rsidRDefault="009241A9" w:rsidP="00C22847">
      <w:pPr>
        <w:numPr>
          <w:ilvl w:val="0"/>
          <w:numId w:val="11"/>
        </w:numPr>
        <w:ind w:left="0" w:firstLine="709"/>
        <w:jc w:val="both"/>
        <w:rPr>
          <w:rFonts w:eastAsia="Calibri"/>
          <w:sz w:val="28"/>
          <w:lang w:eastAsia="en-US"/>
        </w:rPr>
      </w:pPr>
      <w:r w:rsidRPr="00C5256A">
        <w:rPr>
          <w:rFonts w:eastAsia="Calibri"/>
          <w:sz w:val="28"/>
          <w:lang w:eastAsia="en-US"/>
        </w:rPr>
        <w:t>контроль реализации рабочих программ</w:t>
      </w:r>
      <w:r>
        <w:rPr>
          <w:rFonts w:eastAsia="Calibri"/>
          <w:sz w:val="28"/>
          <w:lang w:eastAsia="en-US"/>
        </w:rPr>
        <w:t xml:space="preserve"> учебных предметов, курсов, модулей (в том числе и внеурочной деятельности)</w:t>
      </w:r>
      <w:r w:rsidRPr="00C5256A">
        <w:rPr>
          <w:rFonts w:eastAsia="Calibri"/>
          <w:sz w:val="28"/>
          <w:lang w:eastAsia="en-US"/>
        </w:rPr>
        <w:t>;</w:t>
      </w:r>
    </w:p>
    <w:p w:rsidR="009241A9" w:rsidRPr="00C5256A" w:rsidRDefault="009241A9" w:rsidP="00C22847">
      <w:pPr>
        <w:numPr>
          <w:ilvl w:val="0"/>
          <w:numId w:val="11"/>
        </w:numPr>
        <w:ind w:left="0" w:firstLine="709"/>
        <w:jc w:val="both"/>
        <w:rPr>
          <w:rFonts w:eastAsia="Calibri"/>
          <w:sz w:val="28"/>
          <w:lang w:eastAsia="en-US"/>
        </w:rPr>
      </w:pPr>
      <w:r w:rsidRPr="00C5256A">
        <w:rPr>
          <w:rFonts w:eastAsia="Calibri"/>
          <w:sz w:val="28"/>
          <w:lang w:eastAsia="en-US"/>
        </w:rPr>
        <w:t>оценка условий реализации ООП в соответствии с ФГОС;</w:t>
      </w:r>
    </w:p>
    <w:p w:rsidR="009241A9" w:rsidRPr="00C5256A" w:rsidRDefault="009241A9" w:rsidP="00C22847">
      <w:pPr>
        <w:numPr>
          <w:ilvl w:val="0"/>
          <w:numId w:val="11"/>
        </w:numPr>
        <w:ind w:left="0" w:firstLine="709"/>
        <w:jc w:val="both"/>
        <w:rPr>
          <w:rFonts w:eastAsia="Calibri"/>
          <w:sz w:val="28"/>
          <w:lang w:eastAsia="en-US"/>
        </w:rPr>
      </w:pPr>
      <w:r w:rsidRPr="00C5256A">
        <w:rPr>
          <w:rFonts w:eastAsia="Calibri"/>
          <w:sz w:val="28"/>
          <w:lang w:eastAsia="en-US"/>
        </w:rPr>
        <w:t>контроль состояния условий реализации ООП и мониторинг реализации «дорожной карты»</w:t>
      </w:r>
      <w:r>
        <w:rPr>
          <w:rFonts w:eastAsia="Calibri"/>
          <w:sz w:val="28"/>
          <w:lang w:eastAsia="en-US"/>
        </w:rPr>
        <w:t xml:space="preserve"> (сетевого графика)</w:t>
      </w:r>
      <w:r w:rsidRPr="00C5256A">
        <w:rPr>
          <w:rFonts w:eastAsia="Calibri"/>
          <w:sz w:val="28"/>
          <w:lang w:eastAsia="en-US"/>
        </w:rPr>
        <w:t xml:space="preserve"> развития условий реализации ООП;</w:t>
      </w:r>
    </w:p>
    <w:p w:rsidR="009241A9" w:rsidRPr="00C5256A" w:rsidRDefault="009241A9" w:rsidP="00C22847">
      <w:pPr>
        <w:numPr>
          <w:ilvl w:val="0"/>
          <w:numId w:val="11"/>
        </w:numPr>
        <w:ind w:left="0" w:firstLine="709"/>
        <w:jc w:val="both"/>
        <w:rPr>
          <w:rFonts w:eastAsia="Calibri"/>
          <w:sz w:val="28"/>
          <w:lang w:eastAsia="en-US"/>
        </w:rPr>
      </w:pPr>
      <w:r w:rsidRPr="00C5256A">
        <w:rPr>
          <w:rFonts w:eastAsia="Calibri"/>
          <w:sz w:val="28"/>
          <w:lang w:eastAsia="en-US"/>
        </w:rPr>
        <w:t xml:space="preserve">мониторинг </w:t>
      </w:r>
      <w:proofErr w:type="spellStart"/>
      <w:r w:rsidRPr="00C5256A">
        <w:rPr>
          <w:rFonts w:eastAsia="Calibri"/>
          <w:sz w:val="28"/>
          <w:lang w:eastAsia="en-US"/>
        </w:rPr>
        <w:t>сформированности</w:t>
      </w:r>
      <w:proofErr w:type="spellEnd"/>
      <w:r w:rsidRPr="00C5256A">
        <w:rPr>
          <w:rFonts w:eastAsia="Calibri"/>
          <w:sz w:val="28"/>
          <w:lang w:eastAsia="en-US"/>
        </w:rPr>
        <w:t xml:space="preserve"> и развития </w:t>
      </w:r>
      <w:proofErr w:type="spellStart"/>
      <w:r w:rsidRPr="00C5256A">
        <w:rPr>
          <w:rFonts w:eastAsia="Calibri"/>
          <w:sz w:val="28"/>
          <w:lang w:eastAsia="en-US"/>
        </w:rPr>
        <w:t>метапредметных</w:t>
      </w:r>
      <w:proofErr w:type="spellEnd"/>
      <w:r w:rsidRPr="00C5256A">
        <w:rPr>
          <w:rFonts w:eastAsia="Calibri"/>
          <w:sz w:val="28"/>
          <w:lang w:eastAsia="en-US"/>
        </w:rPr>
        <w:t xml:space="preserve"> образовательных результатов;</w:t>
      </w:r>
    </w:p>
    <w:p w:rsidR="009241A9" w:rsidRPr="00C5256A" w:rsidRDefault="009241A9" w:rsidP="00C22847">
      <w:pPr>
        <w:numPr>
          <w:ilvl w:val="0"/>
          <w:numId w:val="11"/>
        </w:numPr>
        <w:ind w:left="0" w:firstLine="709"/>
        <w:jc w:val="both"/>
        <w:rPr>
          <w:rFonts w:eastAsia="Calibri"/>
          <w:sz w:val="28"/>
          <w:lang w:eastAsia="en-US"/>
        </w:rPr>
      </w:pPr>
      <w:r w:rsidRPr="00C5256A">
        <w:rPr>
          <w:rFonts w:eastAsia="Calibri"/>
          <w:sz w:val="28"/>
          <w:lang w:eastAsia="en-US"/>
        </w:rPr>
        <w:t xml:space="preserve">оценка уровня достижения обучающимися планируемых предметных и </w:t>
      </w:r>
      <w:proofErr w:type="spellStart"/>
      <w:r w:rsidRPr="00C5256A">
        <w:rPr>
          <w:rFonts w:eastAsia="Calibri"/>
          <w:sz w:val="28"/>
          <w:lang w:eastAsia="en-US"/>
        </w:rPr>
        <w:t>метапредметных</w:t>
      </w:r>
      <w:proofErr w:type="spellEnd"/>
      <w:r w:rsidRPr="00C5256A">
        <w:rPr>
          <w:rFonts w:eastAsia="Calibri"/>
          <w:sz w:val="28"/>
          <w:lang w:eastAsia="en-US"/>
        </w:rPr>
        <w:t xml:space="preserve"> результатов освоения основных образовательных программ;</w:t>
      </w:r>
    </w:p>
    <w:p w:rsidR="009241A9" w:rsidRPr="00C5256A" w:rsidRDefault="009241A9" w:rsidP="00C22847">
      <w:pPr>
        <w:numPr>
          <w:ilvl w:val="0"/>
          <w:numId w:val="11"/>
        </w:numPr>
        <w:ind w:left="0" w:firstLine="709"/>
        <w:jc w:val="both"/>
        <w:rPr>
          <w:rFonts w:eastAsia="Calibri"/>
          <w:sz w:val="28"/>
          <w:lang w:eastAsia="en-US"/>
        </w:rPr>
      </w:pPr>
      <w:r w:rsidRPr="00C5256A">
        <w:rPr>
          <w:rFonts w:eastAsia="Calibri"/>
          <w:sz w:val="28"/>
          <w:lang w:eastAsia="en-US"/>
        </w:rPr>
        <w:t xml:space="preserve">мониторинг </w:t>
      </w:r>
      <w:r>
        <w:rPr>
          <w:rFonts w:eastAsia="Calibri"/>
          <w:sz w:val="28"/>
          <w:lang w:eastAsia="en-US"/>
        </w:rPr>
        <w:t>индивидуального прогресса</w:t>
      </w:r>
      <w:r w:rsidRPr="00C5256A">
        <w:rPr>
          <w:rFonts w:eastAsia="Calibri"/>
          <w:sz w:val="28"/>
          <w:lang w:eastAsia="en-US"/>
        </w:rPr>
        <w:t xml:space="preserve"> обучающегося в достижении предметных и </w:t>
      </w:r>
      <w:proofErr w:type="spellStart"/>
      <w:r w:rsidRPr="00C5256A">
        <w:rPr>
          <w:rFonts w:eastAsia="Calibri"/>
          <w:sz w:val="28"/>
          <w:lang w:eastAsia="en-US"/>
        </w:rPr>
        <w:t>метапредметных</w:t>
      </w:r>
      <w:proofErr w:type="spellEnd"/>
      <w:r w:rsidRPr="00C5256A">
        <w:rPr>
          <w:rFonts w:eastAsia="Calibri"/>
          <w:sz w:val="28"/>
          <w:lang w:eastAsia="en-US"/>
        </w:rPr>
        <w:t xml:space="preserve"> результатов освоения основных образовательных программ;</w:t>
      </w:r>
    </w:p>
    <w:p w:rsidR="009241A9" w:rsidRPr="00C5256A" w:rsidRDefault="009241A9" w:rsidP="00C22847">
      <w:pPr>
        <w:numPr>
          <w:ilvl w:val="0"/>
          <w:numId w:val="11"/>
        </w:numPr>
        <w:ind w:left="0" w:firstLine="709"/>
        <w:jc w:val="both"/>
        <w:rPr>
          <w:rFonts w:eastAsia="Calibri"/>
          <w:sz w:val="28"/>
          <w:lang w:eastAsia="en-US"/>
        </w:rPr>
      </w:pPr>
      <w:r w:rsidRPr="00C5256A">
        <w:rPr>
          <w:rFonts w:eastAsia="Calibri"/>
          <w:sz w:val="28"/>
          <w:lang w:eastAsia="en-US"/>
        </w:rPr>
        <w:t xml:space="preserve">мониторинг личностного развития обучающихся, </w:t>
      </w:r>
      <w:proofErr w:type="spellStart"/>
      <w:r w:rsidRPr="00C5256A">
        <w:rPr>
          <w:rFonts w:eastAsia="Calibri"/>
          <w:sz w:val="28"/>
          <w:lang w:eastAsia="en-US"/>
        </w:rPr>
        <w:t>сформированности</w:t>
      </w:r>
      <w:proofErr w:type="spellEnd"/>
      <w:r w:rsidRPr="00C5256A">
        <w:rPr>
          <w:rFonts w:eastAsia="Calibri"/>
          <w:sz w:val="28"/>
          <w:lang w:eastAsia="en-US"/>
        </w:rPr>
        <w:t xml:space="preserve"> личностных УУД;</w:t>
      </w:r>
    </w:p>
    <w:p w:rsidR="009241A9" w:rsidRPr="00C5256A" w:rsidRDefault="009241A9" w:rsidP="00C22847">
      <w:pPr>
        <w:numPr>
          <w:ilvl w:val="0"/>
          <w:numId w:val="11"/>
        </w:numPr>
        <w:tabs>
          <w:tab w:val="num" w:pos="426"/>
        </w:tabs>
        <w:ind w:left="0" w:firstLine="709"/>
        <w:jc w:val="both"/>
        <w:rPr>
          <w:rFonts w:eastAsia="Calibri"/>
          <w:sz w:val="28"/>
          <w:lang w:eastAsia="en-US"/>
        </w:rPr>
      </w:pPr>
      <w:r>
        <w:rPr>
          <w:rFonts w:eastAsia="Calibri"/>
          <w:sz w:val="28"/>
          <w:lang w:eastAsia="en-US"/>
        </w:rPr>
        <w:t>оценка качества</w:t>
      </w:r>
      <w:r w:rsidRPr="00C5256A">
        <w:rPr>
          <w:rFonts w:eastAsia="Calibri"/>
          <w:sz w:val="28"/>
          <w:lang w:eastAsia="en-US"/>
        </w:rPr>
        <w:t xml:space="preserve"> реализации </w:t>
      </w:r>
      <w:r>
        <w:rPr>
          <w:rFonts w:eastAsia="Calibri"/>
          <w:sz w:val="28"/>
          <w:lang w:eastAsia="en-US"/>
        </w:rPr>
        <w:t xml:space="preserve">Рабочей </w:t>
      </w:r>
      <w:r w:rsidRPr="00C5256A">
        <w:rPr>
          <w:rFonts w:eastAsia="Calibri"/>
          <w:sz w:val="28"/>
          <w:lang w:eastAsia="en-US"/>
        </w:rPr>
        <w:t>программы воспитания;</w:t>
      </w:r>
    </w:p>
    <w:p w:rsidR="009241A9" w:rsidRPr="00C5256A" w:rsidRDefault="009241A9" w:rsidP="00C22847">
      <w:pPr>
        <w:numPr>
          <w:ilvl w:val="0"/>
          <w:numId w:val="11"/>
        </w:numPr>
        <w:tabs>
          <w:tab w:val="num" w:pos="426"/>
        </w:tabs>
        <w:ind w:left="0" w:firstLine="709"/>
        <w:jc w:val="both"/>
        <w:rPr>
          <w:rFonts w:eastAsia="Calibri"/>
          <w:sz w:val="28"/>
          <w:lang w:eastAsia="en-US"/>
        </w:rPr>
      </w:pPr>
      <w:r>
        <w:rPr>
          <w:rFonts w:eastAsia="Calibri"/>
          <w:sz w:val="28"/>
          <w:lang w:eastAsia="en-US"/>
        </w:rPr>
        <w:t xml:space="preserve">оценка качества </w:t>
      </w:r>
      <w:r w:rsidRPr="00C5256A">
        <w:rPr>
          <w:rFonts w:eastAsia="Calibri"/>
          <w:sz w:val="28"/>
          <w:lang w:eastAsia="en-US"/>
        </w:rPr>
        <w:t>реализации программы коррекционной работы;</w:t>
      </w:r>
    </w:p>
    <w:p w:rsidR="009241A9" w:rsidRPr="00C5256A" w:rsidRDefault="009241A9" w:rsidP="00C22847">
      <w:pPr>
        <w:numPr>
          <w:ilvl w:val="0"/>
          <w:numId w:val="11"/>
        </w:numPr>
        <w:tabs>
          <w:tab w:val="num" w:pos="426"/>
        </w:tabs>
        <w:ind w:left="0" w:firstLine="709"/>
        <w:jc w:val="both"/>
        <w:rPr>
          <w:rFonts w:eastAsia="Calibri"/>
          <w:sz w:val="28"/>
          <w:lang w:eastAsia="en-US"/>
        </w:rPr>
      </w:pPr>
      <w:r w:rsidRPr="00C5256A">
        <w:rPr>
          <w:rFonts w:eastAsia="Calibri"/>
          <w:sz w:val="28"/>
          <w:lang w:eastAsia="en-US"/>
        </w:rPr>
        <w:t>оценка удовлетворенности участников образовательных отношений качеством образования;</w:t>
      </w:r>
    </w:p>
    <w:p w:rsidR="009241A9" w:rsidRPr="00C5256A" w:rsidRDefault="009241A9" w:rsidP="00C22847">
      <w:pPr>
        <w:numPr>
          <w:ilvl w:val="0"/>
          <w:numId w:val="11"/>
        </w:numPr>
        <w:tabs>
          <w:tab w:val="num" w:pos="426"/>
        </w:tabs>
        <w:ind w:left="0" w:firstLine="709"/>
        <w:jc w:val="both"/>
        <w:rPr>
          <w:rFonts w:eastAsia="Calibri"/>
          <w:sz w:val="28"/>
          <w:lang w:eastAsia="en-US"/>
        </w:rPr>
      </w:pPr>
      <w:r w:rsidRPr="00C5256A">
        <w:rPr>
          <w:rFonts w:eastAsia="Calibri"/>
          <w:sz w:val="28"/>
          <w:lang w:eastAsia="en-US"/>
        </w:rPr>
        <w:t>систематизация и обработка оценочной информации, подготовка аналитических документов по итогам ВСОКО;</w:t>
      </w:r>
    </w:p>
    <w:p w:rsidR="009241A9" w:rsidRPr="00C5256A" w:rsidRDefault="009241A9" w:rsidP="00C22847">
      <w:pPr>
        <w:numPr>
          <w:ilvl w:val="0"/>
          <w:numId w:val="11"/>
        </w:numPr>
        <w:tabs>
          <w:tab w:val="num" w:pos="426"/>
        </w:tabs>
        <w:ind w:left="0" w:firstLine="709"/>
        <w:jc w:val="both"/>
        <w:rPr>
          <w:rFonts w:eastAsia="Calibri"/>
          <w:sz w:val="28"/>
          <w:lang w:eastAsia="en-US"/>
        </w:rPr>
      </w:pPr>
      <w:r w:rsidRPr="00C5256A">
        <w:rPr>
          <w:rFonts w:eastAsia="Calibri"/>
          <w:sz w:val="28"/>
          <w:lang w:eastAsia="en-US"/>
        </w:rPr>
        <w:t xml:space="preserve">подготовка отчета о </w:t>
      </w:r>
      <w:proofErr w:type="spellStart"/>
      <w:r w:rsidRPr="00C5256A">
        <w:rPr>
          <w:rFonts w:eastAsia="Calibri"/>
          <w:sz w:val="28"/>
          <w:lang w:eastAsia="en-US"/>
        </w:rPr>
        <w:t>самообследовании</w:t>
      </w:r>
      <w:proofErr w:type="spellEnd"/>
      <w:r w:rsidRPr="00C5256A">
        <w:rPr>
          <w:rFonts w:eastAsia="Calibri"/>
          <w:sz w:val="28"/>
          <w:lang w:eastAsia="en-US"/>
        </w:rPr>
        <w:t>, в том числе для размещения на официальном сайте школы.</w:t>
      </w:r>
    </w:p>
    <w:p w:rsidR="009241A9" w:rsidRPr="002C1F28" w:rsidRDefault="009241A9" w:rsidP="009241A9">
      <w:pPr>
        <w:tabs>
          <w:tab w:val="num" w:pos="426"/>
        </w:tabs>
        <w:ind w:firstLine="709"/>
        <w:jc w:val="both"/>
        <w:rPr>
          <w:sz w:val="28"/>
        </w:rPr>
      </w:pPr>
      <w:r w:rsidRPr="00C5256A">
        <w:rPr>
          <w:sz w:val="28"/>
        </w:rPr>
        <w:t>3</w:t>
      </w:r>
      <w:r w:rsidRPr="002C1F28">
        <w:rPr>
          <w:sz w:val="28"/>
        </w:rPr>
        <w:t xml:space="preserve">.4. Состав должностных лиц, выполняемый ими в рамках ВСОКО функционал, состав и сроки контрольно-оценочных мероприятий определяются ежегодным приказом </w:t>
      </w:r>
      <w:r>
        <w:rPr>
          <w:sz w:val="28"/>
        </w:rPr>
        <w:t>директора</w:t>
      </w:r>
      <w:r w:rsidRPr="002C1F28">
        <w:rPr>
          <w:sz w:val="28"/>
        </w:rPr>
        <w:t xml:space="preserve"> школы</w:t>
      </w:r>
      <w:r>
        <w:rPr>
          <w:sz w:val="28"/>
        </w:rPr>
        <w:t>.</w:t>
      </w:r>
    </w:p>
    <w:p w:rsidR="009241A9" w:rsidRPr="00C5256A" w:rsidRDefault="009241A9" w:rsidP="009241A9">
      <w:pPr>
        <w:tabs>
          <w:tab w:val="num" w:pos="426"/>
        </w:tabs>
        <w:ind w:firstLine="709"/>
        <w:jc w:val="both"/>
        <w:rPr>
          <w:sz w:val="28"/>
        </w:rPr>
      </w:pPr>
      <w:r w:rsidRPr="00C5256A">
        <w:rPr>
          <w:sz w:val="28"/>
        </w:rPr>
        <w:lastRenderedPageBreak/>
        <w:t xml:space="preserve">3.5. </w:t>
      </w:r>
      <w:r>
        <w:rPr>
          <w:sz w:val="28"/>
        </w:rPr>
        <w:t>План реализации</w:t>
      </w:r>
      <w:r w:rsidRPr="00C5256A">
        <w:rPr>
          <w:sz w:val="28"/>
        </w:rPr>
        <w:t xml:space="preserve"> ВСОКО</w:t>
      </w:r>
      <w:r>
        <w:rPr>
          <w:sz w:val="28"/>
        </w:rPr>
        <w:t xml:space="preserve"> на текущий учебный год</w:t>
      </w:r>
      <w:r w:rsidRPr="00C5256A">
        <w:rPr>
          <w:sz w:val="28"/>
        </w:rPr>
        <w:t xml:space="preserve"> включаются в годовой план работы школы.</w:t>
      </w:r>
    </w:p>
    <w:p w:rsidR="009241A9" w:rsidRPr="00C5256A" w:rsidRDefault="009241A9" w:rsidP="009241A9">
      <w:pPr>
        <w:tabs>
          <w:tab w:val="num" w:pos="426"/>
        </w:tabs>
        <w:ind w:firstLine="709"/>
        <w:jc w:val="both"/>
        <w:rPr>
          <w:sz w:val="28"/>
        </w:rPr>
      </w:pPr>
      <w:r w:rsidRPr="00C5256A">
        <w:rPr>
          <w:sz w:val="28"/>
        </w:rPr>
        <w:t xml:space="preserve">3.6. Данные </w:t>
      </w:r>
      <w:r>
        <w:rPr>
          <w:sz w:val="28"/>
        </w:rPr>
        <w:t>ВСОКО</w:t>
      </w:r>
      <w:r w:rsidRPr="00C5256A">
        <w:rPr>
          <w:sz w:val="28"/>
        </w:rPr>
        <w:t xml:space="preserve"> используются для установления обратной связи субъектов управления качеством образования в школе.</w:t>
      </w:r>
    </w:p>
    <w:p w:rsidR="009241A9" w:rsidRPr="00C5256A" w:rsidRDefault="009241A9" w:rsidP="009241A9">
      <w:pPr>
        <w:tabs>
          <w:tab w:val="num" w:pos="426"/>
        </w:tabs>
        <w:ind w:firstLine="709"/>
        <w:jc w:val="both"/>
        <w:rPr>
          <w:sz w:val="28"/>
        </w:rPr>
      </w:pPr>
      <w:r w:rsidRPr="00C5256A">
        <w:rPr>
          <w:sz w:val="28"/>
        </w:rPr>
        <w:t xml:space="preserve">3.7. Данные </w:t>
      </w:r>
      <w:r>
        <w:rPr>
          <w:sz w:val="28"/>
        </w:rPr>
        <w:t>ВСОКО</w:t>
      </w:r>
      <w:r w:rsidRPr="00C5256A">
        <w:rPr>
          <w:sz w:val="28"/>
        </w:rPr>
        <w:t xml:space="preserve"> выступают предметом различных мониторингов, перечень которых определен настоящим Положением.</w:t>
      </w:r>
    </w:p>
    <w:p w:rsidR="009241A9" w:rsidRPr="00C5256A" w:rsidRDefault="009241A9" w:rsidP="009241A9">
      <w:pPr>
        <w:tabs>
          <w:tab w:val="num" w:pos="426"/>
        </w:tabs>
        <w:ind w:firstLine="709"/>
        <w:jc w:val="both"/>
        <w:rPr>
          <w:sz w:val="28"/>
        </w:rPr>
      </w:pPr>
    </w:p>
    <w:p w:rsidR="009241A9" w:rsidRPr="00C5256A" w:rsidRDefault="009241A9" w:rsidP="009241A9">
      <w:pPr>
        <w:keepNext/>
        <w:keepLines/>
        <w:spacing w:before="120" w:after="120"/>
        <w:jc w:val="center"/>
        <w:outlineLvl w:val="1"/>
        <w:rPr>
          <w:b/>
          <w:bCs/>
          <w:sz w:val="28"/>
          <w:lang w:eastAsia="en-US"/>
        </w:rPr>
      </w:pPr>
      <w:r w:rsidRPr="00C5256A">
        <w:rPr>
          <w:b/>
          <w:bCs/>
          <w:sz w:val="28"/>
          <w:lang w:eastAsia="en-US"/>
        </w:rPr>
        <w:t>4. Оценка содержания образования</w:t>
      </w:r>
    </w:p>
    <w:p w:rsidR="009241A9" w:rsidRPr="00C5256A" w:rsidRDefault="009241A9" w:rsidP="009241A9">
      <w:pPr>
        <w:ind w:firstLine="709"/>
        <w:jc w:val="both"/>
        <w:rPr>
          <w:sz w:val="28"/>
        </w:rPr>
      </w:pPr>
      <w:r w:rsidRPr="00C5256A">
        <w:t xml:space="preserve">4.1. </w:t>
      </w:r>
      <w:r w:rsidRPr="00C5256A">
        <w:rPr>
          <w:b/>
          <w:sz w:val="28"/>
        </w:rPr>
        <w:t>Оценка содержания образования</w:t>
      </w:r>
      <w:r w:rsidRPr="00C5256A">
        <w:rPr>
          <w:sz w:val="28"/>
        </w:rPr>
        <w:t xml:space="preserve"> в школе проводится в форме внутренней экспертизы ООП по уровням общего образования на предмет:</w:t>
      </w:r>
    </w:p>
    <w:p w:rsidR="009241A9" w:rsidRPr="00C5256A" w:rsidRDefault="009241A9" w:rsidP="00C22847">
      <w:pPr>
        <w:numPr>
          <w:ilvl w:val="0"/>
          <w:numId w:val="11"/>
        </w:numPr>
        <w:ind w:left="0" w:firstLine="709"/>
        <w:jc w:val="both"/>
        <w:rPr>
          <w:rFonts w:eastAsia="Calibri"/>
          <w:sz w:val="28"/>
          <w:lang w:eastAsia="en-US"/>
        </w:rPr>
      </w:pPr>
      <w:r w:rsidRPr="00C5256A">
        <w:rPr>
          <w:rFonts w:eastAsia="Calibri"/>
          <w:sz w:val="28"/>
          <w:lang w:eastAsia="en-US"/>
        </w:rPr>
        <w:t xml:space="preserve">соответствия ФГОС </w:t>
      </w:r>
      <w:r>
        <w:rPr>
          <w:rFonts w:eastAsia="Calibri"/>
          <w:sz w:val="28"/>
          <w:lang w:eastAsia="en-US"/>
        </w:rPr>
        <w:t xml:space="preserve">и ФОП (соответствующего уровня) </w:t>
      </w:r>
      <w:r w:rsidRPr="00C5256A">
        <w:rPr>
          <w:rFonts w:eastAsia="Calibri"/>
          <w:sz w:val="28"/>
          <w:lang w:eastAsia="en-US"/>
        </w:rPr>
        <w:t>в части панируемых результатов; подпрограмм содержательного раздела; учебных планов (включая индивидуальные учебные планы) и плана внеурочной деятельности;</w:t>
      </w:r>
    </w:p>
    <w:p w:rsidR="009241A9" w:rsidRPr="00C5256A" w:rsidRDefault="009241A9" w:rsidP="00C22847">
      <w:pPr>
        <w:numPr>
          <w:ilvl w:val="0"/>
          <w:numId w:val="11"/>
        </w:numPr>
        <w:ind w:left="0" w:firstLine="709"/>
        <w:jc w:val="both"/>
        <w:rPr>
          <w:rFonts w:eastAsia="Calibri"/>
          <w:sz w:val="28"/>
          <w:lang w:eastAsia="en-US"/>
        </w:rPr>
      </w:pPr>
      <w:r w:rsidRPr="00C5256A">
        <w:rPr>
          <w:rFonts w:eastAsia="Calibri"/>
          <w:sz w:val="28"/>
          <w:lang w:eastAsia="en-US"/>
        </w:rPr>
        <w:t>соответствия учебного плана и плана внеурочной деятельности требованиям СанПиН;</w:t>
      </w:r>
    </w:p>
    <w:p w:rsidR="009241A9" w:rsidRPr="00C5256A" w:rsidRDefault="009241A9" w:rsidP="00C22847">
      <w:pPr>
        <w:numPr>
          <w:ilvl w:val="0"/>
          <w:numId w:val="11"/>
        </w:numPr>
        <w:ind w:left="0" w:firstLine="709"/>
        <w:jc w:val="both"/>
        <w:rPr>
          <w:rFonts w:eastAsia="Calibri"/>
          <w:sz w:val="28"/>
          <w:lang w:eastAsia="en-US"/>
        </w:rPr>
      </w:pPr>
      <w:r w:rsidRPr="00C5256A">
        <w:rPr>
          <w:rFonts w:eastAsia="Calibri"/>
          <w:sz w:val="28"/>
          <w:lang w:eastAsia="en-US"/>
        </w:rPr>
        <w:t xml:space="preserve">соответствия расписания учебных занятий требованиям СанПиН; </w:t>
      </w:r>
    </w:p>
    <w:p w:rsidR="009241A9" w:rsidRPr="00C5256A" w:rsidRDefault="009241A9" w:rsidP="00C22847">
      <w:pPr>
        <w:numPr>
          <w:ilvl w:val="0"/>
          <w:numId w:val="11"/>
        </w:numPr>
        <w:ind w:left="0" w:firstLine="709"/>
        <w:jc w:val="both"/>
        <w:rPr>
          <w:rFonts w:eastAsia="Calibri"/>
          <w:sz w:val="28"/>
          <w:lang w:eastAsia="en-US"/>
        </w:rPr>
      </w:pPr>
      <w:r w:rsidRPr="00C5256A">
        <w:rPr>
          <w:rFonts w:eastAsia="Calibri"/>
          <w:sz w:val="28"/>
          <w:lang w:eastAsia="en-US"/>
        </w:rPr>
        <w:t>реализации запросов родителей (законных представителей)</w:t>
      </w:r>
      <w:r w:rsidRPr="00C5256A">
        <w:rPr>
          <w:rFonts w:ascii="Calibri" w:eastAsia="Calibri" w:hAnsi="Calibri"/>
          <w:color w:val="FF0000"/>
          <w:szCs w:val="22"/>
          <w:lang w:eastAsia="en-US"/>
        </w:rPr>
        <w:t xml:space="preserve"> </w:t>
      </w:r>
      <w:r w:rsidRPr="00C5256A">
        <w:rPr>
          <w:rFonts w:eastAsia="Calibri"/>
          <w:sz w:val="28"/>
          <w:lang w:eastAsia="en-US"/>
        </w:rPr>
        <w:t>и обучающихся</w:t>
      </w:r>
      <w:r>
        <w:rPr>
          <w:rFonts w:eastAsia="Calibri"/>
          <w:sz w:val="28"/>
          <w:lang w:eastAsia="en-US"/>
        </w:rPr>
        <w:t xml:space="preserve"> (выбор части, формируемой участниками образовательных отношений)</w:t>
      </w:r>
      <w:r w:rsidRPr="00C5256A">
        <w:rPr>
          <w:rFonts w:eastAsia="Calibri"/>
          <w:sz w:val="28"/>
          <w:lang w:eastAsia="en-US"/>
        </w:rPr>
        <w:t>;</w:t>
      </w:r>
    </w:p>
    <w:p w:rsidR="009241A9" w:rsidRPr="00C5256A" w:rsidRDefault="009241A9" w:rsidP="00C22847">
      <w:pPr>
        <w:numPr>
          <w:ilvl w:val="0"/>
          <w:numId w:val="11"/>
        </w:numPr>
        <w:ind w:left="0" w:firstLine="709"/>
        <w:jc w:val="both"/>
        <w:rPr>
          <w:rFonts w:eastAsia="Calibri"/>
          <w:sz w:val="28"/>
          <w:lang w:eastAsia="en-US"/>
        </w:rPr>
      </w:pPr>
      <w:r w:rsidRPr="00C5256A">
        <w:rPr>
          <w:rFonts w:eastAsia="Calibri"/>
          <w:sz w:val="28"/>
          <w:lang w:eastAsia="en-US"/>
        </w:rPr>
        <w:t>своевременности корректив и актуальности всех компонентов ООП;</w:t>
      </w:r>
    </w:p>
    <w:p w:rsidR="009241A9" w:rsidRPr="00C5256A" w:rsidRDefault="009241A9" w:rsidP="00C22847">
      <w:pPr>
        <w:numPr>
          <w:ilvl w:val="0"/>
          <w:numId w:val="11"/>
        </w:numPr>
        <w:ind w:left="0" w:firstLine="709"/>
        <w:jc w:val="both"/>
        <w:rPr>
          <w:rFonts w:eastAsia="Calibri"/>
          <w:sz w:val="28"/>
          <w:lang w:eastAsia="en-US"/>
        </w:rPr>
      </w:pPr>
      <w:r w:rsidRPr="00C5256A">
        <w:rPr>
          <w:rFonts w:eastAsia="Calibri"/>
          <w:sz w:val="28"/>
          <w:lang w:eastAsia="en-US"/>
        </w:rPr>
        <w:t>соответствия условий реализации ООП целям и задачам обеспечения качества образования;</w:t>
      </w:r>
    </w:p>
    <w:p w:rsidR="009241A9" w:rsidRPr="00C5256A" w:rsidRDefault="009241A9" w:rsidP="00C22847">
      <w:pPr>
        <w:numPr>
          <w:ilvl w:val="0"/>
          <w:numId w:val="11"/>
        </w:numPr>
        <w:spacing w:after="200"/>
        <w:ind w:left="0" w:firstLine="709"/>
        <w:jc w:val="both"/>
        <w:rPr>
          <w:rFonts w:eastAsia="Calibri"/>
          <w:sz w:val="28"/>
          <w:lang w:eastAsia="en-US"/>
        </w:rPr>
      </w:pPr>
      <w:r w:rsidRPr="00C5256A">
        <w:rPr>
          <w:rFonts w:eastAsia="Calibri"/>
          <w:sz w:val="28"/>
          <w:lang w:eastAsia="en-US"/>
        </w:rPr>
        <w:t>представленности цифро</w:t>
      </w:r>
      <w:r>
        <w:rPr>
          <w:rFonts w:eastAsia="Calibri"/>
          <w:sz w:val="28"/>
          <w:lang w:eastAsia="en-US"/>
        </w:rPr>
        <w:t>вых образовательных ресурсов в Рабочей п</w:t>
      </w:r>
      <w:r w:rsidRPr="00C5256A">
        <w:rPr>
          <w:rFonts w:eastAsia="Calibri"/>
          <w:sz w:val="28"/>
          <w:lang w:eastAsia="en-US"/>
        </w:rPr>
        <w:t>рограмме воспитания, Программе формирования и развития УУД.</w:t>
      </w:r>
    </w:p>
    <w:p w:rsidR="009241A9" w:rsidRPr="00C5256A" w:rsidRDefault="009241A9" w:rsidP="009241A9">
      <w:pPr>
        <w:ind w:firstLine="709"/>
        <w:jc w:val="both"/>
        <w:rPr>
          <w:sz w:val="28"/>
        </w:rPr>
      </w:pPr>
      <w:r w:rsidRPr="00C5256A">
        <w:rPr>
          <w:sz w:val="28"/>
        </w:rPr>
        <w:t>4.2. Оценка содержания предусматривает:</w:t>
      </w:r>
    </w:p>
    <w:p w:rsidR="009241A9" w:rsidRPr="00C5256A" w:rsidRDefault="009241A9" w:rsidP="00C22847">
      <w:pPr>
        <w:numPr>
          <w:ilvl w:val="0"/>
          <w:numId w:val="17"/>
        </w:numPr>
        <w:spacing w:after="200"/>
        <w:ind w:left="0" w:firstLine="709"/>
        <w:contextualSpacing/>
        <w:jc w:val="both"/>
        <w:rPr>
          <w:rFonts w:eastAsia="Calibri"/>
          <w:sz w:val="28"/>
          <w:lang w:eastAsia="en-US"/>
        </w:rPr>
      </w:pPr>
      <w:r w:rsidRPr="00C5256A">
        <w:rPr>
          <w:rFonts w:eastAsia="Calibri"/>
          <w:sz w:val="28"/>
          <w:lang w:eastAsia="en-US"/>
        </w:rPr>
        <w:t>предваряющую оценку на этапе разработки ООП (проводится заместителем директора до ее публичного согласования и утверждения);</w:t>
      </w:r>
    </w:p>
    <w:p w:rsidR="009241A9" w:rsidRPr="00C5256A" w:rsidRDefault="009241A9" w:rsidP="00C22847">
      <w:pPr>
        <w:numPr>
          <w:ilvl w:val="0"/>
          <w:numId w:val="17"/>
        </w:numPr>
        <w:spacing w:after="200"/>
        <w:ind w:left="0" w:firstLine="709"/>
        <w:contextualSpacing/>
        <w:jc w:val="both"/>
        <w:rPr>
          <w:rFonts w:eastAsia="Calibri"/>
          <w:sz w:val="28"/>
          <w:lang w:eastAsia="en-US"/>
        </w:rPr>
      </w:pPr>
      <w:r w:rsidRPr="00C5256A">
        <w:rPr>
          <w:rFonts w:eastAsia="Calibri"/>
          <w:sz w:val="28"/>
          <w:lang w:eastAsia="en-US"/>
        </w:rPr>
        <w:t xml:space="preserve">ежегодную оценку на предмет актуальности, своевременности изменений (проводится </w:t>
      </w:r>
      <w:r>
        <w:rPr>
          <w:rFonts w:eastAsia="Calibri"/>
          <w:sz w:val="28"/>
          <w:lang w:eastAsia="en-US"/>
        </w:rPr>
        <w:t>ответственным лицом, назначенным по приказу директора</w:t>
      </w:r>
      <w:r w:rsidRPr="00C5256A">
        <w:rPr>
          <w:rFonts w:eastAsia="Calibri"/>
          <w:sz w:val="28"/>
          <w:lang w:eastAsia="en-US"/>
        </w:rPr>
        <w:t xml:space="preserve"> в март</w:t>
      </w:r>
      <w:r>
        <w:rPr>
          <w:rFonts w:eastAsia="Calibri"/>
          <w:sz w:val="28"/>
          <w:lang w:eastAsia="en-US"/>
        </w:rPr>
        <w:t xml:space="preserve">е и/или </w:t>
      </w:r>
      <w:r w:rsidRPr="00C5256A">
        <w:rPr>
          <w:rFonts w:eastAsia="Calibri"/>
          <w:sz w:val="28"/>
          <w:lang w:eastAsia="en-US"/>
        </w:rPr>
        <w:t>августе);</w:t>
      </w:r>
    </w:p>
    <w:p w:rsidR="009241A9" w:rsidRPr="00C5256A" w:rsidRDefault="009241A9" w:rsidP="00C22847">
      <w:pPr>
        <w:numPr>
          <w:ilvl w:val="0"/>
          <w:numId w:val="17"/>
        </w:numPr>
        <w:spacing w:after="200"/>
        <w:ind w:left="0" w:firstLine="709"/>
        <w:contextualSpacing/>
        <w:jc w:val="both"/>
        <w:rPr>
          <w:rFonts w:eastAsia="Calibri"/>
          <w:sz w:val="28"/>
          <w:lang w:eastAsia="en-US"/>
        </w:rPr>
      </w:pPr>
      <w:r w:rsidRPr="00C5256A">
        <w:rPr>
          <w:rFonts w:eastAsia="Calibri"/>
          <w:sz w:val="28"/>
          <w:lang w:eastAsia="en-US"/>
        </w:rPr>
        <w:t>проективную оценку на предмет предстоящей корректировки содержания (проводится заместителем директора в июне).</w:t>
      </w:r>
    </w:p>
    <w:p w:rsidR="009241A9" w:rsidRPr="00C5256A" w:rsidRDefault="009241A9" w:rsidP="009241A9">
      <w:pPr>
        <w:ind w:firstLine="709"/>
        <w:jc w:val="both"/>
        <w:rPr>
          <w:sz w:val="28"/>
        </w:rPr>
      </w:pPr>
      <w:r w:rsidRPr="00C5256A">
        <w:rPr>
          <w:sz w:val="28"/>
        </w:rPr>
        <w:t xml:space="preserve">4.3. Оценка содержания образования проводится с использованием чек-листа, являющегося приложением к настоящему Положению </w:t>
      </w:r>
      <w:r w:rsidRPr="003A7FE7">
        <w:rPr>
          <w:i/>
          <w:sz w:val="28"/>
        </w:rPr>
        <w:t>(Приложение 2)</w:t>
      </w:r>
      <w:r w:rsidRPr="00C5256A">
        <w:rPr>
          <w:sz w:val="28"/>
        </w:rPr>
        <w:t>.</w:t>
      </w:r>
    </w:p>
    <w:p w:rsidR="009241A9" w:rsidRPr="00C5256A" w:rsidRDefault="009241A9" w:rsidP="009241A9">
      <w:pPr>
        <w:ind w:firstLine="709"/>
        <w:jc w:val="both"/>
        <w:rPr>
          <w:sz w:val="28"/>
        </w:rPr>
      </w:pPr>
      <w:r w:rsidRPr="00C5256A">
        <w:rPr>
          <w:sz w:val="28"/>
        </w:rPr>
        <w:t>4.4.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w:t>
      </w:r>
    </w:p>
    <w:p w:rsidR="009241A9" w:rsidRPr="00C5256A" w:rsidRDefault="009241A9" w:rsidP="00C22847">
      <w:pPr>
        <w:numPr>
          <w:ilvl w:val="0"/>
          <w:numId w:val="12"/>
        </w:numPr>
        <w:tabs>
          <w:tab w:val="num" w:pos="426"/>
        </w:tabs>
        <w:ind w:hanging="11"/>
        <w:jc w:val="both"/>
        <w:rPr>
          <w:sz w:val="28"/>
        </w:rPr>
      </w:pPr>
      <w:r w:rsidRPr="00C5256A">
        <w:rPr>
          <w:sz w:val="28"/>
        </w:rPr>
        <w:t>соответствие тематики программы запросу потребителей;</w:t>
      </w:r>
    </w:p>
    <w:p w:rsidR="009241A9" w:rsidRPr="00C5256A" w:rsidRDefault="009241A9" w:rsidP="00C22847">
      <w:pPr>
        <w:numPr>
          <w:ilvl w:val="0"/>
          <w:numId w:val="12"/>
        </w:numPr>
        <w:tabs>
          <w:tab w:val="num" w:pos="426"/>
        </w:tabs>
        <w:ind w:hanging="11"/>
        <w:jc w:val="both"/>
        <w:rPr>
          <w:sz w:val="28"/>
        </w:rPr>
      </w:pPr>
      <w:r w:rsidRPr="00C5256A">
        <w:rPr>
          <w:sz w:val="28"/>
        </w:rPr>
        <w:t>наличие документов, подтверждающих запрос потребителей;</w:t>
      </w:r>
    </w:p>
    <w:p w:rsidR="009241A9" w:rsidRPr="00C5256A" w:rsidRDefault="009241A9" w:rsidP="00C22847">
      <w:pPr>
        <w:numPr>
          <w:ilvl w:val="0"/>
          <w:numId w:val="12"/>
        </w:numPr>
        <w:tabs>
          <w:tab w:val="num" w:pos="426"/>
        </w:tabs>
        <w:ind w:hanging="11"/>
        <w:jc w:val="both"/>
        <w:rPr>
          <w:sz w:val="28"/>
        </w:rPr>
      </w:pPr>
      <w:r w:rsidRPr="00C5256A">
        <w:rPr>
          <w:sz w:val="28"/>
        </w:rPr>
        <w:t>соответствие содержания программы заявленному направлению дополнительного образования;</w:t>
      </w:r>
    </w:p>
    <w:p w:rsidR="009241A9" w:rsidRPr="00C5256A" w:rsidRDefault="009241A9" w:rsidP="00C22847">
      <w:pPr>
        <w:numPr>
          <w:ilvl w:val="0"/>
          <w:numId w:val="12"/>
        </w:numPr>
        <w:tabs>
          <w:tab w:val="num" w:pos="426"/>
        </w:tabs>
        <w:ind w:hanging="11"/>
        <w:jc w:val="both"/>
        <w:rPr>
          <w:sz w:val="28"/>
        </w:rPr>
      </w:pPr>
      <w:r w:rsidRPr="00C5256A">
        <w:rPr>
          <w:sz w:val="28"/>
        </w:rPr>
        <w:lastRenderedPageBreak/>
        <w:t>соответствие структуры и содержания программы региональным требованиям (при их наличии);</w:t>
      </w:r>
    </w:p>
    <w:p w:rsidR="009241A9" w:rsidRPr="00C5256A" w:rsidRDefault="009241A9" w:rsidP="00C22847">
      <w:pPr>
        <w:numPr>
          <w:ilvl w:val="0"/>
          <w:numId w:val="12"/>
        </w:numPr>
        <w:tabs>
          <w:tab w:val="num" w:pos="426"/>
        </w:tabs>
        <w:ind w:hanging="11"/>
        <w:jc w:val="both"/>
        <w:rPr>
          <w:sz w:val="28"/>
        </w:rPr>
      </w:pPr>
      <w:r w:rsidRPr="00C5256A">
        <w:rPr>
          <w:bCs/>
          <w:sz w:val="28"/>
        </w:rPr>
        <w:t>соответствие форм и методов оценки планируемых результатов содержанию программы</w:t>
      </w:r>
      <w:r w:rsidRPr="00C5256A">
        <w:rPr>
          <w:sz w:val="28"/>
        </w:rPr>
        <w:t>.</w:t>
      </w:r>
    </w:p>
    <w:p w:rsidR="009241A9" w:rsidRPr="00C5256A" w:rsidRDefault="009241A9" w:rsidP="009241A9">
      <w:pPr>
        <w:ind w:firstLine="709"/>
        <w:jc w:val="both"/>
        <w:rPr>
          <w:sz w:val="28"/>
        </w:rPr>
      </w:pPr>
      <w:r w:rsidRPr="00C5256A">
        <w:rPr>
          <w:sz w:val="28"/>
        </w:rPr>
        <w:t>4.5. Перечень реализуемых дополнительных общеобразовательных программ обновляется ежегодно, с учетом достижений науки, техники, а также с учетом государственной политики в сфере дополнительного образования детей и запроса потребителей.</w:t>
      </w:r>
    </w:p>
    <w:p w:rsidR="009241A9" w:rsidRPr="00C5256A" w:rsidRDefault="009241A9" w:rsidP="009241A9">
      <w:pPr>
        <w:ind w:firstLine="709"/>
        <w:jc w:val="both"/>
        <w:rPr>
          <w:sz w:val="28"/>
        </w:rPr>
      </w:pPr>
      <w:r w:rsidRPr="00C5256A">
        <w:rPr>
          <w:sz w:val="28"/>
        </w:rPr>
        <w:t>4.6. По итогам оценки основных и дополнительных общеобразовательных программ делается вывод об эффективности педагогической системы школы в отношении:</w:t>
      </w:r>
    </w:p>
    <w:p w:rsidR="009241A9" w:rsidRPr="00C5256A" w:rsidRDefault="009241A9" w:rsidP="00C22847">
      <w:pPr>
        <w:numPr>
          <w:ilvl w:val="0"/>
          <w:numId w:val="12"/>
        </w:numPr>
        <w:tabs>
          <w:tab w:val="clear" w:pos="720"/>
        </w:tabs>
        <w:ind w:hanging="11"/>
        <w:jc w:val="both"/>
        <w:rPr>
          <w:rFonts w:eastAsia="Calibri"/>
          <w:sz w:val="28"/>
          <w:lang w:eastAsia="en-US"/>
        </w:rPr>
      </w:pPr>
      <w:r w:rsidRPr="00C5256A">
        <w:rPr>
          <w:rFonts w:eastAsia="Calibri"/>
          <w:sz w:val="28"/>
          <w:lang w:eastAsia="en-US"/>
        </w:rPr>
        <w:t>обеспечения индивидуальных образовательных траекторий обучающихся;</w:t>
      </w:r>
    </w:p>
    <w:p w:rsidR="009241A9" w:rsidRPr="00C5256A" w:rsidRDefault="009241A9" w:rsidP="00C22847">
      <w:pPr>
        <w:numPr>
          <w:ilvl w:val="0"/>
          <w:numId w:val="12"/>
        </w:numPr>
        <w:tabs>
          <w:tab w:val="clear" w:pos="720"/>
        </w:tabs>
        <w:ind w:hanging="11"/>
        <w:jc w:val="both"/>
        <w:rPr>
          <w:rFonts w:eastAsia="Calibri"/>
          <w:sz w:val="28"/>
          <w:lang w:eastAsia="en-US"/>
        </w:rPr>
      </w:pPr>
      <w:r w:rsidRPr="00C5256A">
        <w:rPr>
          <w:rFonts w:eastAsia="Calibri"/>
          <w:sz w:val="28"/>
          <w:lang w:eastAsia="en-US"/>
        </w:rPr>
        <w:t>интеграции урочной и внеурочной деятельности;</w:t>
      </w:r>
    </w:p>
    <w:p w:rsidR="009241A9" w:rsidRPr="00C5256A" w:rsidRDefault="009241A9" w:rsidP="00C22847">
      <w:pPr>
        <w:numPr>
          <w:ilvl w:val="0"/>
          <w:numId w:val="12"/>
        </w:numPr>
        <w:tabs>
          <w:tab w:val="clear" w:pos="720"/>
        </w:tabs>
        <w:ind w:hanging="11"/>
        <w:jc w:val="both"/>
        <w:rPr>
          <w:rFonts w:eastAsia="Calibri"/>
          <w:sz w:val="28"/>
          <w:lang w:eastAsia="en-US"/>
        </w:rPr>
      </w:pPr>
      <w:r w:rsidRPr="00C5256A">
        <w:rPr>
          <w:rFonts w:eastAsia="Calibri"/>
          <w:sz w:val="28"/>
          <w:lang w:eastAsia="en-US"/>
        </w:rPr>
        <w:t>инструментария формирующей оценки и ориентации учебных занятий на достижение уровня функциональной грамотности;</w:t>
      </w:r>
    </w:p>
    <w:p w:rsidR="009241A9" w:rsidRPr="00C5256A" w:rsidRDefault="009241A9" w:rsidP="00C22847">
      <w:pPr>
        <w:numPr>
          <w:ilvl w:val="0"/>
          <w:numId w:val="12"/>
        </w:numPr>
        <w:tabs>
          <w:tab w:val="clear" w:pos="720"/>
        </w:tabs>
        <w:ind w:hanging="11"/>
        <w:jc w:val="both"/>
        <w:rPr>
          <w:rFonts w:eastAsia="Calibri"/>
          <w:sz w:val="28"/>
          <w:lang w:eastAsia="en-US"/>
        </w:rPr>
      </w:pPr>
      <w:r w:rsidRPr="00C5256A">
        <w:rPr>
          <w:rFonts w:eastAsia="Calibri"/>
          <w:sz w:val="28"/>
          <w:lang w:eastAsia="en-US"/>
        </w:rPr>
        <w:t>культуры учебного взаимодействия педагогов и обучающихся;</w:t>
      </w:r>
    </w:p>
    <w:p w:rsidR="009241A9" w:rsidRPr="00C5256A" w:rsidRDefault="009241A9" w:rsidP="00C22847">
      <w:pPr>
        <w:numPr>
          <w:ilvl w:val="0"/>
          <w:numId w:val="12"/>
        </w:numPr>
        <w:tabs>
          <w:tab w:val="clear" w:pos="720"/>
        </w:tabs>
        <w:ind w:hanging="11"/>
        <w:jc w:val="both"/>
        <w:rPr>
          <w:rFonts w:eastAsia="Calibri"/>
          <w:sz w:val="28"/>
          <w:lang w:eastAsia="en-US"/>
        </w:rPr>
      </w:pPr>
      <w:r w:rsidRPr="00C5256A">
        <w:rPr>
          <w:rFonts w:eastAsia="Calibri"/>
          <w:sz w:val="28"/>
          <w:lang w:eastAsia="en-US"/>
        </w:rPr>
        <w:t xml:space="preserve">психолого-педагогического сопровождения самоорганизации и познавательной </w:t>
      </w:r>
      <w:proofErr w:type="spellStart"/>
      <w:r w:rsidRPr="00C5256A">
        <w:rPr>
          <w:rFonts w:eastAsia="Calibri"/>
          <w:sz w:val="28"/>
          <w:lang w:eastAsia="en-US"/>
        </w:rPr>
        <w:t>самомотивации</w:t>
      </w:r>
      <w:proofErr w:type="spellEnd"/>
      <w:r w:rsidRPr="00C5256A">
        <w:rPr>
          <w:rFonts w:eastAsia="Calibri"/>
          <w:sz w:val="28"/>
          <w:lang w:eastAsia="en-US"/>
        </w:rPr>
        <w:t xml:space="preserve"> обучающихся;</w:t>
      </w:r>
    </w:p>
    <w:p w:rsidR="009241A9" w:rsidRPr="00C5256A" w:rsidRDefault="009241A9" w:rsidP="00C22847">
      <w:pPr>
        <w:numPr>
          <w:ilvl w:val="0"/>
          <w:numId w:val="12"/>
        </w:numPr>
        <w:tabs>
          <w:tab w:val="clear" w:pos="720"/>
        </w:tabs>
        <w:ind w:hanging="11"/>
        <w:jc w:val="both"/>
        <w:rPr>
          <w:rFonts w:eastAsia="Calibri"/>
          <w:sz w:val="28"/>
          <w:lang w:eastAsia="en-US"/>
        </w:rPr>
      </w:pPr>
      <w:r w:rsidRPr="00C5256A">
        <w:rPr>
          <w:rFonts w:eastAsia="Calibri"/>
          <w:sz w:val="28"/>
          <w:lang w:eastAsia="en-US"/>
        </w:rPr>
        <w:t>проектной и</w:t>
      </w:r>
      <w:r>
        <w:rPr>
          <w:rFonts w:eastAsia="Calibri"/>
          <w:sz w:val="28"/>
          <w:lang w:eastAsia="en-US"/>
        </w:rPr>
        <w:t xml:space="preserve"> учебно-</w:t>
      </w:r>
      <w:r w:rsidRPr="00C5256A">
        <w:rPr>
          <w:rFonts w:eastAsia="Calibri"/>
          <w:sz w:val="28"/>
          <w:lang w:eastAsia="en-US"/>
        </w:rPr>
        <w:t>исследовательской деятельности обучающихся;</w:t>
      </w:r>
    </w:p>
    <w:p w:rsidR="009241A9" w:rsidRPr="00C5256A" w:rsidRDefault="009241A9" w:rsidP="00C22847">
      <w:pPr>
        <w:numPr>
          <w:ilvl w:val="0"/>
          <w:numId w:val="12"/>
        </w:numPr>
        <w:tabs>
          <w:tab w:val="clear" w:pos="720"/>
        </w:tabs>
        <w:ind w:hanging="11"/>
        <w:jc w:val="both"/>
        <w:rPr>
          <w:rFonts w:eastAsia="Calibri"/>
          <w:sz w:val="28"/>
          <w:lang w:eastAsia="en-US"/>
        </w:rPr>
      </w:pPr>
      <w:r w:rsidRPr="00C5256A">
        <w:rPr>
          <w:rFonts w:eastAsia="Calibri"/>
          <w:sz w:val="28"/>
          <w:lang w:eastAsia="en-US"/>
        </w:rPr>
        <w:t>социального, научно-методического партнерства;</w:t>
      </w:r>
    </w:p>
    <w:p w:rsidR="009241A9" w:rsidRPr="00C5256A" w:rsidRDefault="009241A9" w:rsidP="00C22847">
      <w:pPr>
        <w:numPr>
          <w:ilvl w:val="0"/>
          <w:numId w:val="12"/>
        </w:numPr>
        <w:tabs>
          <w:tab w:val="clear" w:pos="720"/>
        </w:tabs>
        <w:ind w:hanging="11"/>
        <w:jc w:val="both"/>
        <w:rPr>
          <w:rFonts w:eastAsia="Calibri"/>
          <w:sz w:val="28"/>
          <w:lang w:eastAsia="en-US"/>
        </w:rPr>
      </w:pPr>
      <w:r w:rsidRPr="00C5256A">
        <w:rPr>
          <w:rFonts w:eastAsia="Calibri"/>
          <w:sz w:val="28"/>
          <w:lang w:eastAsia="en-US"/>
        </w:rPr>
        <w:t xml:space="preserve">деятельности </w:t>
      </w:r>
      <w:proofErr w:type="spellStart"/>
      <w:r w:rsidRPr="00C5256A">
        <w:rPr>
          <w:rFonts w:eastAsia="Calibri"/>
          <w:sz w:val="28"/>
          <w:lang w:eastAsia="en-US"/>
        </w:rPr>
        <w:t>внутришкольных</w:t>
      </w:r>
      <w:proofErr w:type="spellEnd"/>
      <w:r w:rsidRPr="00C5256A">
        <w:rPr>
          <w:rFonts w:eastAsia="Calibri"/>
          <w:sz w:val="28"/>
          <w:lang w:eastAsia="en-US"/>
        </w:rPr>
        <w:t xml:space="preserve"> методических объединений.</w:t>
      </w:r>
    </w:p>
    <w:p w:rsidR="009241A9" w:rsidRPr="00C5256A" w:rsidRDefault="009241A9" w:rsidP="009241A9">
      <w:pPr>
        <w:ind w:firstLine="709"/>
        <w:jc w:val="both"/>
        <w:rPr>
          <w:sz w:val="28"/>
        </w:rPr>
      </w:pPr>
      <w:r w:rsidRPr="00C5256A">
        <w:rPr>
          <w:sz w:val="28"/>
        </w:rPr>
        <w:t>4.7. Оценка выполнения объема образовательных программ проводится в рамках административного контроля</w:t>
      </w:r>
      <w:r>
        <w:rPr>
          <w:sz w:val="28"/>
        </w:rPr>
        <w:t xml:space="preserve"> ВШК с периодичностью согласно плану ВСОКО (раздел ВШК)</w:t>
      </w:r>
      <w:r w:rsidRPr="00C5256A">
        <w:rPr>
          <w:sz w:val="28"/>
        </w:rPr>
        <w:t>. Данные о выполнении объема образовательных программ используются для своевременной корректировки образовательного процесса, включая применение электронного обучения и дистанционных образовательных технологий. По результатам оценки образовательных программ выносится решение о внесении соответствующих изменений. Изменения вносятся на основании приказа директора школы с учетом протокола согласования изменений со стороны методического совета школы.</w:t>
      </w:r>
    </w:p>
    <w:p w:rsidR="009241A9" w:rsidRPr="00C5256A" w:rsidRDefault="009241A9" w:rsidP="009241A9">
      <w:pPr>
        <w:jc w:val="both"/>
      </w:pPr>
    </w:p>
    <w:p w:rsidR="009241A9" w:rsidRPr="00C5256A" w:rsidRDefault="009241A9" w:rsidP="009241A9">
      <w:pPr>
        <w:keepNext/>
        <w:keepLines/>
        <w:spacing w:before="120"/>
        <w:jc w:val="center"/>
        <w:outlineLvl w:val="1"/>
        <w:rPr>
          <w:bCs/>
          <w:sz w:val="28"/>
          <w:lang w:eastAsia="en-US"/>
        </w:rPr>
      </w:pPr>
      <w:r w:rsidRPr="00C5256A">
        <w:rPr>
          <w:b/>
          <w:bCs/>
          <w:sz w:val="28"/>
          <w:lang w:eastAsia="en-US"/>
        </w:rPr>
        <w:t>5. Оценка условий реализации ООП</w:t>
      </w:r>
    </w:p>
    <w:p w:rsidR="009241A9" w:rsidRPr="00C5256A" w:rsidRDefault="009241A9" w:rsidP="009241A9">
      <w:pPr>
        <w:ind w:firstLine="709"/>
        <w:jc w:val="both"/>
        <w:rPr>
          <w:sz w:val="28"/>
        </w:rPr>
      </w:pPr>
      <w:r w:rsidRPr="00C5256A">
        <w:t xml:space="preserve">5.1. </w:t>
      </w:r>
      <w:r w:rsidRPr="00C5256A">
        <w:rPr>
          <w:sz w:val="28"/>
        </w:rPr>
        <w:t>Оценка условий реализации ООП ОО (по уровням общего образования) требованиям ФГОС проводится в отношении:</w:t>
      </w:r>
    </w:p>
    <w:p w:rsidR="009241A9" w:rsidRPr="00C5256A" w:rsidRDefault="009241A9" w:rsidP="00C22847">
      <w:pPr>
        <w:numPr>
          <w:ilvl w:val="0"/>
          <w:numId w:val="12"/>
        </w:numPr>
        <w:ind w:firstLine="709"/>
        <w:jc w:val="both"/>
        <w:rPr>
          <w:rFonts w:eastAsia="Calibri"/>
          <w:sz w:val="28"/>
          <w:lang w:eastAsia="en-US"/>
        </w:rPr>
      </w:pPr>
      <w:r w:rsidRPr="00C5256A">
        <w:rPr>
          <w:rFonts w:eastAsia="Calibri"/>
          <w:sz w:val="28"/>
          <w:lang w:eastAsia="en-US"/>
        </w:rPr>
        <w:t>кадровых условий;</w:t>
      </w:r>
    </w:p>
    <w:p w:rsidR="009241A9" w:rsidRPr="00C5256A" w:rsidRDefault="009241A9" w:rsidP="00C22847">
      <w:pPr>
        <w:numPr>
          <w:ilvl w:val="0"/>
          <w:numId w:val="12"/>
        </w:numPr>
        <w:ind w:firstLine="709"/>
        <w:jc w:val="both"/>
        <w:rPr>
          <w:rFonts w:eastAsia="Calibri"/>
          <w:sz w:val="28"/>
          <w:lang w:eastAsia="en-US"/>
        </w:rPr>
      </w:pPr>
      <w:r w:rsidRPr="00C5256A">
        <w:rPr>
          <w:rFonts w:eastAsia="Calibri"/>
          <w:sz w:val="28"/>
          <w:lang w:eastAsia="en-US"/>
        </w:rPr>
        <w:t>психолого-педагогических условий;</w:t>
      </w:r>
    </w:p>
    <w:p w:rsidR="009241A9" w:rsidRPr="00C5256A" w:rsidRDefault="009241A9" w:rsidP="00C22847">
      <w:pPr>
        <w:numPr>
          <w:ilvl w:val="0"/>
          <w:numId w:val="12"/>
        </w:numPr>
        <w:ind w:firstLine="709"/>
        <w:jc w:val="both"/>
        <w:rPr>
          <w:rFonts w:eastAsia="Calibri"/>
          <w:sz w:val="28"/>
          <w:lang w:eastAsia="en-US"/>
        </w:rPr>
      </w:pPr>
      <w:r w:rsidRPr="00C5256A">
        <w:rPr>
          <w:rFonts w:eastAsia="Calibri"/>
          <w:sz w:val="28"/>
          <w:lang w:eastAsia="en-US"/>
        </w:rPr>
        <w:t>информационно-методических условий;</w:t>
      </w:r>
    </w:p>
    <w:p w:rsidR="009241A9" w:rsidRPr="00C5256A" w:rsidRDefault="009241A9" w:rsidP="00C22847">
      <w:pPr>
        <w:numPr>
          <w:ilvl w:val="0"/>
          <w:numId w:val="12"/>
        </w:numPr>
        <w:ind w:firstLine="709"/>
        <w:jc w:val="both"/>
        <w:rPr>
          <w:rFonts w:eastAsia="Calibri"/>
          <w:sz w:val="28"/>
          <w:lang w:eastAsia="en-US"/>
        </w:rPr>
      </w:pPr>
      <w:r w:rsidRPr="00C5256A">
        <w:rPr>
          <w:rFonts w:eastAsia="Calibri"/>
          <w:sz w:val="28"/>
          <w:lang w:eastAsia="en-US"/>
        </w:rPr>
        <w:t>материально-технических условий;</w:t>
      </w:r>
    </w:p>
    <w:p w:rsidR="009241A9" w:rsidRPr="00C5256A" w:rsidRDefault="009241A9" w:rsidP="00C22847">
      <w:pPr>
        <w:numPr>
          <w:ilvl w:val="0"/>
          <w:numId w:val="12"/>
        </w:numPr>
        <w:ind w:firstLine="709"/>
        <w:jc w:val="both"/>
        <w:rPr>
          <w:rFonts w:eastAsia="Calibri"/>
          <w:sz w:val="28"/>
          <w:lang w:eastAsia="en-US"/>
        </w:rPr>
      </w:pPr>
      <w:r w:rsidRPr="00C5256A">
        <w:rPr>
          <w:rFonts w:eastAsia="Calibri"/>
          <w:sz w:val="28"/>
          <w:lang w:eastAsia="en-US"/>
        </w:rPr>
        <w:t>финансово-экономических условий.</w:t>
      </w:r>
    </w:p>
    <w:p w:rsidR="009241A9" w:rsidRPr="00C5256A" w:rsidRDefault="009241A9" w:rsidP="009241A9">
      <w:pPr>
        <w:ind w:firstLine="709"/>
        <w:jc w:val="both"/>
        <w:rPr>
          <w:sz w:val="28"/>
        </w:rPr>
      </w:pPr>
      <w:r w:rsidRPr="00C5256A">
        <w:rPr>
          <w:sz w:val="28"/>
        </w:rPr>
        <w:t>5.2. Оценка условий предусматривает:</w:t>
      </w:r>
    </w:p>
    <w:p w:rsidR="009241A9" w:rsidRPr="00C5256A" w:rsidRDefault="009241A9" w:rsidP="00C22847">
      <w:pPr>
        <w:numPr>
          <w:ilvl w:val="0"/>
          <w:numId w:val="12"/>
        </w:numPr>
        <w:ind w:firstLine="709"/>
        <w:jc w:val="both"/>
        <w:rPr>
          <w:rFonts w:eastAsia="Calibri"/>
          <w:sz w:val="28"/>
          <w:lang w:eastAsia="en-US"/>
        </w:rPr>
      </w:pPr>
      <w:r w:rsidRPr="00C5256A">
        <w:rPr>
          <w:rFonts w:eastAsia="Calibri"/>
          <w:sz w:val="28"/>
          <w:lang w:eastAsia="en-US"/>
        </w:rPr>
        <w:t xml:space="preserve">наличие в каждой ООП по уровню общего образования «дорожной карты» (сетевого графика) обеспечения и развития условий в соответствии с требованиями ФГОС общего образования; </w:t>
      </w:r>
    </w:p>
    <w:p w:rsidR="009241A9" w:rsidRPr="00C5256A" w:rsidRDefault="009241A9" w:rsidP="00C22847">
      <w:pPr>
        <w:numPr>
          <w:ilvl w:val="0"/>
          <w:numId w:val="12"/>
        </w:numPr>
        <w:ind w:firstLine="709"/>
        <w:jc w:val="both"/>
        <w:rPr>
          <w:rFonts w:eastAsia="Calibri"/>
          <w:sz w:val="28"/>
          <w:lang w:eastAsia="en-US"/>
        </w:rPr>
      </w:pPr>
      <w:r w:rsidRPr="00C5256A">
        <w:rPr>
          <w:rFonts w:eastAsia="Calibri"/>
          <w:sz w:val="28"/>
          <w:lang w:eastAsia="en-US"/>
        </w:rPr>
        <w:lastRenderedPageBreak/>
        <w:t xml:space="preserve">учет федеральных показателей деятельности образовательной организации, подлежащей </w:t>
      </w:r>
      <w:proofErr w:type="spellStart"/>
      <w:r w:rsidRPr="00C5256A">
        <w:rPr>
          <w:rFonts w:eastAsia="Calibri"/>
          <w:sz w:val="28"/>
          <w:lang w:eastAsia="en-US"/>
        </w:rPr>
        <w:t>самообследованию</w:t>
      </w:r>
      <w:proofErr w:type="spellEnd"/>
      <w:r w:rsidRPr="00C5256A">
        <w:rPr>
          <w:rFonts w:eastAsia="Calibri"/>
          <w:sz w:val="28"/>
          <w:lang w:eastAsia="en-US"/>
        </w:rPr>
        <w:t>;</w:t>
      </w:r>
    </w:p>
    <w:p w:rsidR="009241A9" w:rsidRPr="00C5256A" w:rsidRDefault="009241A9" w:rsidP="00C22847">
      <w:pPr>
        <w:numPr>
          <w:ilvl w:val="0"/>
          <w:numId w:val="12"/>
        </w:numPr>
        <w:ind w:firstLine="709"/>
        <w:jc w:val="both"/>
        <w:rPr>
          <w:rFonts w:eastAsia="Calibri"/>
          <w:sz w:val="28"/>
          <w:lang w:eastAsia="en-US"/>
        </w:rPr>
      </w:pPr>
      <w:r w:rsidRPr="00C5256A">
        <w:rPr>
          <w:rFonts w:eastAsia="Calibri"/>
          <w:sz w:val="28"/>
          <w:lang w:eastAsia="en-US"/>
        </w:rPr>
        <w:t xml:space="preserve">учет федеральных требований к содержанию отчета о </w:t>
      </w:r>
      <w:proofErr w:type="spellStart"/>
      <w:r w:rsidRPr="00C5256A">
        <w:rPr>
          <w:rFonts w:eastAsia="Calibri"/>
          <w:sz w:val="28"/>
          <w:lang w:eastAsia="en-US"/>
        </w:rPr>
        <w:t>самообследовании</w:t>
      </w:r>
      <w:proofErr w:type="spellEnd"/>
      <w:r w:rsidRPr="00C5256A">
        <w:rPr>
          <w:rFonts w:eastAsia="Calibri"/>
          <w:sz w:val="28"/>
          <w:lang w:eastAsia="en-US"/>
        </w:rPr>
        <w:t>;</w:t>
      </w:r>
    </w:p>
    <w:p w:rsidR="009241A9" w:rsidRPr="00C5256A" w:rsidRDefault="009241A9" w:rsidP="00C22847">
      <w:pPr>
        <w:numPr>
          <w:ilvl w:val="0"/>
          <w:numId w:val="12"/>
        </w:numPr>
        <w:spacing w:after="200"/>
        <w:ind w:firstLine="709"/>
        <w:jc w:val="both"/>
        <w:rPr>
          <w:rFonts w:eastAsia="Calibri"/>
          <w:sz w:val="28"/>
          <w:lang w:eastAsia="en-US"/>
        </w:rPr>
      </w:pPr>
      <w:r w:rsidRPr="00C5256A">
        <w:rPr>
          <w:rFonts w:eastAsia="Calibri"/>
          <w:sz w:val="28"/>
          <w:lang w:eastAsia="en-US"/>
        </w:rPr>
        <w:t>использование аутентичных критериев оценки условий в соответствии с требованиями ФГОС общего образования.</w:t>
      </w:r>
    </w:p>
    <w:p w:rsidR="009241A9" w:rsidRPr="00C5256A" w:rsidRDefault="009241A9" w:rsidP="009241A9">
      <w:pPr>
        <w:ind w:firstLine="709"/>
        <w:jc w:val="both"/>
        <w:rPr>
          <w:sz w:val="28"/>
        </w:rPr>
      </w:pPr>
      <w:r w:rsidRPr="00C5256A">
        <w:rPr>
          <w:sz w:val="28"/>
        </w:rPr>
        <w:t xml:space="preserve">5.3. </w:t>
      </w:r>
      <w:r w:rsidRPr="00C5256A">
        <w:rPr>
          <w:rFonts w:eastAsia="Calibri"/>
          <w:bCs/>
          <w:spacing w:val="-2"/>
          <w:sz w:val="28"/>
          <w:u w:color="000000"/>
        </w:rPr>
        <w:t xml:space="preserve">Оценка условий реализации ООП проводится согласно </w:t>
      </w:r>
      <w:r w:rsidRPr="003A7FE7">
        <w:rPr>
          <w:rFonts w:eastAsia="Calibri"/>
          <w:bCs/>
          <w:i/>
          <w:spacing w:val="-2"/>
          <w:sz w:val="28"/>
          <w:u w:color="000000"/>
        </w:rPr>
        <w:t xml:space="preserve">Приложению 3 </w:t>
      </w:r>
      <w:r w:rsidRPr="00C5256A">
        <w:rPr>
          <w:rFonts w:eastAsia="Calibri"/>
          <w:bCs/>
          <w:spacing w:val="-2"/>
          <w:sz w:val="28"/>
          <w:u w:color="000000"/>
        </w:rPr>
        <w:t>к настоящему Положению.</w:t>
      </w:r>
    </w:p>
    <w:p w:rsidR="009241A9" w:rsidRPr="00C5256A" w:rsidRDefault="009241A9" w:rsidP="009241A9">
      <w:pPr>
        <w:ind w:firstLine="709"/>
        <w:jc w:val="both"/>
        <w:rPr>
          <w:sz w:val="28"/>
        </w:rPr>
      </w:pPr>
      <w:r w:rsidRPr="00C5256A">
        <w:rPr>
          <w:sz w:val="28"/>
        </w:rPr>
        <w:t xml:space="preserve">5.4. Результаты ежегодной оценки условий реализации образовательных программ включаются в отчет о </w:t>
      </w:r>
      <w:proofErr w:type="spellStart"/>
      <w:r w:rsidRPr="00C5256A">
        <w:rPr>
          <w:sz w:val="28"/>
        </w:rPr>
        <w:t>самообследовании</w:t>
      </w:r>
      <w:proofErr w:type="spellEnd"/>
      <w:r w:rsidRPr="00C5256A">
        <w:rPr>
          <w:sz w:val="28"/>
        </w:rPr>
        <w:t xml:space="preserve">. Для отчета о </w:t>
      </w:r>
      <w:proofErr w:type="spellStart"/>
      <w:r w:rsidRPr="00C5256A">
        <w:rPr>
          <w:sz w:val="28"/>
        </w:rPr>
        <w:t>самообследовании</w:t>
      </w:r>
      <w:proofErr w:type="spellEnd"/>
      <w:r w:rsidRPr="00C5256A">
        <w:rPr>
          <w:sz w:val="28"/>
        </w:rPr>
        <w:t xml:space="preserve"> используются те же критерии, которые включены в структуру оценки условий реализации образовательных программ.</w:t>
      </w:r>
    </w:p>
    <w:p w:rsidR="009241A9" w:rsidRPr="00C5256A" w:rsidRDefault="009241A9" w:rsidP="009241A9">
      <w:pPr>
        <w:ind w:firstLine="709"/>
        <w:jc w:val="both"/>
        <w:rPr>
          <w:sz w:val="28"/>
        </w:rPr>
      </w:pPr>
      <w:r w:rsidRPr="00C5256A">
        <w:rPr>
          <w:sz w:val="28"/>
        </w:rPr>
        <w:t>5.5.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 Критерии, специфичные для оценки условий реализации дополнительных образовательных программ, формируются под промо-концепцию таких программ, по инициативе руководителя школы.</w:t>
      </w:r>
    </w:p>
    <w:p w:rsidR="009241A9" w:rsidRPr="00C5256A" w:rsidRDefault="009241A9" w:rsidP="009241A9">
      <w:pPr>
        <w:ind w:firstLine="709"/>
        <w:jc w:val="both"/>
        <w:rPr>
          <w:sz w:val="28"/>
        </w:rPr>
      </w:pPr>
      <w:r w:rsidRPr="00C5256A">
        <w:rPr>
          <w:sz w:val="28"/>
        </w:rPr>
        <w:t>5.6. Допускается отражать те или иные условия, необходимые для реализации конкретных рабочих программ или дополнительных общеразвивающих программ в их пояснительных записках.</w:t>
      </w:r>
    </w:p>
    <w:p w:rsidR="009241A9" w:rsidRPr="00C5256A" w:rsidRDefault="009241A9" w:rsidP="009241A9">
      <w:pPr>
        <w:jc w:val="both"/>
      </w:pPr>
    </w:p>
    <w:p w:rsidR="009241A9" w:rsidRPr="00C5256A" w:rsidRDefault="009241A9" w:rsidP="009241A9">
      <w:pPr>
        <w:keepNext/>
        <w:keepLines/>
        <w:spacing w:before="120" w:after="120"/>
        <w:jc w:val="center"/>
        <w:outlineLvl w:val="1"/>
        <w:rPr>
          <w:bCs/>
          <w:lang w:eastAsia="en-US"/>
        </w:rPr>
      </w:pPr>
      <w:r w:rsidRPr="00C5256A">
        <w:rPr>
          <w:b/>
          <w:bCs/>
          <w:sz w:val="28"/>
          <w:lang w:eastAsia="en-US"/>
        </w:rPr>
        <w:t>6.</w:t>
      </w:r>
      <w:r w:rsidRPr="00C5256A">
        <w:rPr>
          <w:b/>
          <w:bCs/>
          <w:lang w:eastAsia="en-US"/>
        </w:rPr>
        <w:t xml:space="preserve"> </w:t>
      </w:r>
      <w:r w:rsidRPr="00C5256A">
        <w:rPr>
          <w:b/>
          <w:bCs/>
          <w:sz w:val="28"/>
          <w:lang w:eastAsia="en-US"/>
        </w:rPr>
        <w:t>Оценка образовательных результатов обучающихся</w:t>
      </w:r>
    </w:p>
    <w:p w:rsidR="009241A9" w:rsidRPr="00C5256A" w:rsidRDefault="009241A9" w:rsidP="009241A9">
      <w:pPr>
        <w:ind w:firstLine="709"/>
        <w:jc w:val="both"/>
        <w:rPr>
          <w:sz w:val="28"/>
        </w:rPr>
      </w:pPr>
      <w:r w:rsidRPr="00C5256A">
        <w:rPr>
          <w:sz w:val="28"/>
        </w:rPr>
        <w:t>6.1. Оценка образовательных результатов представляет собой совокупность контрольно-оценочных и диагностических процедур, направленных на констатацию степени достижения/</w:t>
      </w:r>
      <w:proofErr w:type="spellStart"/>
      <w:r w:rsidRPr="00C5256A">
        <w:rPr>
          <w:sz w:val="28"/>
        </w:rPr>
        <w:t>недостижения</w:t>
      </w:r>
      <w:proofErr w:type="spellEnd"/>
      <w:r w:rsidRPr="00C5256A">
        <w:rPr>
          <w:sz w:val="28"/>
        </w:rPr>
        <w:t xml:space="preserve"> обучающимися планируемых результатов освоения ООП по уровням общего образования: личностных, </w:t>
      </w:r>
      <w:proofErr w:type="spellStart"/>
      <w:r w:rsidRPr="00C5256A">
        <w:rPr>
          <w:sz w:val="28"/>
        </w:rPr>
        <w:t>метапредметных</w:t>
      </w:r>
      <w:proofErr w:type="spellEnd"/>
      <w:r w:rsidRPr="00C5256A">
        <w:rPr>
          <w:sz w:val="28"/>
        </w:rPr>
        <w:t>, предметных</w:t>
      </w:r>
      <w:r>
        <w:rPr>
          <w:sz w:val="28"/>
        </w:rPr>
        <w:t xml:space="preserve"> в течение учебного года</w:t>
      </w:r>
      <w:r w:rsidRPr="00C5256A">
        <w:rPr>
          <w:sz w:val="28"/>
        </w:rPr>
        <w:t xml:space="preserve">. </w:t>
      </w:r>
    </w:p>
    <w:p w:rsidR="009241A9" w:rsidRPr="00C5256A" w:rsidRDefault="009241A9" w:rsidP="009241A9">
      <w:pPr>
        <w:ind w:firstLine="709"/>
        <w:jc w:val="both"/>
        <w:rPr>
          <w:sz w:val="28"/>
        </w:rPr>
      </w:pPr>
      <w:r w:rsidRPr="00C5256A">
        <w:rPr>
          <w:sz w:val="28"/>
        </w:rPr>
        <w:t xml:space="preserve">6.2. Все группы образовательных результатов: личностные, </w:t>
      </w:r>
      <w:proofErr w:type="spellStart"/>
      <w:r w:rsidRPr="00C5256A">
        <w:rPr>
          <w:sz w:val="28"/>
        </w:rPr>
        <w:t>метапредметные</w:t>
      </w:r>
      <w:proofErr w:type="spellEnd"/>
      <w:r w:rsidRPr="00C5256A">
        <w:rPr>
          <w:sz w:val="28"/>
        </w:rPr>
        <w:t>, предметные – оцениваются/ диагностируются в рамках:</w:t>
      </w:r>
    </w:p>
    <w:p w:rsidR="009241A9" w:rsidRPr="00C5256A" w:rsidRDefault="009241A9" w:rsidP="00C22847">
      <w:pPr>
        <w:numPr>
          <w:ilvl w:val="0"/>
          <w:numId w:val="12"/>
        </w:numPr>
        <w:ind w:firstLine="709"/>
        <w:jc w:val="both"/>
        <w:rPr>
          <w:rFonts w:eastAsia="Calibri"/>
          <w:sz w:val="28"/>
          <w:lang w:eastAsia="en-US"/>
        </w:rPr>
      </w:pPr>
      <w:r w:rsidRPr="00C5256A">
        <w:rPr>
          <w:rFonts w:eastAsia="Calibri"/>
          <w:sz w:val="28"/>
          <w:lang w:eastAsia="en-US"/>
        </w:rPr>
        <w:t>текущего контроля (контроля освоения тематических разделов рабочих программ);</w:t>
      </w:r>
    </w:p>
    <w:p w:rsidR="009241A9" w:rsidRPr="00C5256A" w:rsidRDefault="009241A9" w:rsidP="00C22847">
      <w:pPr>
        <w:numPr>
          <w:ilvl w:val="0"/>
          <w:numId w:val="12"/>
        </w:numPr>
        <w:ind w:firstLine="709"/>
        <w:jc w:val="both"/>
        <w:rPr>
          <w:rFonts w:eastAsia="Calibri"/>
          <w:sz w:val="28"/>
          <w:lang w:eastAsia="en-US"/>
        </w:rPr>
      </w:pPr>
      <w:r w:rsidRPr="00C5256A">
        <w:rPr>
          <w:rFonts w:eastAsia="Calibri"/>
          <w:sz w:val="28"/>
          <w:lang w:eastAsia="en-US"/>
        </w:rPr>
        <w:t>промежуточной аттестации (контроля освоения части ООП, ограниченной одним учебным годом.</w:t>
      </w:r>
    </w:p>
    <w:p w:rsidR="009241A9" w:rsidRPr="00C5256A" w:rsidRDefault="009241A9" w:rsidP="009241A9">
      <w:pPr>
        <w:ind w:firstLine="709"/>
        <w:jc w:val="both"/>
        <w:rPr>
          <w:sz w:val="28"/>
        </w:rPr>
      </w:pPr>
      <w:r w:rsidRPr="00C5256A">
        <w:rPr>
          <w:sz w:val="28"/>
        </w:rPr>
        <w:t>6.3. Оценка предметных образовательных результатов интегрирована с подготовкой отч</w:t>
      </w:r>
      <w:r>
        <w:rPr>
          <w:sz w:val="28"/>
        </w:rPr>
        <w:t>ё</w:t>
      </w:r>
      <w:r w:rsidRPr="00C5256A">
        <w:rPr>
          <w:sz w:val="28"/>
        </w:rPr>
        <w:t xml:space="preserve">та о </w:t>
      </w:r>
      <w:proofErr w:type="spellStart"/>
      <w:r w:rsidRPr="00C5256A">
        <w:rPr>
          <w:sz w:val="28"/>
        </w:rPr>
        <w:t>самообследовании</w:t>
      </w:r>
      <w:proofErr w:type="spellEnd"/>
      <w:r w:rsidRPr="00C5256A">
        <w:rPr>
          <w:sz w:val="28"/>
        </w:rPr>
        <w:t xml:space="preserve"> по блоку «Качество подготовки обучающихся». Структура оценки предметных результатов отражена в Приложении 4.</w:t>
      </w:r>
    </w:p>
    <w:p w:rsidR="009241A9" w:rsidRPr="00EE3A60" w:rsidRDefault="009241A9" w:rsidP="009241A9">
      <w:pPr>
        <w:ind w:firstLine="709"/>
        <w:jc w:val="both"/>
        <w:rPr>
          <w:b/>
          <w:sz w:val="28"/>
        </w:rPr>
      </w:pPr>
      <w:r w:rsidRPr="00EE3A60">
        <w:rPr>
          <w:b/>
          <w:sz w:val="28"/>
        </w:rPr>
        <w:t>6.4. Контрольно-оценочные и диагностические процедуры в части оценки образовательных результатов являются инструментом</w:t>
      </w:r>
      <w:r>
        <w:rPr>
          <w:b/>
          <w:sz w:val="28"/>
        </w:rPr>
        <w:t xml:space="preserve"> ВСОКО в</w:t>
      </w:r>
      <w:r w:rsidRPr="00EE3A60">
        <w:rPr>
          <w:b/>
          <w:sz w:val="28"/>
        </w:rPr>
        <w:t xml:space="preserve">: </w:t>
      </w:r>
    </w:p>
    <w:p w:rsidR="009241A9" w:rsidRPr="009241A9" w:rsidRDefault="009241A9" w:rsidP="00C22847">
      <w:pPr>
        <w:pStyle w:val="a6"/>
        <w:numPr>
          <w:ilvl w:val="0"/>
          <w:numId w:val="29"/>
        </w:numPr>
        <w:spacing w:line="276" w:lineRule="auto"/>
        <w:ind w:left="0" w:firstLine="709"/>
        <w:jc w:val="both"/>
        <w:rPr>
          <w:color w:val="000000" w:themeColor="text1"/>
          <w:sz w:val="28"/>
        </w:rPr>
      </w:pPr>
      <w:r w:rsidRPr="009241A9">
        <w:rPr>
          <w:color w:val="000000" w:themeColor="text1"/>
          <w:sz w:val="28"/>
        </w:rPr>
        <w:t>стартовых диагностиках в 1, 5 и 10 классах, проводимых согласно ФОП НОО п.19.36, ФОП ООО п.18.26, ФОП СОО п.18.26.</w:t>
      </w:r>
    </w:p>
    <w:p w:rsidR="009241A9" w:rsidRPr="00C5256A" w:rsidRDefault="009241A9" w:rsidP="00C22847">
      <w:pPr>
        <w:numPr>
          <w:ilvl w:val="0"/>
          <w:numId w:val="12"/>
        </w:numPr>
        <w:tabs>
          <w:tab w:val="clear" w:pos="720"/>
        </w:tabs>
        <w:ind w:left="0" w:firstLine="709"/>
        <w:jc w:val="both"/>
        <w:rPr>
          <w:rFonts w:eastAsia="Calibri"/>
          <w:sz w:val="28"/>
          <w:lang w:eastAsia="en-US"/>
        </w:rPr>
      </w:pPr>
      <w:r w:rsidRPr="00EE3A60">
        <w:rPr>
          <w:rFonts w:eastAsia="Calibri"/>
          <w:sz w:val="28"/>
          <w:lang w:eastAsia="en-US"/>
        </w:rPr>
        <w:lastRenderedPageBreak/>
        <w:t>мониторинга</w:t>
      </w:r>
      <w:r>
        <w:rPr>
          <w:rFonts w:eastAsia="Calibri"/>
          <w:sz w:val="28"/>
          <w:lang w:eastAsia="en-US"/>
        </w:rPr>
        <w:t>х</w:t>
      </w:r>
      <w:r w:rsidRPr="00EE3A60">
        <w:rPr>
          <w:rFonts w:eastAsia="Calibri"/>
          <w:sz w:val="28"/>
          <w:lang w:eastAsia="en-US"/>
        </w:rPr>
        <w:t xml:space="preserve"> </w:t>
      </w:r>
      <w:proofErr w:type="spellStart"/>
      <w:r w:rsidRPr="00EE3A60">
        <w:rPr>
          <w:rFonts w:eastAsia="Calibri"/>
          <w:sz w:val="28"/>
          <w:lang w:eastAsia="en-US"/>
        </w:rPr>
        <w:t>сформированности</w:t>
      </w:r>
      <w:proofErr w:type="spellEnd"/>
      <w:r w:rsidRPr="00EE3A60">
        <w:rPr>
          <w:rFonts w:eastAsia="Calibri"/>
          <w:sz w:val="28"/>
          <w:lang w:eastAsia="en-US"/>
        </w:rPr>
        <w:t xml:space="preserve"> и развития личностных образовательных результатов</w:t>
      </w:r>
      <w:r w:rsidRPr="00C5256A">
        <w:rPr>
          <w:rFonts w:eastAsia="Calibri"/>
          <w:sz w:val="28"/>
          <w:lang w:eastAsia="en-US"/>
        </w:rPr>
        <w:t xml:space="preserve"> </w:t>
      </w:r>
      <w:r w:rsidRPr="003A7FE7">
        <w:rPr>
          <w:rFonts w:eastAsia="Calibri"/>
          <w:i/>
          <w:sz w:val="28"/>
          <w:lang w:eastAsia="en-US"/>
        </w:rPr>
        <w:t>(Приложение 5)</w:t>
      </w:r>
      <w:r w:rsidRPr="00C5256A">
        <w:rPr>
          <w:rFonts w:eastAsia="Calibri"/>
          <w:sz w:val="28"/>
          <w:lang w:eastAsia="en-US"/>
        </w:rPr>
        <w:t xml:space="preserve">; </w:t>
      </w:r>
    </w:p>
    <w:p w:rsidR="009241A9" w:rsidRPr="00C5256A" w:rsidRDefault="009241A9" w:rsidP="00C22847">
      <w:pPr>
        <w:numPr>
          <w:ilvl w:val="0"/>
          <w:numId w:val="12"/>
        </w:numPr>
        <w:tabs>
          <w:tab w:val="clear" w:pos="720"/>
        </w:tabs>
        <w:ind w:left="0" w:firstLine="709"/>
        <w:jc w:val="both"/>
        <w:rPr>
          <w:rFonts w:eastAsia="Calibri"/>
          <w:sz w:val="28"/>
          <w:lang w:eastAsia="en-US"/>
        </w:rPr>
      </w:pPr>
      <w:r w:rsidRPr="00C5256A">
        <w:rPr>
          <w:rFonts w:eastAsia="Calibri"/>
          <w:sz w:val="28"/>
          <w:lang w:eastAsia="en-US"/>
        </w:rPr>
        <w:t>мониторинга</w:t>
      </w:r>
      <w:r>
        <w:rPr>
          <w:rFonts w:eastAsia="Calibri"/>
          <w:sz w:val="28"/>
          <w:lang w:eastAsia="en-US"/>
        </w:rPr>
        <w:t>х</w:t>
      </w:r>
      <w:r w:rsidRPr="00C5256A">
        <w:rPr>
          <w:rFonts w:eastAsia="Calibri"/>
          <w:sz w:val="28"/>
          <w:lang w:eastAsia="en-US"/>
        </w:rPr>
        <w:t xml:space="preserve"> </w:t>
      </w:r>
      <w:proofErr w:type="spellStart"/>
      <w:r w:rsidRPr="00C5256A">
        <w:rPr>
          <w:rFonts w:eastAsia="Calibri"/>
          <w:sz w:val="28"/>
          <w:lang w:eastAsia="en-US"/>
        </w:rPr>
        <w:t>сформированности</w:t>
      </w:r>
      <w:proofErr w:type="spellEnd"/>
      <w:r w:rsidRPr="00C5256A">
        <w:rPr>
          <w:rFonts w:eastAsia="Calibri"/>
          <w:sz w:val="28"/>
          <w:lang w:eastAsia="en-US"/>
        </w:rPr>
        <w:t xml:space="preserve"> и развития </w:t>
      </w:r>
      <w:proofErr w:type="spellStart"/>
      <w:r w:rsidRPr="00C5256A">
        <w:rPr>
          <w:rFonts w:eastAsia="Calibri"/>
          <w:sz w:val="28"/>
          <w:lang w:eastAsia="en-US"/>
        </w:rPr>
        <w:t>метапредметных</w:t>
      </w:r>
      <w:proofErr w:type="spellEnd"/>
      <w:r w:rsidRPr="00C5256A">
        <w:rPr>
          <w:rFonts w:eastAsia="Calibri"/>
          <w:sz w:val="28"/>
          <w:lang w:eastAsia="en-US"/>
        </w:rPr>
        <w:t xml:space="preserve"> образовательных результатов </w:t>
      </w:r>
      <w:r w:rsidRPr="00EE3A60">
        <w:rPr>
          <w:rFonts w:eastAsia="Calibri"/>
          <w:i/>
          <w:sz w:val="28"/>
          <w:lang w:eastAsia="en-US"/>
        </w:rPr>
        <w:t>(Приложение 6)</w:t>
      </w:r>
      <w:r w:rsidRPr="00C5256A">
        <w:rPr>
          <w:rFonts w:eastAsia="Calibri"/>
          <w:sz w:val="28"/>
          <w:lang w:eastAsia="en-US"/>
        </w:rPr>
        <w:t>;</w:t>
      </w:r>
    </w:p>
    <w:p w:rsidR="009241A9" w:rsidRPr="00C5256A" w:rsidRDefault="009241A9" w:rsidP="00C22847">
      <w:pPr>
        <w:numPr>
          <w:ilvl w:val="0"/>
          <w:numId w:val="12"/>
        </w:numPr>
        <w:tabs>
          <w:tab w:val="clear" w:pos="720"/>
        </w:tabs>
        <w:ind w:left="0" w:firstLine="709"/>
        <w:jc w:val="both"/>
        <w:rPr>
          <w:rFonts w:eastAsia="Calibri"/>
          <w:sz w:val="28"/>
          <w:lang w:eastAsia="en-US"/>
        </w:rPr>
      </w:pPr>
      <w:r w:rsidRPr="00C5256A">
        <w:rPr>
          <w:rFonts w:eastAsia="Calibri"/>
          <w:sz w:val="28"/>
          <w:lang w:eastAsia="en-US"/>
        </w:rPr>
        <w:t>мониторинга</w:t>
      </w:r>
      <w:r>
        <w:rPr>
          <w:rFonts w:eastAsia="Calibri"/>
          <w:sz w:val="28"/>
          <w:lang w:eastAsia="en-US"/>
        </w:rPr>
        <w:t>х</w:t>
      </w:r>
      <w:r w:rsidRPr="00C5256A">
        <w:rPr>
          <w:rFonts w:eastAsia="Calibri"/>
          <w:sz w:val="28"/>
          <w:lang w:eastAsia="en-US"/>
        </w:rPr>
        <w:t xml:space="preserve"> предметных образовательных результатов в разрезе </w:t>
      </w:r>
      <w:r>
        <w:rPr>
          <w:rFonts w:eastAsia="Calibri"/>
          <w:sz w:val="28"/>
          <w:lang w:eastAsia="en-US"/>
        </w:rPr>
        <w:t>предметов, курсов (модулей)</w:t>
      </w:r>
      <w:r w:rsidRPr="00C5256A">
        <w:rPr>
          <w:rFonts w:eastAsia="Calibri"/>
          <w:sz w:val="28"/>
          <w:lang w:eastAsia="en-US"/>
        </w:rPr>
        <w:t xml:space="preserve"> и курсов учебного плана (на основе сводной ведомости успеваемости</w:t>
      </w:r>
      <w:r>
        <w:rPr>
          <w:rFonts w:eastAsia="Calibri"/>
          <w:sz w:val="28"/>
          <w:lang w:eastAsia="en-US"/>
        </w:rPr>
        <w:t xml:space="preserve"> обучающихся</w:t>
      </w:r>
      <w:r w:rsidRPr="00C5256A">
        <w:rPr>
          <w:rFonts w:eastAsia="Calibri"/>
          <w:sz w:val="28"/>
          <w:lang w:eastAsia="en-US"/>
        </w:rPr>
        <w:t>);</w:t>
      </w:r>
    </w:p>
    <w:p w:rsidR="009241A9" w:rsidRDefault="009241A9" w:rsidP="00C22847">
      <w:pPr>
        <w:numPr>
          <w:ilvl w:val="0"/>
          <w:numId w:val="12"/>
        </w:numPr>
        <w:tabs>
          <w:tab w:val="clear" w:pos="720"/>
        </w:tabs>
        <w:ind w:left="0" w:firstLine="709"/>
        <w:jc w:val="both"/>
        <w:rPr>
          <w:rFonts w:eastAsia="Calibri"/>
          <w:sz w:val="28"/>
          <w:lang w:eastAsia="en-US"/>
        </w:rPr>
      </w:pPr>
      <w:r w:rsidRPr="00C5256A">
        <w:rPr>
          <w:rFonts w:eastAsia="Calibri"/>
          <w:sz w:val="28"/>
          <w:lang w:eastAsia="en-US"/>
        </w:rPr>
        <w:t>мониторинга</w:t>
      </w:r>
      <w:r>
        <w:rPr>
          <w:rFonts w:eastAsia="Calibri"/>
          <w:sz w:val="28"/>
          <w:lang w:eastAsia="en-US"/>
        </w:rPr>
        <w:t xml:space="preserve">х </w:t>
      </w:r>
      <w:r w:rsidRPr="00C5256A">
        <w:rPr>
          <w:rFonts w:eastAsia="Calibri"/>
          <w:sz w:val="28"/>
          <w:lang w:eastAsia="en-US"/>
        </w:rPr>
        <w:t>индивидуального прогресса обучающихся в урочной и внеурочной деятельности (см. п. 6.6).</w:t>
      </w:r>
    </w:p>
    <w:p w:rsidR="009241A9" w:rsidRPr="009241A9" w:rsidRDefault="009241A9" w:rsidP="009241A9">
      <w:pPr>
        <w:tabs>
          <w:tab w:val="left" w:pos="1080"/>
        </w:tabs>
        <w:jc w:val="both"/>
        <w:rPr>
          <w:rFonts w:eastAsia="Calibri"/>
          <w:color w:val="000000" w:themeColor="text1"/>
          <w:sz w:val="28"/>
          <w:lang w:eastAsia="en-US"/>
        </w:rPr>
      </w:pPr>
      <w:r>
        <w:rPr>
          <w:rFonts w:eastAsia="Calibri"/>
          <w:sz w:val="28"/>
          <w:lang w:eastAsia="en-US"/>
        </w:rPr>
        <w:tab/>
      </w:r>
      <w:r w:rsidRPr="009241A9">
        <w:rPr>
          <w:rFonts w:eastAsia="Calibri"/>
          <w:color w:val="000000" w:themeColor="text1"/>
          <w:sz w:val="28"/>
          <w:lang w:eastAsia="en-US"/>
        </w:rPr>
        <w:t>6.5. Стартовая диагностика согласно ФОП НОО, ФОП ООО и ФОП СОО должна и направлена:</w:t>
      </w:r>
    </w:p>
    <w:p w:rsidR="009241A9" w:rsidRPr="009241A9" w:rsidRDefault="009241A9" w:rsidP="009241A9">
      <w:pPr>
        <w:tabs>
          <w:tab w:val="left" w:pos="1080"/>
        </w:tabs>
        <w:ind w:firstLine="709"/>
        <w:jc w:val="both"/>
        <w:rPr>
          <w:rFonts w:eastAsia="Calibri"/>
          <w:b/>
          <w:color w:val="000000" w:themeColor="text1"/>
          <w:sz w:val="28"/>
          <w:lang w:eastAsia="en-US"/>
        </w:rPr>
      </w:pPr>
      <w:r w:rsidRPr="009241A9">
        <w:rPr>
          <w:rFonts w:eastAsia="Calibri"/>
          <w:b/>
          <w:color w:val="000000" w:themeColor="text1"/>
          <w:sz w:val="28"/>
          <w:lang w:eastAsia="en-US"/>
        </w:rPr>
        <w:t>6.5.1. ФОП НОО.</w:t>
      </w:r>
    </w:p>
    <w:p w:rsidR="009241A9" w:rsidRPr="009241A9" w:rsidRDefault="009241A9" w:rsidP="009241A9">
      <w:pPr>
        <w:tabs>
          <w:tab w:val="left" w:pos="1080"/>
        </w:tabs>
        <w:ind w:firstLine="709"/>
        <w:jc w:val="both"/>
        <w:rPr>
          <w:rFonts w:eastAsia="Calibri"/>
          <w:color w:val="000000" w:themeColor="text1"/>
          <w:sz w:val="28"/>
          <w:lang w:eastAsia="en-US"/>
        </w:rPr>
      </w:pPr>
      <w:r w:rsidRPr="009241A9">
        <w:rPr>
          <w:rFonts w:eastAsia="Calibri"/>
          <w:color w:val="000000" w:themeColor="text1"/>
          <w:sz w:val="28"/>
          <w:lang w:eastAsia="en-US"/>
        </w:rPr>
        <w:t xml:space="preserve">п.19.36. Стартовая диагностика </w:t>
      </w:r>
      <w:r w:rsidRPr="009241A9">
        <w:rPr>
          <w:rFonts w:eastAsia="Calibri"/>
          <w:i/>
          <w:color w:val="000000" w:themeColor="text1"/>
          <w:sz w:val="28"/>
          <w:lang w:eastAsia="en-US"/>
        </w:rPr>
        <w:t>проводится администрацией образовательной организации</w:t>
      </w:r>
      <w:r w:rsidRPr="009241A9">
        <w:rPr>
          <w:rFonts w:eastAsia="Calibri"/>
          <w:color w:val="000000" w:themeColor="text1"/>
          <w:sz w:val="28"/>
          <w:lang w:eastAsia="en-US"/>
        </w:rPr>
        <w:t xml:space="preserve"> с целью оценки готовности к обучению на уровне начального общего образования.</w:t>
      </w:r>
    </w:p>
    <w:p w:rsidR="009241A9" w:rsidRPr="009241A9" w:rsidRDefault="009241A9" w:rsidP="009241A9">
      <w:pPr>
        <w:tabs>
          <w:tab w:val="left" w:pos="1080"/>
        </w:tabs>
        <w:ind w:firstLine="709"/>
        <w:jc w:val="both"/>
        <w:rPr>
          <w:rFonts w:eastAsia="Calibri"/>
          <w:color w:val="000000" w:themeColor="text1"/>
          <w:sz w:val="28"/>
          <w:lang w:eastAsia="en-US"/>
        </w:rPr>
      </w:pPr>
      <w:r w:rsidRPr="009241A9">
        <w:rPr>
          <w:rFonts w:eastAsia="Calibri"/>
          <w:color w:val="000000" w:themeColor="text1"/>
          <w:sz w:val="28"/>
          <w:lang w:eastAsia="en-US"/>
        </w:rPr>
        <w:t xml:space="preserve">п.19.36.1. Стартовая диагностика проводится </w:t>
      </w:r>
      <w:r w:rsidRPr="009241A9">
        <w:rPr>
          <w:rFonts w:eastAsia="Calibri"/>
          <w:i/>
          <w:color w:val="000000" w:themeColor="text1"/>
          <w:sz w:val="28"/>
          <w:lang w:eastAsia="en-US"/>
        </w:rPr>
        <w:t>в начале 1 класса</w:t>
      </w:r>
      <w:r w:rsidRPr="009241A9">
        <w:rPr>
          <w:rFonts w:eastAsia="Calibri"/>
          <w:color w:val="000000" w:themeColor="text1"/>
          <w:sz w:val="28"/>
          <w:lang w:eastAsia="en-US"/>
        </w:rPr>
        <w:t xml:space="preserve">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w:t>
      </w:r>
      <w:proofErr w:type="spellStart"/>
      <w:r w:rsidRPr="009241A9">
        <w:rPr>
          <w:rFonts w:eastAsia="Calibri"/>
          <w:color w:val="000000" w:themeColor="text1"/>
          <w:sz w:val="28"/>
          <w:lang w:eastAsia="en-US"/>
        </w:rPr>
        <w:t>сформированность</w:t>
      </w:r>
      <w:proofErr w:type="spellEnd"/>
      <w:r w:rsidRPr="009241A9">
        <w:rPr>
          <w:rFonts w:eastAsia="Calibri"/>
          <w:color w:val="000000" w:themeColor="text1"/>
          <w:sz w:val="28"/>
          <w:lang w:eastAsia="en-US"/>
        </w:rPr>
        <w:t xml:space="preserve"> предпосылок учебной деятельности, готовность к овладению чтением, грамотой и счётом.</w:t>
      </w:r>
    </w:p>
    <w:p w:rsidR="009241A9" w:rsidRPr="009241A9" w:rsidRDefault="009241A9" w:rsidP="009241A9">
      <w:pPr>
        <w:tabs>
          <w:tab w:val="left" w:pos="1080"/>
        </w:tabs>
        <w:ind w:firstLine="709"/>
        <w:jc w:val="both"/>
        <w:rPr>
          <w:rFonts w:eastAsia="Calibri"/>
          <w:color w:val="000000" w:themeColor="text1"/>
          <w:sz w:val="28"/>
          <w:lang w:eastAsia="en-US"/>
        </w:rPr>
      </w:pPr>
      <w:r w:rsidRPr="009241A9">
        <w:rPr>
          <w:rFonts w:eastAsia="Calibri"/>
          <w:color w:val="000000" w:themeColor="text1"/>
          <w:sz w:val="28"/>
          <w:lang w:eastAsia="en-US"/>
        </w:rPr>
        <w:t xml:space="preserve">п.19.36.2. Стартовая диагностика </w:t>
      </w:r>
      <w:r w:rsidRPr="009241A9">
        <w:rPr>
          <w:rFonts w:eastAsia="Calibri"/>
          <w:i/>
          <w:color w:val="000000" w:themeColor="text1"/>
          <w:sz w:val="28"/>
          <w:lang w:eastAsia="en-US"/>
        </w:rPr>
        <w:t>может проводиться</w:t>
      </w:r>
      <w:r w:rsidRPr="009241A9">
        <w:rPr>
          <w:rFonts w:eastAsia="Calibri"/>
          <w:color w:val="000000" w:themeColor="text1"/>
          <w:sz w:val="28"/>
          <w:lang w:eastAsia="en-US"/>
        </w:rPr>
        <w:t xml:space="preserve">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9241A9" w:rsidRPr="009241A9" w:rsidRDefault="009241A9" w:rsidP="009241A9">
      <w:pPr>
        <w:tabs>
          <w:tab w:val="left" w:pos="1080"/>
        </w:tabs>
        <w:ind w:firstLine="709"/>
        <w:jc w:val="both"/>
        <w:rPr>
          <w:rFonts w:eastAsia="Calibri"/>
          <w:b/>
          <w:color w:val="000000" w:themeColor="text1"/>
          <w:sz w:val="28"/>
          <w:lang w:eastAsia="en-US"/>
        </w:rPr>
      </w:pPr>
    </w:p>
    <w:p w:rsidR="009241A9" w:rsidRPr="009241A9" w:rsidRDefault="009241A9" w:rsidP="009241A9">
      <w:pPr>
        <w:tabs>
          <w:tab w:val="left" w:pos="1080"/>
        </w:tabs>
        <w:ind w:firstLine="709"/>
        <w:jc w:val="both"/>
        <w:rPr>
          <w:rFonts w:eastAsia="Calibri"/>
          <w:b/>
          <w:color w:val="000000" w:themeColor="text1"/>
          <w:sz w:val="28"/>
          <w:lang w:eastAsia="en-US"/>
        </w:rPr>
      </w:pPr>
      <w:r w:rsidRPr="009241A9">
        <w:rPr>
          <w:rFonts w:eastAsia="Calibri"/>
          <w:b/>
          <w:color w:val="000000" w:themeColor="text1"/>
          <w:sz w:val="28"/>
          <w:lang w:eastAsia="en-US"/>
        </w:rPr>
        <w:t>6.5.2. ФОП ООО:</w:t>
      </w:r>
    </w:p>
    <w:p w:rsidR="009241A9" w:rsidRPr="009241A9" w:rsidRDefault="009241A9" w:rsidP="009241A9">
      <w:pPr>
        <w:tabs>
          <w:tab w:val="left" w:pos="1080"/>
        </w:tabs>
        <w:ind w:firstLine="709"/>
        <w:jc w:val="both"/>
        <w:rPr>
          <w:rFonts w:eastAsia="Calibri"/>
          <w:color w:val="000000" w:themeColor="text1"/>
          <w:sz w:val="28"/>
          <w:lang w:eastAsia="en-US"/>
        </w:rPr>
      </w:pPr>
      <w:r w:rsidRPr="009241A9">
        <w:rPr>
          <w:rFonts w:eastAsia="Calibri"/>
          <w:color w:val="000000" w:themeColor="text1"/>
          <w:sz w:val="28"/>
          <w:lang w:eastAsia="en-US"/>
        </w:rPr>
        <w:t>п.18.26.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9241A9" w:rsidRPr="009241A9" w:rsidRDefault="009241A9" w:rsidP="009241A9">
      <w:pPr>
        <w:tabs>
          <w:tab w:val="left" w:pos="1080"/>
        </w:tabs>
        <w:ind w:firstLine="709"/>
        <w:jc w:val="both"/>
        <w:rPr>
          <w:rFonts w:eastAsia="Calibri"/>
          <w:color w:val="000000" w:themeColor="text1"/>
          <w:sz w:val="28"/>
          <w:lang w:eastAsia="en-US"/>
        </w:rPr>
      </w:pPr>
      <w:r w:rsidRPr="009241A9">
        <w:rPr>
          <w:rFonts w:eastAsia="Calibri"/>
          <w:color w:val="000000" w:themeColor="text1"/>
          <w:sz w:val="28"/>
          <w:lang w:eastAsia="en-US"/>
        </w:rPr>
        <w:t>п.18.26.1. Стартовая диагностика проводится в ‼первый год изучения предмета на уровне основного общего образования и является основой для оценки динамики образовательных достижений обучающихся.</w:t>
      </w:r>
    </w:p>
    <w:p w:rsidR="009241A9" w:rsidRPr="009241A9" w:rsidRDefault="009241A9" w:rsidP="009241A9">
      <w:pPr>
        <w:tabs>
          <w:tab w:val="left" w:pos="1080"/>
        </w:tabs>
        <w:ind w:firstLine="709"/>
        <w:jc w:val="both"/>
        <w:rPr>
          <w:rFonts w:eastAsia="Calibri"/>
          <w:color w:val="000000" w:themeColor="text1"/>
          <w:sz w:val="28"/>
          <w:lang w:eastAsia="en-US"/>
        </w:rPr>
      </w:pPr>
      <w:r w:rsidRPr="009241A9">
        <w:rPr>
          <w:rFonts w:eastAsia="Calibri"/>
          <w:color w:val="000000" w:themeColor="text1"/>
          <w:sz w:val="28"/>
          <w:lang w:eastAsia="en-US"/>
        </w:rPr>
        <w:t xml:space="preserve">п.18.26.2. Объектом оценки являются: структура мотивации, </w:t>
      </w:r>
      <w:proofErr w:type="spellStart"/>
      <w:r w:rsidRPr="009241A9">
        <w:rPr>
          <w:rFonts w:eastAsia="Calibri"/>
          <w:color w:val="000000" w:themeColor="text1"/>
          <w:sz w:val="28"/>
          <w:lang w:eastAsia="en-US"/>
        </w:rPr>
        <w:t>сформированность</w:t>
      </w:r>
      <w:proofErr w:type="spellEnd"/>
      <w:r w:rsidRPr="009241A9">
        <w:rPr>
          <w:rFonts w:eastAsia="Calibri"/>
          <w:color w:val="000000" w:themeColor="text1"/>
          <w:sz w:val="28"/>
          <w:lang w:eastAsia="en-US"/>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9241A9" w:rsidRPr="009241A9" w:rsidRDefault="009241A9" w:rsidP="009241A9">
      <w:pPr>
        <w:tabs>
          <w:tab w:val="left" w:pos="1080"/>
        </w:tabs>
        <w:ind w:firstLine="709"/>
        <w:jc w:val="both"/>
        <w:rPr>
          <w:rFonts w:eastAsia="Calibri"/>
          <w:color w:val="000000" w:themeColor="text1"/>
          <w:sz w:val="28"/>
          <w:lang w:eastAsia="en-US"/>
        </w:rPr>
      </w:pPr>
      <w:r w:rsidRPr="009241A9">
        <w:rPr>
          <w:rFonts w:eastAsia="Calibri"/>
          <w:color w:val="000000" w:themeColor="text1"/>
          <w:sz w:val="28"/>
          <w:lang w:eastAsia="en-US"/>
        </w:rPr>
        <w:t>п.18.26.3. 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9241A9" w:rsidRPr="009241A9" w:rsidRDefault="009241A9" w:rsidP="009241A9">
      <w:pPr>
        <w:tabs>
          <w:tab w:val="left" w:pos="1080"/>
        </w:tabs>
        <w:ind w:firstLine="709"/>
        <w:jc w:val="both"/>
        <w:rPr>
          <w:rFonts w:eastAsia="Calibri"/>
          <w:b/>
          <w:color w:val="000000" w:themeColor="text1"/>
          <w:sz w:val="28"/>
          <w:lang w:eastAsia="en-US"/>
        </w:rPr>
      </w:pPr>
    </w:p>
    <w:p w:rsidR="009241A9" w:rsidRPr="009241A9" w:rsidRDefault="009241A9" w:rsidP="009241A9">
      <w:pPr>
        <w:tabs>
          <w:tab w:val="left" w:pos="1080"/>
        </w:tabs>
        <w:ind w:firstLine="709"/>
        <w:jc w:val="both"/>
        <w:rPr>
          <w:rFonts w:eastAsia="Calibri"/>
          <w:b/>
          <w:color w:val="000000" w:themeColor="text1"/>
          <w:sz w:val="28"/>
          <w:lang w:eastAsia="en-US"/>
        </w:rPr>
      </w:pPr>
      <w:r w:rsidRPr="009241A9">
        <w:rPr>
          <w:rFonts w:eastAsia="Calibri"/>
          <w:b/>
          <w:color w:val="000000" w:themeColor="text1"/>
          <w:sz w:val="28"/>
          <w:lang w:eastAsia="en-US"/>
        </w:rPr>
        <w:t>6.5.3. ФОП СОО:</w:t>
      </w:r>
    </w:p>
    <w:p w:rsidR="009241A9" w:rsidRPr="009241A9" w:rsidRDefault="009241A9" w:rsidP="009241A9">
      <w:pPr>
        <w:tabs>
          <w:tab w:val="left" w:pos="1080"/>
        </w:tabs>
        <w:ind w:firstLine="709"/>
        <w:jc w:val="both"/>
        <w:rPr>
          <w:rFonts w:eastAsia="Calibri"/>
          <w:color w:val="000000" w:themeColor="text1"/>
          <w:sz w:val="28"/>
          <w:lang w:eastAsia="en-US"/>
        </w:rPr>
      </w:pPr>
      <w:r w:rsidRPr="009241A9">
        <w:rPr>
          <w:rFonts w:eastAsia="Calibri"/>
          <w:color w:val="000000" w:themeColor="text1"/>
          <w:sz w:val="28"/>
          <w:lang w:eastAsia="en-US"/>
        </w:rPr>
        <w:lastRenderedPageBreak/>
        <w:t>п.18.26.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w:t>
      </w:r>
    </w:p>
    <w:p w:rsidR="009241A9" w:rsidRPr="009241A9" w:rsidRDefault="009241A9" w:rsidP="009241A9">
      <w:pPr>
        <w:tabs>
          <w:tab w:val="left" w:pos="1080"/>
        </w:tabs>
        <w:ind w:firstLine="709"/>
        <w:jc w:val="both"/>
        <w:rPr>
          <w:rFonts w:eastAsia="Calibri"/>
          <w:color w:val="000000" w:themeColor="text1"/>
          <w:sz w:val="28"/>
          <w:lang w:eastAsia="en-US"/>
        </w:rPr>
      </w:pPr>
      <w:r w:rsidRPr="009241A9">
        <w:rPr>
          <w:rFonts w:eastAsia="Calibri"/>
          <w:color w:val="000000" w:themeColor="text1"/>
          <w:sz w:val="28"/>
          <w:lang w:eastAsia="en-US"/>
        </w:rPr>
        <w:t>п.18.26.1. Стартовая диагностика проводится в ‼начале 10 класса и выступает как основа (точка отсчёта) для оценки динамики образовательных достижений обучающихся.</w:t>
      </w:r>
    </w:p>
    <w:p w:rsidR="009241A9" w:rsidRPr="009241A9" w:rsidRDefault="009241A9" w:rsidP="009241A9">
      <w:pPr>
        <w:tabs>
          <w:tab w:val="left" w:pos="1080"/>
        </w:tabs>
        <w:ind w:firstLine="709"/>
        <w:jc w:val="both"/>
        <w:rPr>
          <w:rFonts w:eastAsia="Calibri"/>
          <w:color w:val="000000" w:themeColor="text1"/>
          <w:sz w:val="28"/>
          <w:lang w:eastAsia="en-US"/>
        </w:rPr>
      </w:pPr>
      <w:r w:rsidRPr="009241A9">
        <w:rPr>
          <w:rFonts w:eastAsia="Calibri"/>
          <w:color w:val="000000" w:themeColor="text1"/>
          <w:sz w:val="28"/>
          <w:lang w:eastAsia="en-US"/>
        </w:rPr>
        <w:t xml:space="preserve">п.18.26.2. Объектом оценки являются: структура мотивации, </w:t>
      </w:r>
      <w:proofErr w:type="spellStart"/>
      <w:r w:rsidRPr="009241A9">
        <w:rPr>
          <w:rFonts w:eastAsia="Calibri"/>
          <w:color w:val="000000" w:themeColor="text1"/>
          <w:sz w:val="28"/>
          <w:lang w:eastAsia="en-US"/>
        </w:rPr>
        <w:t>сформированность</w:t>
      </w:r>
      <w:proofErr w:type="spellEnd"/>
      <w:r w:rsidRPr="009241A9">
        <w:rPr>
          <w:rFonts w:eastAsia="Calibri"/>
          <w:color w:val="000000" w:themeColor="text1"/>
          <w:sz w:val="28"/>
          <w:lang w:eastAsia="en-US"/>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9241A9" w:rsidRPr="009241A9" w:rsidRDefault="009241A9" w:rsidP="009241A9">
      <w:pPr>
        <w:tabs>
          <w:tab w:val="left" w:pos="1080"/>
        </w:tabs>
        <w:ind w:firstLine="709"/>
        <w:jc w:val="both"/>
        <w:rPr>
          <w:rFonts w:eastAsia="Calibri"/>
          <w:color w:val="000000" w:themeColor="text1"/>
          <w:sz w:val="28"/>
          <w:lang w:eastAsia="en-US"/>
        </w:rPr>
      </w:pPr>
      <w:r w:rsidRPr="009241A9">
        <w:rPr>
          <w:rFonts w:eastAsia="Calibri"/>
          <w:color w:val="000000" w:themeColor="text1"/>
          <w:sz w:val="28"/>
          <w:lang w:eastAsia="en-US"/>
        </w:rPr>
        <w:t>п.18.26.3. 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9241A9" w:rsidRPr="009241A9" w:rsidRDefault="009241A9" w:rsidP="009241A9">
      <w:pPr>
        <w:jc w:val="both"/>
        <w:rPr>
          <w:rFonts w:eastAsia="Calibri"/>
          <w:color w:val="000000" w:themeColor="text1"/>
          <w:sz w:val="28"/>
          <w:lang w:eastAsia="en-US"/>
        </w:rPr>
      </w:pPr>
    </w:p>
    <w:p w:rsidR="009241A9" w:rsidRPr="009241A9" w:rsidRDefault="009241A9" w:rsidP="009241A9">
      <w:pPr>
        <w:ind w:firstLine="709"/>
        <w:jc w:val="both"/>
        <w:rPr>
          <w:color w:val="000000" w:themeColor="text1"/>
          <w:sz w:val="28"/>
        </w:rPr>
      </w:pPr>
      <w:r w:rsidRPr="009241A9">
        <w:rPr>
          <w:color w:val="000000" w:themeColor="text1"/>
          <w:sz w:val="28"/>
        </w:rPr>
        <w:t>6.5. Оценка образовательных результатов учитывает также данные, полученные по итогам:</w:t>
      </w:r>
    </w:p>
    <w:p w:rsidR="009241A9" w:rsidRPr="009241A9" w:rsidRDefault="009241A9" w:rsidP="00C22847">
      <w:pPr>
        <w:numPr>
          <w:ilvl w:val="0"/>
          <w:numId w:val="12"/>
        </w:numPr>
        <w:ind w:firstLine="709"/>
        <w:jc w:val="both"/>
        <w:rPr>
          <w:rFonts w:eastAsia="Calibri"/>
          <w:color w:val="000000" w:themeColor="text1"/>
          <w:sz w:val="28"/>
          <w:lang w:eastAsia="en-US"/>
        </w:rPr>
      </w:pPr>
      <w:r w:rsidRPr="009241A9">
        <w:rPr>
          <w:rFonts w:eastAsia="Calibri"/>
          <w:color w:val="000000" w:themeColor="text1"/>
          <w:sz w:val="28"/>
          <w:lang w:eastAsia="en-US"/>
        </w:rPr>
        <w:t>ГИА (ОГЭ и ЕГЭ);</w:t>
      </w:r>
    </w:p>
    <w:p w:rsidR="009241A9" w:rsidRPr="009241A9" w:rsidRDefault="009241A9" w:rsidP="00C22847">
      <w:pPr>
        <w:numPr>
          <w:ilvl w:val="0"/>
          <w:numId w:val="12"/>
        </w:numPr>
        <w:ind w:firstLine="709"/>
        <w:jc w:val="both"/>
        <w:rPr>
          <w:rFonts w:eastAsia="Calibri"/>
          <w:color w:val="000000" w:themeColor="text1"/>
          <w:sz w:val="28"/>
          <w:lang w:eastAsia="en-US"/>
        </w:rPr>
      </w:pPr>
      <w:r w:rsidRPr="009241A9">
        <w:rPr>
          <w:rFonts w:eastAsia="Calibri"/>
          <w:color w:val="000000" w:themeColor="text1"/>
          <w:sz w:val="28"/>
          <w:lang w:eastAsia="en-US"/>
        </w:rPr>
        <w:t>независимых региональных диагностик;</w:t>
      </w:r>
    </w:p>
    <w:p w:rsidR="009241A9" w:rsidRPr="009241A9" w:rsidRDefault="009241A9" w:rsidP="00C22847">
      <w:pPr>
        <w:numPr>
          <w:ilvl w:val="0"/>
          <w:numId w:val="12"/>
        </w:numPr>
        <w:ind w:firstLine="709"/>
        <w:jc w:val="both"/>
        <w:rPr>
          <w:rFonts w:eastAsia="Calibri"/>
          <w:color w:val="000000" w:themeColor="text1"/>
          <w:sz w:val="28"/>
          <w:lang w:eastAsia="en-US"/>
        </w:rPr>
      </w:pPr>
      <w:r w:rsidRPr="009241A9">
        <w:rPr>
          <w:rFonts w:eastAsia="Calibri"/>
          <w:color w:val="000000" w:themeColor="text1"/>
          <w:sz w:val="28"/>
          <w:lang w:eastAsia="en-US"/>
        </w:rPr>
        <w:t>ВПР;</w:t>
      </w:r>
    </w:p>
    <w:p w:rsidR="009241A9" w:rsidRPr="009241A9" w:rsidRDefault="009241A9" w:rsidP="00C22847">
      <w:pPr>
        <w:numPr>
          <w:ilvl w:val="0"/>
          <w:numId w:val="12"/>
        </w:numPr>
        <w:ind w:firstLine="709"/>
        <w:jc w:val="both"/>
        <w:rPr>
          <w:rFonts w:eastAsia="Calibri"/>
          <w:color w:val="000000" w:themeColor="text1"/>
          <w:sz w:val="28"/>
          <w:lang w:eastAsia="en-US"/>
        </w:rPr>
      </w:pPr>
      <w:r w:rsidRPr="009241A9">
        <w:rPr>
          <w:rFonts w:eastAsia="Calibri"/>
          <w:color w:val="000000" w:themeColor="text1"/>
          <w:sz w:val="28"/>
          <w:lang w:eastAsia="en-US"/>
        </w:rPr>
        <w:t>НИКО.</w:t>
      </w:r>
    </w:p>
    <w:p w:rsidR="009241A9" w:rsidRPr="009241A9" w:rsidRDefault="009241A9" w:rsidP="009241A9">
      <w:pPr>
        <w:ind w:firstLine="709"/>
        <w:jc w:val="both"/>
        <w:rPr>
          <w:color w:val="000000" w:themeColor="text1"/>
          <w:sz w:val="28"/>
        </w:rPr>
      </w:pPr>
      <w:r w:rsidRPr="009241A9">
        <w:rPr>
          <w:color w:val="000000" w:themeColor="text1"/>
          <w:sz w:val="28"/>
        </w:rPr>
        <w:t>6.6. Индивидуальный прогресс обучающегося в урочной и внеурочной деятельности оценивается посредством:</w:t>
      </w:r>
    </w:p>
    <w:p w:rsidR="009241A9" w:rsidRPr="009241A9" w:rsidRDefault="009241A9" w:rsidP="00C22847">
      <w:pPr>
        <w:numPr>
          <w:ilvl w:val="0"/>
          <w:numId w:val="12"/>
        </w:numPr>
        <w:ind w:firstLine="709"/>
        <w:jc w:val="both"/>
        <w:rPr>
          <w:rFonts w:eastAsia="Calibri"/>
          <w:color w:val="000000" w:themeColor="text1"/>
          <w:sz w:val="28"/>
          <w:lang w:eastAsia="en-US"/>
        </w:rPr>
      </w:pPr>
      <w:r w:rsidRPr="009241A9">
        <w:rPr>
          <w:rFonts w:eastAsia="Calibri"/>
          <w:color w:val="000000" w:themeColor="text1"/>
          <w:sz w:val="28"/>
          <w:lang w:eastAsia="en-US"/>
        </w:rPr>
        <w:t>отметок сводной ведомости успеваемости;</w:t>
      </w:r>
    </w:p>
    <w:p w:rsidR="009241A9" w:rsidRPr="009241A9" w:rsidRDefault="009241A9" w:rsidP="00C22847">
      <w:pPr>
        <w:numPr>
          <w:ilvl w:val="0"/>
          <w:numId w:val="12"/>
        </w:numPr>
        <w:ind w:firstLine="709"/>
        <w:jc w:val="both"/>
        <w:rPr>
          <w:rFonts w:eastAsia="Calibri"/>
          <w:color w:val="000000" w:themeColor="text1"/>
          <w:sz w:val="28"/>
          <w:lang w:eastAsia="en-US"/>
        </w:rPr>
      </w:pPr>
      <w:r w:rsidRPr="009241A9">
        <w:rPr>
          <w:rFonts w:eastAsia="Calibri"/>
          <w:color w:val="000000" w:themeColor="text1"/>
          <w:sz w:val="28"/>
          <w:lang w:eastAsia="en-US"/>
        </w:rPr>
        <w:t>статистического учета единиц портфолио обучающегося;</w:t>
      </w:r>
    </w:p>
    <w:p w:rsidR="009241A9" w:rsidRPr="009241A9" w:rsidRDefault="009241A9" w:rsidP="00C22847">
      <w:pPr>
        <w:numPr>
          <w:ilvl w:val="0"/>
          <w:numId w:val="12"/>
        </w:numPr>
        <w:ind w:firstLine="709"/>
        <w:jc w:val="both"/>
        <w:rPr>
          <w:rFonts w:eastAsia="Calibri"/>
          <w:color w:val="000000" w:themeColor="text1"/>
          <w:sz w:val="28"/>
          <w:lang w:eastAsia="en-US"/>
        </w:rPr>
      </w:pPr>
      <w:r w:rsidRPr="009241A9">
        <w:rPr>
          <w:rFonts w:eastAsia="Calibri"/>
          <w:color w:val="000000" w:themeColor="text1"/>
          <w:sz w:val="28"/>
          <w:lang w:eastAsia="en-US"/>
        </w:rPr>
        <w:t>экспертного заключения на реализованный индивидуальный проект.</w:t>
      </w:r>
    </w:p>
    <w:p w:rsidR="009241A9" w:rsidRPr="009241A9" w:rsidRDefault="009241A9" w:rsidP="009241A9">
      <w:pPr>
        <w:ind w:firstLine="709"/>
        <w:jc w:val="both"/>
        <w:rPr>
          <w:color w:val="000000" w:themeColor="text1"/>
          <w:sz w:val="28"/>
        </w:rPr>
      </w:pPr>
      <w:r w:rsidRPr="009241A9">
        <w:rPr>
          <w:color w:val="000000" w:themeColor="text1"/>
          <w:sz w:val="28"/>
        </w:rPr>
        <w:t>6.7.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психолого-педагогического сопровождения образовательной деятельности школы.</w:t>
      </w:r>
    </w:p>
    <w:p w:rsidR="009241A9" w:rsidRPr="009241A9" w:rsidRDefault="009241A9" w:rsidP="009241A9">
      <w:pPr>
        <w:ind w:firstLine="709"/>
        <w:jc w:val="both"/>
        <w:rPr>
          <w:color w:val="000000" w:themeColor="text1"/>
          <w:sz w:val="28"/>
        </w:rPr>
      </w:pPr>
      <w:r w:rsidRPr="009241A9">
        <w:rPr>
          <w:color w:val="000000" w:themeColor="text1"/>
          <w:sz w:val="28"/>
        </w:rPr>
        <w:t xml:space="preserve">6.8. Подходы, обозначенные в </w:t>
      </w:r>
      <w:proofErr w:type="spellStart"/>
      <w:r w:rsidRPr="009241A9">
        <w:rPr>
          <w:color w:val="000000" w:themeColor="text1"/>
          <w:sz w:val="28"/>
        </w:rPr>
        <w:t>пп</w:t>
      </w:r>
      <w:proofErr w:type="spellEnd"/>
      <w:r w:rsidRPr="009241A9">
        <w:rPr>
          <w:color w:val="000000" w:themeColor="text1"/>
          <w:sz w:val="28"/>
        </w:rPr>
        <w:t>. 6.1. – 6.6. распространяются как на ООП, так и на АООП.</w:t>
      </w:r>
    </w:p>
    <w:p w:rsidR="009241A9" w:rsidRPr="009241A9" w:rsidRDefault="009241A9" w:rsidP="009241A9">
      <w:pPr>
        <w:ind w:firstLine="709"/>
        <w:jc w:val="both"/>
        <w:rPr>
          <w:color w:val="000000" w:themeColor="text1"/>
          <w:sz w:val="28"/>
        </w:rPr>
      </w:pPr>
    </w:p>
    <w:p w:rsidR="009241A9" w:rsidRPr="00C5256A" w:rsidRDefault="009241A9" w:rsidP="009241A9">
      <w:pPr>
        <w:keepNext/>
        <w:keepLines/>
        <w:spacing w:before="120" w:after="120"/>
        <w:jc w:val="center"/>
        <w:outlineLvl w:val="1"/>
        <w:rPr>
          <w:b/>
          <w:bCs/>
          <w:sz w:val="28"/>
          <w:lang w:eastAsia="en-US"/>
        </w:rPr>
      </w:pPr>
      <w:r w:rsidRPr="00C5256A">
        <w:rPr>
          <w:b/>
          <w:bCs/>
          <w:sz w:val="28"/>
          <w:lang w:eastAsia="en-US"/>
        </w:rPr>
        <w:t>7. Административный контроль и объективность ВСОКО</w:t>
      </w:r>
    </w:p>
    <w:p w:rsidR="009241A9" w:rsidRPr="00C5256A" w:rsidRDefault="009241A9" w:rsidP="009241A9">
      <w:pPr>
        <w:ind w:firstLine="709"/>
        <w:jc w:val="both"/>
        <w:rPr>
          <w:sz w:val="28"/>
        </w:rPr>
      </w:pPr>
      <w:r w:rsidRPr="00C5256A">
        <w:rPr>
          <w:sz w:val="28"/>
        </w:rPr>
        <w:t xml:space="preserve">7.1. Функционирование ВСОКО подчинено задачам </w:t>
      </w:r>
      <w:proofErr w:type="spellStart"/>
      <w:r w:rsidRPr="00C5256A">
        <w:rPr>
          <w:sz w:val="28"/>
        </w:rPr>
        <w:t>внутришкольного</w:t>
      </w:r>
      <w:proofErr w:type="spellEnd"/>
      <w:r w:rsidRPr="00C5256A">
        <w:rPr>
          <w:sz w:val="28"/>
        </w:rPr>
        <w:t xml:space="preserve"> административного контроля.</w:t>
      </w:r>
    </w:p>
    <w:p w:rsidR="009241A9" w:rsidRPr="00C5256A" w:rsidRDefault="009241A9" w:rsidP="009241A9">
      <w:pPr>
        <w:ind w:firstLine="709"/>
        <w:jc w:val="both"/>
        <w:rPr>
          <w:sz w:val="28"/>
        </w:rPr>
      </w:pPr>
      <w:r w:rsidRPr="00C5256A">
        <w:rPr>
          <w:sz w:val="28"/>
        </w:rPr>
        <w:t>7.2. Административный контроль гарантирует объективность результатов ВСОКО.</w:t>
      </w:r>
    </w:p>
    <w:p w:rsidR="009241A9" w:rsidRPr="00C5256A" w:rsidRDefault="009241A9" w:rsidP="009241A9">
      <w:pPr>
        <w:ind w:firstLine="709"/>
        <w:jc w:val="both"/>
        <w:rPr>
          <w:sz w:val="28"/>
        </w:rPr>
      </w:pPr>
      <w:r w:rsidRPr="00C5256A">
        <w:rPr>
          <w:sz w:val="28"/>
        </w:rPr>
        <w:t>7.3. В целях достижения объективности ВСОКО поддерживается единая культура педагогического коллектива в части оценочной деятельности, которая включает:</w:t>
      </w:r>
    </w:p>
    <w:p w:rsidR="009241A9" w:rsidRPr="00C5256A" w:rsidRDefault="009241A9" w:rsidP="00C22847">
      <w:pPr>
        <w:numPr>
          <w:ilvl w:val="0"/>
          <w:numId w:val="18"/>
        </w:numPr>
        <w:ind w:left="0" w:firstLine="709"/>
        <w:jc w:val="both"/>
        <w:rPr>
          <w:sz w:val="28"/>
        </w:rPr>
      </w:pPr>
      <w:r w:rsidRPr="00C5256A">
        <w:rPr>
          <w:sz w:val="28"/>
        </w:rPr>
        <w:t>наличие оценочных модулей во всех рабочих программах по дисциплинам и курсам учебного плана и курсам внеурочной деятельности;</w:t>
      </w:r>
    </w:p>
    <w:p w:rsidR="009241A9" w:rsidRPr="00C5256A" w:rsidRDefault="009241A9" w:rsidP="00C22847">
      <w:pPr>
        <w:numPr>
          <w:ilvl w:val="0"/>
          <w:numId w:val="18"/>
        </w:numPr>
        <w:ind w:left="0" w:firstLine="709"/>
        <w:jc w:val="both"/>
        <w:rPr>
          <w:sz w:val="28"/>
        </w:rPr>
      </w:pPr>
      <w:r w:rsidRPr="00C5256A">
        <w:rPr>
          <w:sz w:val="28"/>
        </w:rPr>
        <w:lastRenderedPageBreak/>
        <w:t>полное соответствие планируемых и оцениваемых результатов, их обязательная кодификация;</w:t>
      </w:r>
    </w:p>
    <w:p w:rsidR="009241A9" w:rsidRPr="00C5256A" w:rsidRDefault="009241A9" w:rsidP="00C22847">
      <w:pPr>
        <w:numPr>
          <w:ilvl w:val="0"/>
          <w:numId w:val="18"/>
        </w:numPr>
        <w:ind w:left="0" w:firstLine="709"/>
        <w:jc w:val="both"/>
        <w:rPr>
          <w:sz w:val="28"/>
        </w:rPr>
      </w:pPr>
      <w:r w:rsidRPr="00C5256A">
        <w:rPr>
          <w:sz w:val="28"/>
        </w:rPr>
        <w:t>доступность кодификаторов образовательных результатов как для обучающихся, так и для родителей (законных представителей);</w:t>
      </w:r>
    </w:p>
    <w:p w:rsidR="009241A9" w:rsidRPr="00C5256A" w:rsidRDefault="009241A9" w:rsidP="00C22847">
      <w:pPr>
        <w:numPr>
          <w:ilvl w:val="0"/>
          <w:numId w:val="18"/>
        </w:numPr>
        <w:ind w:left="0" w:firstLine="709"/>
        <w:jc w:val="both"/>
        <w:rPr>
          <w:sz w:val="32"/>
        </w:rPr>
      </w:pPr>
      <w:r w:rsidRPr="00C5256A">
        <w:rPr>
          <w:sz w:val="28"/>
        </w:rPr>
        <w:t>использование всеми педагогами уровневых оценочных материалов, позволяющих определять высокий, повышенный или базовый уровни освоения содержания рабочих программ;</w:t>
      </w:r>
    </w:p>
    <w:p w:rsidR="009241A9" w:rsidRPr="00C5256A" w:rsidRDefault="009241A9" w:rsidP="00C22847">
      <w:pPr>
        <w:numPr>
          <w:ilvl w:val="0"/>
          <w:numId w:val="18"/>
        </w:numPr>
        <w:ind w:left="0" w:firstLine="709"/>
        <w:jc w:val="both"/>
        <w:rPr>
          <w:sz w:val="32"/>
        </w:rPr>
      </w:pPr>
      <w:r w:rsidRPr="00C5256A">
        <w:rPr>
          <w:sz w:val="28"/>
        </w:rPr>
        <w:t>фиксацию высокого уровня освоения отметкой «5»; повышенного отметкой «4»; базового отметкой «3»;</w:t>
      </w:r>
    </w:p>
    <w:p w:rsidR="009241A9" w:rsidRPr="00C5256A" w:rsidRDefault="009241A9" w:rsidP="00C22847">
      <w:pPr>
        <w:numPr>
          <w:ilvl w:val="0"/>
          <w:numId w:val="18"/>
        </w:numPr>
        <w:ind w:left="0" w:firstLine="709"/>
        <w:jc w:val="both"/>
        <w:rPr>
          <w:sz w:val="32"/>
        </w:rPr>
      </w:pPr>
      <w:r w:rsidRPr="00C5256A">
        <w:rPr>
          <w:sz w:val="28"/>
        </w:rPr>
        <w:t>охват планируемых результатов блоков «ученик научится»; «ученик получит возможность научиться»;</w:t>
      </w:r>
    </w:p>
    <w:p w:rsidR="009241A9" w:rsidRPr="00C5256A" w:rsidRDefault="009241A9" w:rsidP="00C22847">
      <w:pPr>
        <w:numPr>
          <w:ilvl w:val="0"/>
          <w:numId w:val="18"/>
        </w:numPr>
        <w:ind w:left="0" w:firstLine="709"/>
        <w:jc w:val="both"/>
        <w:rPr>
          <w:sz w:val="32"/>
        </w:rPr>
      </w:pPr>
      <w:r w:rsidRPr="00C5256A">
        <w:rPr>
          <w:sz w:val="28"/>
        </w:rPr>
        <w:t>составление тематического содержания и оценочных инструментов для углубленных предметов;</w:t>
      </w:r>
    </w:p>
    <w:p w:rsidR="009241A9" w:rsidRPr="00C5256A" w:rsidRDefault="009241A9" w:rsidP="00C22847">
      <w:pPr>
        <w:numPr>
          <w:ilvl w:val="0"/>
          <w:numId w:val="18"/>
        </w:numPr>
        <w:ind w:left="0" w:firstLine="709"/>
        <w:jc w:val="both"/>
        <w:rPr>
          <w:sz w:val="32"/>
        </w:rPr>
      </w:pPr>
      <w:r w:rsidRPr="00C5256A">
        <w:rPr>
          <w:sz w:val="28"/>
        </w:rPr>
        <w:t>системную просветительскую работу с родителями (законными представителями) по вопросам оценки.</w:t>
      </w:r>
    </w:p>
    <w:p w:rsidR="009241A9" w:rsidRPr="00C5256A" w:rsidRDefault="009241A9" w:rsidP="009241A9">
      <w:pPr>
        <w:ind w:firstLine="709"/>
        <w:jc w:val="both"/>
        <w:rPr>
          <w:sz w:val="28"/>
        </w:rPr>
      </w:pPr>
      <w:r w:rsidRPr="00C5256A">
        <w:rPr>
          <w:sz w:val="28"/>
        </w:rPr>
        <w:t>7.4. Взаимосвязь контрольно-оценочных и диагностических процедур ВСОКО и задач административного контроля обеспечивается:</w:t>
      </w:r>
    </w:p>
    <w:p w:rsidR="009241A9" w:rsidRPr="00C5256A" w:rsidRDefault="009241A9" w:rsidP="00C22847">
      <w:pPr>
        <w:numPr>
          <w:ilvl w:val="0"/>
          <w:numId w:val="12"/>
        </w:numPr>
        <w:ind w:left="709" w:hanging="11"/>
        <w:jc w:val="both"/>
        <w:rPr>
          <w:rFonts w:eastAsia="Calibri"/>
          <w:sz w:val="28"/>
          <w:lang w:eastAsia="en-US"/>
        </w:rPr>
      </w:pPr>
      <w:r w:rsidRPr="00C5256A">
        <w:rPr>
          <w:rFonts w:eastAsia="Calibri"/>
          <w:sz w:val="28"/>
          <w:lang w:eastAsia="en-US"/>
        </w:rPr>
        <w:t xml:space="preserve">ежегодным приказом руководителя школы об административном контроле, проведении </w:t>
      </w:r>
      <w:proofErr w:type="spellStart"/>
      <w:r w:rsidRPr="00C5256A">
        <w:rPr>
          <w:rFonts w:eastAsia="Calibri"/>
          <w:sz w:val="28"/>
          <w:lang w:eastAsia="en-US"/>
        </w:rPr>
        <w:t>самообследования</w:t>
      </w:r>
      <w:proofErr w:type="spellEnd"/>
      <w:r w:rsidRPr="00C5256A">
        <w:rPr>
          <w:rFonts w:eastAsia="Calibri"/>
          <w:sz w:val="28"/>
          <w:lang w:eastAsia="en-US"/>
        </w:rPr>
        <w:t xml:space="preserve"> и обеспечении функционирования ВСОКО;</w:t>
      </w:r>
    </w:p>
    <w:p w:rsidR="009241A9" w:rsidRPr="00C5256A" w:rsidRDefault="009241A9" w:rsidP="00C22847">
      <w:pPr>
        <w:numPr>
          <w:ilvl w:val="0"/>
          <w:numId w:val="12"/>
        </w:numPr>
        <w:ind w:left="709" w:hanging="11"/>
        <w:jc w:val="both"/>
        <w:rPr>
          <w:rFonts w:eastAsia="Calibri"/>
          <w:sz w:val="28"/>
          <w:lang w:eastAsia="en-US"/>
        </w:rPr>
      </w:pPr>
      <w:r w:rsidRPr="00C5256A">
        <w:rPr>
          <w:rFonts w:eastAsia="Calibri"/>
          <w:sz w:val="28"/>
          <w:lang w:eastAsia="en-US"/>
        </w:rPr>
        <w:t>ежегодным планом административного контроля, в который встроена циклограмма контрольно-оценочных и диагностических процедур;</w:t>
      </w:r>
    </w:p>
    <w:p w:rsidR="009241A9" w:rsidRPr="00C5256A" w:rsidRDefault="009241A9" w:rsidP="00C22847">
      <w:pPr>
        <w:numPr>
          <w:ilvl w:val="0"/>
          <w:numId w:val="12"/>
        </w:numPr>
        <w:ind w:left="709" w:hanging="11"/>
        <w:jc w:val="both"/>
        <w:rPr>
          <w:rFonts w:eastAsia="Calibri"/>
          <w:sz w:val="28"/>
          <w:lang w:eastAsia="en-US"/>
        </w:rPr>
      </w:pPr>
      <w:r w:rsidRPr="00C5256A">
        <w:rPr>
          <w:rFonts w:eastAsia="Calibri"/>
          <w:sz w:val="28"/>
          <w:lang w:eastAsia="en-US"/>
        </w:rPr>
        <w:t>системной управленческой аналитикой, основанной на данных ВСОКО в разрезе их востребованности для принятия управленческих решений.</w:t>
      </w:r>
    </w:p>
    <w:p w:rsidR="009241A9" w:rsidRPr="00C5256A" w:rsidRDefault="009241A9" w:rsidP="009241A9">
      <w:pPr>
        <w:keepNext/>
        <w:keepLines/>
        <w:tabs>
          <w:tab w:val="num" w:pos="709"/>
        </w:tabs>
        <w:spacing w:before="120" w:after="120"/>
        <w:jc w:val="both"/>
        <w:outlineLvl w:val="1"/>
        <w:rPr>
          <w:b/>
          <w:bCs/>
          <w:lang w:eastAsia="en-US"/>
        </w:rPr>
      </w:pPr>
    </w:p>
    <w:p w:rsidR="009241A9" w:rsidRPr="00C5256A" w:rsidRDefault="009241A9" w:rsidP="009241A9">
      <w:pPr>
        <w:keepNext/>
        <w:keepLines/>
        <w:spacing w:before="120" w:after="120"/>
        <w:jc w:val="center"/>
        <w:outlineLvl w:val="1"/>
        <w:rPr>
          <w:b/>
          <w:bCs/>
          <w:color w:val="4F81BD"/>
          <w:sz w:val="28"/>
        </w:rPr>
      </w:pPr>
      <w:r w:rsidRPr="00C5256A">
        <w:rPr>
          <w:b/>
          <w:bCs/>
          <w:lang w:eastAsia="en-US"/>
        </w:rPr>
        <w:t xml:space="preserve">8. </w:t>
      </w:r>
      <w:r w:rsidRPr="00C5256A">
        <w:rPr>
          <w:b/>
          <w:bCs/>
          <w:sz w:val="28"/>
          <w:lang w:eastAsia="en-US"/>
        </w:rPr>
        <w:t xml:space="preserve">ВСОКО и </w:t>
      </w:r>
      <w:proofErr w:type="spellStart"/>
      <w:r w:rsidRPr="00C5256A">
        <w:rPr>
          <w:b/>
          <w:bCs/>
          <w:sz w:val="28"/>
          <w:lang w:eastAsia="en-US"/>
        </w:rPr>
        <w:t>самообследования</w:t>
      </w:r>
      <w:proofErr w:type="spellEnd"/>
    </w:p>
    <w:p w:rsidR="009241A9" w:rsidRPr="00C5256A" w:rsidRDefault="009241A9" w:rsidP="009241A9">
      <w:pPr>
        <w:ind w:firstLine="709"/>
        <w:jc w:val="both"/>
        <w:rPr>
          <w:sz w:val="28"/>
        </w:rPr>
      </w:pPr>
      <w:r w:rsidRPr="00C5256A">
        <w:rPr>
          <w:sz w:val="28"/>
        </w:rPr>
        <w:t xml:space="preserve">8.1. </w:t>
      </w:r>
      <w:proofErr w:type="spellStart"/>
      <w:r w:rsidRPr="00C5256A">
        <w:rPr>
          <w:sz w:val="28"/>
        </w:rPr>
        <w:t>Самообследование</w:t>
      </w:r>
      <w:proofErr w:type="spellEnd"/>
      <w:r w:rsidRPr="00C5256A">
        <w:rPr>
          <w:sz w:val="28"/>
        </w:rPr>
        <w:t xml:space="preserve"> – мероприятие ВСОКО.</w:t>
      </w:r>
    </w:p>
    <w:p w:rsidR="009241A9" w:rsidRPr="00C5256A" w:rsidRDefault="009241A9" w:rsidP="009241A9">
      <w:pPr>
        <w:ind w:firstLine="709"/>
        <w:jc w:val="both"/>
        <w:rPr>
          <w:sz w:val="28"/>
        </w:rPr>
      </w:pPr>
      <w:r w:rsidRPr="00C5256A">
        <w:rPr>
          <w:sz w:val="28"/>
        </w:rPr>
        <w:t>8.2. Отч</w:t>
      </w:r>
      <w:r>
        <w:rPr>
          <w:sz w:val="28"/>
        </w:rPr>
        <w:t>ё</w:t>
      </w:r>
      <w:r w:rsidRPr="00C5256A">
        <w:rPr>
          <w:sz w:val="28"/>
        </w:rPr>
        <w:t xml:space="preserve">т о </w:t>
      </w:r>
      <w:proofErr w:type="spellStart"/>
      <w:r w:rsidRPr="00C5256A">
        <w:rPr>
          <w:sz w:val="28"/>
        </w:rPr>
        <w:t>самообследовании</w:t>
      </w:r>
      <w:proofErr w:type="spellEnd"/>
      <w:r w:rsidRPr="00C5256A">
        <w:rPr>
          <w:sz w:val="28"/>
        </w:rPr>
        <w:t xml:space="preserve"> – документ ВСОКО </w:t>
      </w:r>
      <w:r w:rsidRPr="001042E3">
        <w:rPr>
          <w:i/>
          <w:sz w:val="28"/>
        </w:rPr>
        <w:t>(Приложение 7)</w:t>
      </w:r>
      <w:r w:rsidRPr="00C5256A">
        <w:rPr>
          <w:sz w:val="28"/>
        </w:rPr>
        <w:t xml:space="preserve"> с обязательным размещением на официальном сайте школы.</w:t>
      </w:r>
    </w:p>
    <w:p w:rsidR="009241A9" w:rsidRPr="00C5256A" w:rsidRDefault="009241A9" w:rsidP="009241A9">
      <w:pPr>
        <w:ind w:firstLine="709"/>
        <w:jc w:val="both"/>
        <w:rPr>
          <w:sz w:val="28"/>
        </w:rPr>
      </w:pPr>
      <w:r w:rsidRPr="00C5256A">
        <w:rPr>
          <w:sz w:val="28"/>
        </w:rPr>
        <w:t xml:space="preserve">8.3. График работ по </w:t>
      </w:r>
      <w:proofErr w:type="spellStart"/>
      <w:r w:rsidRPr="00C5256A">
        <w:rPr>
          <w:sz w:val="28"/>
        </w:rPr>
        <w:t>самообследованию</w:t>
      </w:r>
      <w:proofErr w:type="spellEnd"/>
      <w:r w:rsidRPr="00C5256A">
        <w:rPr>
          <w:sz w:val="28"/>
        </w:rPr>
        <w:t xml:space="preserve"> и подготовке отчета о </w:t>
      </w:r>
      <w:proofErr w:type="spellStart"/>
      <w:r w:rsidRPr="00C5256A">
        <w:rPr>
          <w:sz w:val="28"/>
        </w:rPr>
        <w:t>самообследовании</w:t>
      </w:r>
      <w:proofErr w:type="spellEnd"/>
      <w:r w:rsidRPr="00C5256A">
        <w:rPr>
          <w:sz w:val="28"/>
        </w:rPr>
        <w:t xml:space="preserve"> утверждается приложением к ежегодному приказу                   «Об административном контроле, проведении </w:t>
      </w:r>
      <w:proofErr w:type="spellStart"/>
      <w:r w:rsidRPr="00C5256A">
        <w:rPr>
          <w:sz w:val="28"/>
        </w:rPr>
        <w:t>самообследования</w:t>
      </w:r>
      <w:proofErr w:type="spellEnd"/>
      <w:r w:rsidRPr="00C5256A">
        <w:rPr>
          <w:sz w:val="28"/>
        </w:rPr>
        <w:t xml:space="preserve"> и обеспечении функционирования ВСОКО».</w:t>
      </w:r>
    </w:p>
    <w:p w:rsidR="009241A9" w:rsidRPr="00C5256A" w:rsidRDefault="009241A9" w:rsidP="009241A9">
      <w:pPr>
        <w:jc w:val="both"/>
      </w:pPr>
    </w:p>
    <w:p w:rsidR="009241A9" w:rsidRPr="00C5256A" w:rsidRDefault="009241A9" w:rsidP="009241A9">
      <w:pPr>
        <w:keepNext/>
        <w:keepLines/>
        <w:spacing w:before="120" w:after="120"/>
        <w:ind w:firstLine="709"/>
        <w:jc w:val="center"/>
        <w:outlineLvl w:val="1"/>
        <w:rPr>
          <w:bCs/>
          <w:sz w:val="28"/>
          <w:lang w:eastAsia="en-US"/>
        </w:rPr>
      </w:pPr>
      <w:r w:rsidRPr="00C5256A">
        <w:rPr>
          <w:b/>
          <w:bCs/>
          <w:sz w:val="28"/>
          <w:lang w:eastAsia="en-US"/>
        </w:rPr>
        <w:t>9. Мониторинги в рамках ВСОКО</w:t>
      </w:r>
    </w:p>
    <w:p w:rsidR="009241A9" w:rsidRPr="00C5256A" w:rsidRDefault="009241A9" w:rsidP="009241A9">
      <w:pPr>
        <w:ind w:firstLine="709"/>
        <w:jc w:val="both"/>
        <w:rPr>
          <w:sz w:val="28"/>
        </w:rPr>
      </w:pPr>
      <w:r w:rsidRPr="00C5256A">
        <w:rPr>
          <w:sz w:val="28"/>
        </w:rPr>
        <w:t>9.1. В рамках ВСОКО проводятся обязательные мониторинги:</w:t>
      </w:r>
    </w:p>
    <w:p w:rsidR="009241A9" w:rsidRPr="00C5256A" w:rsidRDefault="009241A9" w:rsidP="00C22847">
      <w:pPr>
        <w:numPr>
          <w:ilvl w:val="0"/>
          <w:numId w:val="12"/>
        </w:numPr>
        <w:ind w:left="0" w:firstLine="709"/>
        <w:jc w:val="both"/>
        <w:rPr>
          <w:rFonts w:eastAsia="Calibri"/>
          <w:sz w:val="28"/>
          <w:lang w:eastAsia="en-US"/>
        </w:rPr>
      </w:pPr>
      <w:r w:rsidRPr="00C5256A">
        <w:rPr>
          <w:rFonts w:eastAsia="Calibri"/>
          <w:sz w:val="28"/>
          <w:lang w:eastAsia="en-US"/>
        </w:rPr>
        <w:t>достижения обучающимися личностных образовательных результатов;</w:t>
      </w:r>
    </w:p>
    <w:p w:rsidR="009241A9" w:rsidRPr="00C5256A" w:rsidRDefault="009241A9" w:rsidP="00C22847">
      <w:pPr>
        <w:numPr>
          <w:ilvl w:val="0"/>
          <w:numId w:val="12"/>
        </w:numPr>
        <w:ind w:left="0" w:firstLine="709"/>
        <w:jc w:val="both"/>
        <w:rPr>
          <w:rFonts w:eastAsia="Calibri"/>
          <w:sz w:val="28"/>
          <w:lang w:eastAsia="en-US"/>
        </w:rPr>
      </w:pPr>
      <w:r w:rsidRPr="00C5256A">
        <w:rPr>
          <w:rFonts w:eastAsia="Calibri"/>
          <w:sz w:val="28"/>
          <w:lang w:eastAsia="en-US"/>
        </w:rPr>
        <w:t xml:space="preserve">достижения обучающимися </w:t>
      </w:r>
      <w:proofErr w:type="spellStart"/>
      <w:r w:rsidRPr="00C5256A">
        <w:rPr>
          <w:rFonts w:eastAsia="Calibri"/>
          <w:sz w:val="28"/>
          <w:lang w:eastAsia="en-US"/>
        </w:rPr>
        <w:t>метапредметных</w:t>
      </w:r>
      <w:proofErr w:type="spellEnd"/>
      <w:r w:rsidRPr="00C5256A">
        <w:rPr>
          <w:rFonts w:eastAsia="Calibri"/>
          <w:sz w:val="28"/>
          <w:lang w:eastAsia="en-US"/>
        </w:rPr>
        <w:t xml:space="preserve"> образовательных результатов;</w:t>
      </w:r>
    </w:p>
    <w:p w:rsidR="009241A9" w:rsidRPr="00C5256A" w:rsidRDefault="009241A9" w:rsidP="00C22847">
      <w:pPr>
        <w:numPr>
          <w:ilvl w:val="0"/>
          <w:numId w:val="12"/>
        </w:numPr>
        <w:ind w:left="0" w:firstLine="709"/>
        <w:jc w:val="both"/>
        <w:rPr>
          <w:rFonts w:eastAsia="Calibri"/>
          <w:sz w:val="28"/>
          <w:lang w:eastAsia="en-US"/>
        </w:rPr>
      </w:pPr>
      <w:r w:rsidRPr="00C5256A">
        <w:rPr>
          <w:rFonts w:eastAsia="Calibri"/>
          <w:sz w:val="28"/>
          <w:lang w:eastAsia="en-US"/>
        </w:rPr>
        <w:lastRenderedPageBreak/>
        <w:t>академической успеваемости обучающихся, результатов ГИА, ВПР, НИКО, региональных диагностик;</w:t>
      </w:r>
    </w:p>
    <w:p w:rsidR="009241A9" w:rsidRPr="00C5256A" w:rsidRDefault="009241A9" w:rsidP="00C22847">
      <w:pPr>
        <w:numPr>
          <w:ilvl w:val="0"/>
          <w:numId w:val="12"/>
        </w:numPr>
        <w:ind w:left="0" w:firstLine="709"/>
        <w:jc w:val="both"/>
        <w:rPr>
          <w:rFonts w:eastAsia="Calibri"/>
          <w:sz w:val="28"/>
          <w:lang w:eastAsia="en-US"/>
        </w:rPr>
      </w:pPr>
      <w:r w:rsidRPr="00C5256A">
        <w:rPr>
          <w:rFonts w:eastAsia="Calibri"/>
          <w:sz w:val="28"/>
          <w:lang w:eastAsia="en-US"/>
        </w:rPr>
        <w:t>выполнения «дорожной карты» (сетевого графика) обеспечения и развития условий реализации образовательных программ.</w:t>
      </w:r>
    </w:p>
    <w:p w:rsidR="009241A9" w:rsidRPr="00C5256A" w:rsidRDefault="009241A9" w:rsidP="009241A9">
      <w:pPr>
        <w:ind w:firstLine="709"/>
        <w:jc w:val="both"/>
        <w:rPr>
          <w:sz w:val="28"/>
        </w:rPr>
      </w:pPr>
      <w:r w:rsidRPr="00C5256A">
        <w:rPr>
          <w:sz w:val="28"/>
        </w:rPr>
        <w:t xml:space="preserve">9.2. По инициативе участников образовательных отношений и (или) в рамках Программы развития школы могут разрабатываться и проводиться иные мониторинги. Перечень мониторингов фиксируется ежегодным приказом руководителя школы об административном контроле, проведении </w:t>
      </w:r>
      <w:proofErr w:type="spellStart"/>
      <w:r w:rsidRPr="00C5256A">
        <w:rPr>
          <w:sz w:val="28"/>
        </w:rPr>
        <w:t>самообследования</w:t>
      </w:r>
      <w:proofErr w:type="spellEnd"/>
      <w:r w:rsidRPr="00C5256A">
        <w:rPr>
          <w:sz w:val="28"/>
        </w:rPr>
        <w:t xml:space="preserve"> и обеспечении функционирования ВСОКО.</w:t>
      </w:r>
    </w:p>
    <w:p w:rsidR="009241A9" w:rsidRPr="00C5256A" w:rsidRDefault="009241A9" w:rsidP="009241A9">
      <w:pPr>
        <w:autoSpaceDE w:val="0"/>
        <w:autoSpaceDN w:val="0"/>
        <w:adjustRightInd w:val="0"/>
        <w:ind w:firstLine="709"/>
        <w:jc w:val="both"/>
        <w:rPr>
          <w:sz w:val="28"/>
        </w:rPr>
      </w:pPr>
      <w:r w:rsidRPr="00C5256A">
        <w:rPr>
          <w:sz w:val="28"/>
        </w:rPr>
        <w:t xml:space="preserve">9.3. Ежегодному анализу подлежат показатели деятельности ОО, выносимые в отчет о </w:t>
      </w:r>
      <w:proofErr w:type="spellStart"/>
      <w:r w:rsidRPr="00C5256A">
        <w:rPr>
          <w:sz w:val="28"/>
        </w:rPr>
        <w:t>самообследовании</w:t>
      </w:r>
      <w:proofErr w:type="spellEnd"/>
      <w:r w:rsidRPr="00C5256A">
        <w:rPr>
          <w:sz w:val="28"/>
        </w:rPr>
        <w:t xml:space="preserve">. Результаты ежегодного анализа составляют аналитическую часть отчета о </w:t>
      </w:r>
      <w:proofErr w:type="spellStart"/>
      <w:r w:rsidRPr="00C5256A">
        <w:rPr>
          <w:sz w:val="28"/>
        </w:rPr>
        <w:t>самообследовании</w:t>
      </w:r>
      <w:proofErr w:type="spellEnd"/>
      <w:r w:rsidRPr="00C5256A">
        <w:rPr>
          <w:sz w:val="28"/>
        </w:rPr>
        <w:t>, в соответствии с федеральными требованиями.</w:t>
      </w:r>
    </w:p>
    <w:p w:rsidR="009241A9" w:rsidRPr="00C5256A" w:rsidRDefault="009241A9" w:rsidP="009241A9">
      <w:pPr>
        <w:keepNext/>
        <w:keepLines/>
        <w:spacing w:before="120" w:after="120"/>
        <w:jc w:val="center"/>
        <w:outlineLvl w:val="1"/>
        <w:rPr>
          <w:bCs/>
          <w:sz w:val="28"/>
          <w:lang w:eastAsia="en-US"/>
        </w:rPr>
      </w:pPr>
      <w:r w:rsidRPr="00C5256A">
        <w:rPr>
          <w:b/>
          <w:bCs/>
          <w:sz w:val="28"/>
          <w:lang w:eastAsia="en-US"/>
        </w:rPr>
        <w:t>10. Документы ВСОКО</w:t>
      </w:r>
    </w:p>
    <w:p w:rsidR="009241A9" w:rsidRPr="00C5256A" w:rsidRDefault="009241A9" w:rsidP="009241A9">
      <w:pPr>
        <w:autoSpaceDE w:val="0"/>
        <w:autoSpaceDN w:val="0"/>
        <w:adjustRightInd w:val="0"/>
        <w:ind w:firstLine="709"/>
        <w:jc w:val="both"/>
        <w:rPr>
          <w:sz w:val="28"/>
        </w:rPr>
      </w:pPr>
      <w:r w:rsidRPr="00C5256A">
        <w:rPr>
          <w:sz w:val="28"/>
        </w:rPr>
        <w:t xml:space="preserve">10.1. Документы ВСОКО — это совокупность информационно-аналитических продуктов контрольно-оценочной деятельности субъектов ВСОКО, предусмотренные ежегодным приказом директора школы об административном контроле, проведении </w:t>
      </w:r>
      <w:proofErr w:type="spellStart"/>
      <w:r w:rsidRPr="00C5256A">
        <w:rPr>
          <w:sz w:val="28"/>
        </w:rPr>
        <w:t>самообследования</w:t>
      </w:r>
      <w:proofErr w:type="spellEnd"/>
      <w:r w:rsidRPr="00C5256A">
        <w:rPr>
          <w:sz w:val="28"/>
        </w:rPr>
        <w:t xml:space="preserve"> и обеспечении функционирования ВСОКО.</w:t>
      </w:r>
    </w:p>
    <w:p w:rsidR="009241A9" w:rsidRPr="00C5256A" w:rsidRDefault="009241A9" w:rsidP="009241A9">
      <w:pPr>
        <w:autoSpaceDE w:val="0"/>
        <w:autoSpaceDN w:val="0"/>
        <w:adjustRightInd w:val="0"/>
        <w:ind w:firstLine="709"/>
        <w:jc w:val="both"/>
        <w:rPr>
          <w:sz w:val="28"/>
        </w:rPr>
      </w:pPr>
      <w:r w:rsidRPr="00C5256A">
        <w:rPr>
          <w:sz w:val="28"/>
        </w:rPr>
        <w:t>10.2. К документам ВСОКО относятся:</w:t>
      </w:r>
    </w:p>
    <w:p w:rsidR="009241A9" w:rsidRPr="00C5256A" w:rsidRDefault="009241A9" w:rsidP="00C22847">
      <w:pPr>
        <w:numPr>
          <w:ilvl w:val="0"/>
          <w:numId w:val="12"/>
        </w:numPr>
        <w:ind w:firstLine="709"/>
        <w:jc w:val="both"/>
        <w:rPr>
          <w:rFonts w:eastAsia="Calibri"/>
          <w:sz w:val="28"/>
          <w:lang w:eastAsia="en-US"/>
        </w:rPr>
      </w:pPr>
      <w:r w:rsidRPr="00C5256A">
        <w:rPr>
          <w:rFonts w:eastAsia="Calibri"/>
          <w:sz w:val="28"/>
          <w:lang w:eastAsia="en-US"/>
        </w:rPr>
        <w:t xml:space="preserve">отчет о </w:t>
      </w:r>
      <w:proofErr w:type="spellStart"/>
      <w:r w:rsidRPr="00C5256A">
        <w:rPr>
          <w:rFonts w:eastAsia="Calibri"/>
          <w:sz w:val="28"/>
          <w:lang w:eastAsia="en-US"/>
        </w:rPr>
        <w:t>самообследовании</w:t>
      </w:r>
      <w:proofErr w:type="spellEnd"/>
      <w:r w:rsidRPr="00C5256A">
        <w:rPr>
          <w:rFonts w:eastAsia="Calibri"/>
          <w:sz w:val="28"/>
          <w:lang w:eastAsia="en-US"/>
        </w:rPr>
        <w:t>;</w:t>
      </w:r>
    </w:p>
    <w:p w:rsidR="009241A9" w:rsidRPr="00C5256A" w:rsidRDefault="009241A9" w:rsidP="00C22847">
      <w:pPr>
        <w:numPr>
          <w:ilvl w:val="0"/>
          <w:numId w:val="12"/>
        </w:numPr>
        <w:ind w:firstLine="709"/>
        <w:jc w:val="both"/>
        <w:rPr>
          <w:rFonts w:eastAsia="Calibri"/>
          <w:sz w:val="28"/>
          <w:lang w:eastAsia="en-US"/>
        </w:rPr>
      </w:pPr>
      <w:r w:rsidRPr="00C5256A">
        <w:rPr>
          <w:rFonts w:eastAsia="Calibri"/>
          <w:sz w:val="28"/>
          <w:lang w:eastAsia="en-US"/>
        </w:rPr>
        <w:t>сводные ведомости успеваемости;</w:t>
      </w:r>
    </w:p>
    <w:p w:rsidR="009241A9" w:rsidRPr="00C5256A" w:rsidRDefault="009241A9" w:rsidP="00C22847">
      <w:pPr>
        <w:numPr>
          <w:ilvl w:val="0"/>
          <w:numId w:val="12"/>
        </w:numPr>
        <w:tabs>
          <w:tab w:val="clear" w:pos="720"/>
        </w:tabs>
        <w:ind w:firstLine="709"/>
        <w:jc w:val="both"/>
        <w:rPr>
          <w:rFonts w:eastAsia="Calibri"/>
          <w:sz w:val="28"/>
          <w:lang w:eastAsia="en-US"/>
        </w:rPr>
      </w:pPr>
      <w:r w:rsidRPr="00C5256A">
        <w:rPr>
          <w:rFonts w:eastAsia="Calibri"/>
          <w:sz w:val="28"/>
          <w:lang w:eastAsia="en-US"/>
        </w:rPr>
        <w:t>аналитические справки по результатам мониторингов, результатам опроса удовлетворенности родителей (законных представителей), результатам плановых административных проверок и др.;</w:t>
      </w:r>
    </w:p>
    <w:p w:rsidR="009241A9" w:rsidRPr="00C5256A" w:rsidRDefault="009241A9" w:rsidP="00C22847">
      <w:pPr>
        <w:numPr>
          <w:ilvl w:val="0"/>
          <w:numId w:val="12"/>
        </w:numPr>
        <w:tabs>
          <w:tab w:val="clear" w:pos="720"/>
        </w:tabs>
        <w:ind w:firstLine="709"/>
        <w:jc w:val="both"/>
        <w:rPr>
          <w:rFonts w:eastAsia="Calibri"/>
          <w:sz w:val="28"/>
          <w:lang w:eastAsia="en-US"/>
        </w:rPr>
      </w:pPr>
      <w:r w:rsidRPr="00C5256A">
        <w:rPr>
          <w:rFonts w:eastAsia="Calibri"/>
          <w:sz w:val="28"/>
          <w:lang w:eastAsia="en-US"/>
        </w:rPr>
        <w:t>аналитические справки-комментарии к результатам внешних независимых диагностик и ГИА;</w:t>
      </w:r>
    </w:p>
    <w:p w:rsidR="009241A9" w:rsidRPr="00C5256A" w:rsidRDefault="009241A9" w:rsidP="00C22847">
      <w:pPr>
        <w:numPr>
          <w:ilvl w:val="0"/>
          <w:numId w:val="12"/>
        </w:numPr>
        <w:tabs>
          <w:tab w:val="clear" w:pos="720"/>
        </w:tabs>
        <w:ind w:firstLine="709"/>
        <w:jc w:val="both"/>
        <w:rPr>
          <w:rFonts w:eastAsia="Calibri"/>
          <w:sz w:val="28"/>
          <w:lang w:eastAsia="en-US"/>
        </w:rPr>
      </w:pPr>
      <w:proofErr w:type="spellStart"/>
      <w:r w:rsidRPr="00C5256A">
        <w:rPr>
          <w:rFonts w:eastAsia="Calibri"/>
          <w:sz w:val="28"/>
          <w:lang w:eastAsia="en-US"/>
        </w:rPr>
        <w:t>анкетно</w:t>
      </w:r>
      <w:proofErr w:type="spellEnd"/>
      <w:r w:rsidRPr="00C5256A">
        <w:rPr>
          <w:rFonts w:eastAsia="Calibri"/>
          <w:sz w:val="28"/>
          <w:lang w:eastAsia="en-US"/>
        </w:rPr>
        <w:t>-опросный материал; шаблоны стандартизованных форм и др.;</w:t>
      </w:r>
    </w:p>
    <w:p w:rsidR="009241A9" w:rsidRPr="00C5256A" w:rsidRDefault="009241A9" w:rsidP="00C22847">
      <w:pPr>
        <w:numPr>
          <w:ilvl w:val="0"/>
          <w:numId w:val="12"/>
        </w:numPr>
        <w:tabs>
          <w:tab w:val="clear" w:pos="720"/>
        </w:tabs>
        <w:ind w:firstLine="709"/>
        <w:jc w:val="both"/>
        <w:rPr>
          <w:rFonts w:eastAsia="Calibri"/>
          <w:sz w:val="28"/>
          <w:lang w:eastAsia="en-US"/>
        </w:rPr>
      </w:pPr>
      <w:r w:rsidRPr="00C5256A">
        <w:rPr>
          <w:rFonts w:eastAsia="Calibri"/>
          <w:sz w:val="28"/>
          <w:lang w:eastAsia="en-US"/>
        </w:rPr>
        <w:t>приложения к протоколам заседаний коллегиальных органов управления ОО.</w:t>
      </w:r>
    </w:p>
    <w:p w:rsidR="009241A9" w:rsidRPr="00C5256A" w:rsidRDefault="009241A9" w:rsidP="009241A9">
      <w:pPr>
        <w:autoSpaceDE w:val="0"/>
        <w:autoSpaceDN w:val="0"/>
        <w:adjustRightInd w:val="0"/>
        <w:ind w:firstLine="709"/>
        <w:jc w:val="both"/>
        <w:rPr>
          <w:sz w:val="28"/>
        </w:rPr>
      </w:pPr>
      <w:r w:rsidRPr="00C5256A">
        <w:rPr>
          <w:sz w:val="28"/>
        </w:rPr>
        <w:t xml:space="preserve">10.3. Состав документов ВСОКО ежегодно корректируется, в зависимости от задач административного контроля в текущем учебном году.  </w:t>
      </w:r>
    </w:p>
    <w:p w:rsidR="009241A9" w:rsidRPr="00C5256A" w:rsidRDefault="009241A9" w:rsidP="009241A9">
      <w:pPr>
        <w:ind w:firstLine="709"/>
        <w:jc w:val="both"/>
        <w:rPr>
          <w:sz w:val="28"/>
        </w:rPr>
      </w:pPr>
      <w:r w:rsidRPr="00C5256A">
        <w:rPr>
          <w:sz w:val="28"/>
        </w:rPr>
        <w:t>10.4. Должностное лицо, координирующее своевременную и качественную подготовку документов ВСОКО, ежегодно назначается приказом директора школы.</w:t>
      </w:r>
    </w:p>
    <w:bookmarkEnd w:id="1"/>
    <w:p w:rsidR="009241A9" w:rsidRDefault="009241A9" w:rsidP="009241A9">
      <w:pPr>
        <w:autoSpaceDE w:val="0"/>
        <w:autoSpaceDN w:val="0"/>
        <w:adjustRightInd w:val="0"/>
        <w:ind w:firstLine="709"/>
        <w:jc w:val="center"/>
        <w:rPr>
          <w:rFonts w:eastAsia="Calibri"/>
          <w:b/>
          <w:spacing w:val="-2"/>
          <w:sz w:val="28"/>
          <w:szCs w:val="28"/>
          <w:u w:color="000000"/>
          <w:lang w:eastAsia="en-US"/>
        </w:rPr>
      </w:pPr>
    </w:p>
    <w:p w:rsidR="009241A9" w:rsidRPr="00C5256A" w:rsidRDefault="009241A9" w:rsidP="009241A9">
      <w:pPr>
        <w:autoSpaceDE w:val="0"/>
        <w:autoSpaceDN w:val="0"/>
        <w:adjustRightInd w:val="0"/>
        <w:ind w:firstLine="709"/>
        <w:jc w:val="center"/>
        <w:rPr>
          <w:rFonts w:eastAsia="Calibri"/>
          <w:b/>
          <w:spacing w:val="-2"/>
          <w:sz w:val="28"/>
          <w:szCs w:val="28"/>
          <w:u w:color="000000"/>
          <w:lang w:eastAsia="en-US"/>
        </w:rPr>
      </w:pPr>
      <w:r w:rsidRPr="00C5256A">
        <w:rPr>
          <w:rFonts w:eastAsia="Calibri"/>
          <w:b/>
          <w:spacing w:val="-2"/>
          <w:sz w:val="28"/>
          <w:szCs w:val="28"/>
          <w:u w:color="000000"/>
          <w:lang w:eastAsia="en-US"/>
        </w:rPr>
        <w:t>11. Заключительные положения</w:t>
      </w:r>
    </w:p>
    <w:p w:rsidR="009241A9" w:rsidRPr="00C5256A" w:rsidRDefault="009241A9" w:rsidP="009241A9">
      <w:pPr>
        <w:autoSpaceDE w:val="0"/>
        <w:autoSpaceDN w:val="0"/>
        <w:adjustRightInd w:val="0"/>
        <w:ind w:firstLine="709"/>
        <w:jc w:val="center"/>
        <w:rPr>
          <w:rFonts w:eastAsia="Calibri"/>
          <w:b/>
          <w:spacing w:val="-2"/>
          <w:sz w:val="28"/>
          <w:szCs w:val="28"/>
          <w:u w:color="000000"/>
          <w:lang w:eastAsia="en-US"/>
        </w:rPr>
      </w:pPr>
    </w:p>
    <w:p w:rsidR="009241A9" w:rsidRPr="00C5256A" w:rsidRDefault="009241A9" w:rsidP="009241A9">
      <w:pPr>
        <w:autoSpaceDE w:val="0"/>
        <w:autoSpaceDN w:val="0"/>
        <w:adjustRightInd w:val="0"/>
        <w:ind w:firstLine="709"/>
        <w:jc w:val="both"/>
        <w:rPr>
          <w:rFonts w:eastAsia="Calibri"/>
          <w:spacing w:val="-2"/>
          <w:sz w:val="28"/>
          <w:szCs w:val="28"/>
          <w:u w:color="000000"/>
          <w:lang w:eastAsia="en-US"/>
        </w:rPr>
      </w:pPr>
      <w:r w:rsidRPr="00C5256A">
        <w:rPr>
          <w:rFonts w:eastAsia="Calibri"/>
          <w:spacing w:val="-2"/>
          <w:sz w:val="28"/>
          <w:szCs w:val="28"/>
          <w:u w:color="000000"/>
          <w:lang w:eastAsia="en-US"/>
        </w:rPr>
        <w:t>11.1. Настоящее Положение принимается как локальный акт школы решением Педагогического совета и утверждается приказом директора.</w:t>
      </w:r>
    </w:p>
    <w:p w:rsidR="009241A9" w:rsidRPr="00C5256A" w:rsidRDefault="009241A9" w:rsidP="009241A9">
      <w:pPr>
        <w:autoSpaceDE w:val="0"/>
        <w:autoSpaceDN w:val="0"/>
        <w:adjustRightInd w:val="0"/>
        <w:ind w:firstLine="709"/>
        <w:jc w:val="both"/>
        <w:rPr>
          <w:rFonts w:eastAsia="Calibri"/>
          <w:spacing w:val="-2"/>
          <w:sz w:val="28"/>
          <w:szCs w:val="28"/>
          <w:u w:color="000000"/>
          <w:lang w:eastAsia="en-US"/>
        </w:rPr>
      </w:pPr>
      <w:r w:rsidRPr="00C5256A">
        <w:rPr>
          <w:rFonts w:eastAsia="Calibri"/>
          <w:spacing w:val="-2"/>
          <w:sz w:val="28"/>
          <w:szCs w:val="28"/>
          <w:u w:color="000000"/>
          <w:lang w:eastAsia="en-US"/>
        </w:rPr>
        <w:t>11.2. Срок действия настоящего Положения не ограничен. Настоящее Положение действует до принятия нового локального акта.</w:t>
      </w:r>
    </w:p>
    <w:p w:rsidR="009241A9" w:rsidRPr="00C5256A" w:rsidRDefault="009241A9" w:rsidP="009241A9">
      <w:pPr>
        <w:autoSpaceDE w:val="0"/>
        <w:autoSpaceDN w:val="0"/>
        <w:adjustRightInd w:val="0"/>
        <w:ind w:firstLine="709"/>
        <w:jc w:val="both"/>
        <w:rPr>
          <w:rFonts w:eastAsia="Calibri"/>
          <w:spacing w:val="-2"/>
          <w:sz w:val="28"/>
          <w:szCs w:val="28"/>
          <w:u w:color="000000"/>
          <w:lang w:eastAsia="en-US"/>
        </w:rPr>
      </w:pPr>
      <w:r w:rsidRPr="00C5256A">
        <w:rPr>
          <w:rFonts w:eastAsia="Calibri"/>
          <w:spacing w:val="-2"/>
          <w:sz w:val="28"/>
          <w:szCs w:val="28"/>
          <w:u w:color="000000"/>
          <w:lang w:eastAsia="en-US"/>
        </w:rPr>
        <w:lastRenderedPageBreak/>
        <w:t>11.3.</w:t>
      </w:r>
      <w:r w:rsidRPr="00C5256A">
        <w:rPr>
          <w:rFonts w:ascii="TextBookC" w:eastAsia="Calibri" w:hAnsi="TextBookC" w:cs="TextBookC"/>
          <w:color w:val="000000"/>
          <w:spacing w:val="-2"/>
          <w:sz w:val="18"/>
          <w:szCs w:val="18"/>
          <w:u w:color="000000"/>
          <w:lang w:eastAsia="en-US"/>
        </w:rPr>
        <w:t xml:space="preserve"> </w:t>
      </w:r>
      <w:r w:rsidRPr="00C5256A">
        <w:rPr>
          <w:rFonts w:eastAsia="Calibri"/>
          <w:spacing w:val="-2"/>
          <w:sz w:val="28"/>
          <w:szCs w:val="28"/>
          <w:u w:color="000000"/>
          <w:lang w:eastAsia="en-US"/>
        </w:rPr>
        <w:t>Изменения и дополнения в настоящее Положение вносятся и принимаются решением Педагогического совета и утверждаются приказом директора школы.</w:t>
      </w:r>
    </w:p>
    <w:p w:rsidR="009241A9" w:rsidRDefault="009241A9" w:rsidP="009241A9">
      <w:pPr>
        <w:spacing w:after="200" w:line="276" w:lineRule="auto"/>
        <w:rPr>
          <w:rFonts w:eastAsia="Calibri"/>
          <w:sz w:val="28"/>
          <w:szCs w:val="22"/>
          <w:lang w:eastAsia="en-US"/>
        </w:rPr>
      </w:pPr>
    </w:p>
    <w:p w:rsidR="009241A9" w:rsidRDefault="009241A9" w:rsidP="009241A9">
      <w:pPr>
        <w:spacing w:after="200" w:line="276" w:lineRule="auto"/>
        <w:rPr>
          <w:rFonts w:eastAsia="Calibri"/>
          <w:sz w:val="28"/>
          <w:szCs w:val="22"/>
          <w:lang w:eastAsia="en-US"/>
        </w:rPr>
      </w:pPr>
    </w:p>
    <w:p w:rsidR="009241A9" w:rsidRDefault="009241A9" w:rsidP="009241A9">
      <w:pPr>
        <w:spacing w:after="200" w:line="276" w:lineRule="auto"/>
        <w:rPr>
          <w:rFonts w:eastAsia="Calibri"/>
          <w:sz w:val="28"/>
          <w:szCs w:val="22"/>
          <w:lang w:eastAsia="en-US"/>
        </w:rPr>
      </w:pPr>
    </w:p>
    <w:p w:rsidR="009241A9" w:rsidRDefault="009241A9" w:rsidP="009241A9">
      <w:pPr>
        <w:spacing w:after="200" w:line="276" w:lineRule="auto"/>
        <w:rPr>
          <w:rFonts w:eastAsia="Calibri"/>
          <w:sz w:val="28"/>
          <w:szCs w:val="22"/>
          <w:lang w:eastAsia="en-US"/>
        </w:rPr>
      </w:pPr>
    </w:p>
    <w:p w:rsidR="009241A9" w:rsidRDefault="009241A9" w:rsidP="009241A9">
      <w:pPr>
        <w:spacing w:after="200" w:line="276" w:lineRule="auto"/>
        <w:rPr>
          <w:rFonts w:eastAsia="Calibri"/>
          <w:sz w:val="28"/>
          <w:szCs w:val="22"/>
          <w:lang w:eastAsia="en-US"/>
        </w:rPr>
      </w:pPr>
    </w:p>
    <w:p w:rsidR="009241A9" w:rsidRDefault="009241A9" w:rsidP="009241A9">
      <w:pPr>
        <w:spacing w:after="200" w:line="276" w:lineRule="auto"/>
        <w:rPr>
          <w:rFonts w:eastAsia="Calibri"/>
          <w:sz w:val="28"/>
          <w:szCs w:val="22"/>
          <w:lang w:eastAsia="en-US"/>
        </w:rPr>
      </w:pPr>
    </w:p>
    <w:p w:rsidR="009241A9" w:rsidRDefault="009241A9" w:rsidP="009241A9">
      <w:pPr>
        <w:spacing w:after="200" w:line="276" w:lineRule="auto"/>
        <w:rPr>
          <w:rFonts w:eastAsia="Calibri"/>
          <w:sz w:val="28"/>
          <w:szCs w:val="22"/>
          <w:lang w:eastAsia="en-US"/>
        </w:rPr>
      </w:pPr>
    </w:p>
    <w:p w:rsidR="009241A9" w:rsidRDefault="009241A9" w:rsidP="009241A9">
      <w:pPr>
        <w:spacing w:after="200" w:line="276" w:lineRule="auto"/>
        <w:rPr>
          <w:rFonts w:eastAsia="Calibri"/>
          <w:sz w:val="28"/>
          <w:szCs w:val="22"/>
          <w:lang w:eastAsia="en-US"/>
        </w:rPr>
      </w:pPr>
    </w:p>
    <w:p w:rsidR="009241A9" w:rsidRDefault="009241A9" w:rsidP="009241A9">
      <w:pPr>
        <w:spacing w:after="200" w:line="276" w:lineRule="auto"/>
        <w:rPr>
          <w:rFonts w:eastAsia="Calibri"/>
          <w:sz w:val="28"/>
          <w:szCs w:val="22"/>
          <w:lang w:eastAsia="en-US"/>
        </w:rPr>
      </w:pPr>
    </w:p>
    <w:p w:rsidR="009241A9" w:rsidRDefault="009241A9" w:rsidP="009241A9">
      <w:pPr>
        <w:spacing w:after="200" w:line="276" w:lineRule="auto"/>
        <w:rPr>
          <w:rFonts w:eastAsia="Calibri"/>
          <w:sz w:val="28"/>
          <w:szCs w:val="22"/>
          <w:lang w:eastAsia="en-US"/>
        </w:rPr>
      </w:pPr>
    </w:p>
    <w:p w:rsidR="009241A9" w:rsidRDefault="009241A9" w:rsidP="009241A9">
      <w:pPr>
        <w:spacing w:after="200" w:line="276" w:lineRule="auto"/>
        <w:rPr>
          <w:rFonts w:eastAsia="Calibri"/>
          <w:sz w:val="28"/>
          <w:szCs w:val="22"/>
          <w:lang w:eastAsia="en-US"/>
        </w:rPr>
      </w:pPr>
    </w:p>
    <w:p w:rsidR="009241A9" w:rsidRDefault="009241A9" w:rsidP="009241A9">
      <w:pPr>
        <w:spacing w:after="200" w:line="276" w:lineRule="auto"/>
        <w:rPr>
          <w:rFonts w:eastAsia="Calibri"/>
          <w:sz w:val="28"/>
          <w:szCs w:val="22"/>
          <w:lang w:eastAsia="en-US"/>
        </w:rPr>
      </w:pPr>
    </w:p>
    <w:p w:rsidR="009241A9" w:rsidRDefault="009241A9" w:rsidP="009241A9">
      <w:pPr>
        <w:spacing w:after="200" w:line="276" w:lineRule="auto"/>
        <w:rPr>
          <w:rFonts w:eastAsia="Calibri"/>
          <w:sz w:val="28"/>
          <w:szCs w:val="22"/>
          <w:lang w:eastAsia="en-US"/>
        </w:rPr>
      </w:pPr>
    </w:p>
    <w:p w:rsidR="009241A9" w:rsidRDefault="009241A9" w:rsidP="009241A9">
      <w:pPr>
        <w:spacing w:after="200" w:line="276" w:lineRule="auto"/>
        <w:rPr>
          <w:rFonts w:eastAsia="Calibri"/>
          <w:sz w:val="28"/>
          <w:szCs w:val="22"/>
          <w:lang w:eastAsia="en-US"/>
        </w:rPr>
      </w:pPr>
    </w:p>
    <w:p w:rsidR="009241A9" w:rsidRDefault="009241A9" w:rsidP="009241A9">
      <w:pPr>
        <w:spacing w:after="200" w:line="276" w:lineRule="auto"/>
        <w:rPr>
          <w:rFonts w:eastAsia="Calibri"/>
          <w:sz w:val="28"/>
          <w:szCs w:val="22"/>
          <w:lang w:eastAsia="en-US"/>
        </w:rPr>
      </w:pPr>
    </w:p>
    <w:p w:rsidR="009241A9" w:rsidRPr="00C5256A" w:rsidRDefault="009241A9" w:rsidP="009241A9">
      <w:pPr>
        <w:spacing w:after="200" w:line="276" w:lineRule="auto"/>
        <w:rPr>
          <w:rFonts w:eastAsia="Calibri"/>
          <w:sz w:val="28"/>
          <w:szCs w:val="22"/>
          <w:lang w:eastAsia="en-US"/>
        </w:rPr>
      </w:pPr>
    </w:p>
    <w:p w:rsidR="009241A9" w:rsidRPr="00C5256A" w:rsidRDefault="009241A9" w:rsidP="009241A9">
      <w:pPr>
        <w:widowControl w:val="0"/>
        <w:rPr>
          <w:color w:val="000000"/>
          <w:lang w:eastAsia="en-US"/>
        </w:rPr>
      </w:pPr>
      <w:r w:rsidRPr="00C5256A">
        <w:rPr>
          <w:color w:val="000000"/>
          <w:lang w:eastAsia="en-US"/>
        </w:rPr>
        <w:t>ПРИНЯТО</w:t>
      </w:r>
    </w:p>
    <w:p w:rsidR="009241A9" w:rsidRPr="00C5256A" w:rsidRDefault="009241A9" w:rsidP="009241A9">
      <w:pPr>
        <w:widowControl w:val="0"/>
        <w:rPr>
          <w:color w:val="000000"/>
          <w:lang w:eastAsia="en-US"/>
        </w:rPr>
      </w:pPr>
      <w:r w:rsidRPr="00C5256A">
        <w:rPr>
          <w:color w:val="000000"/>
          <w:lang w:eastAsia="en-US"/>
        </w:rPr>
        <w:t>на педагогическом совете школы</w:t>
      </w:r>
    </w:p>
    <w:p w:rsidR="009241A9" w:rsidRPr="00C5256A" w:rsidRDefault="009241A9" w:rsidP="009241A9">
      <w:pPr>
        <w:spacing w:after="200" w:line="276" w:lineRule="auto"/>
        <w:rPr>
          <w:rFonts w:eastAsia="Calibri"/>
          <w:sz w:val="28"/>
          <w:szCs w:val="22"/>
          <w:lang w:eastAsia="en-US"/>
        </w:rPr>
      </w:pPr>
      <w:r w:rsidRPr="00C5256A">
        <w:rPr>
          <w:color w:val="000000"/>
          <w:lang w:eastAsia="en-US"/>
        </w:rPr>
        <w:t xml:space="preserve">(протокол № </w:t>
      </w:r>
      <w:r>
        <w:rPr>
          <w:color w:val="000000"/>
          <w:lang w:eastAsia="en-US"/>
        </w:rPr>
        <w:t>1</w:t>
      </w:r>
      <w:r w:rsidRPr="00C5256A">
        <w:rPr>
          <w:color w:val="000000"/>
          <w:lang w:eastAsia="en-US"/>
        </w:rPr>
        <w:t xml:space="preserve"> от </w:t>
      </w:r>
      <w:r>
        <w:rPr>
          <w:color w:val="000000"/>
          <w:lang w:eastAsia="en-US"/>
        </w:rPr>
        <w:t>«29»08.2023</w:t>
      </w:r>
      <w:r w:rsidRPr="00C5256A">
        <w:rPr>
          <w:color w:val="000000"/>
          <w:lang w:eastAsia="en-US"/>
        </w:rPr>
        <w:t xml:space="preserve"> г.)</w:t>
      </w:r>
    </w:p>
    <w:p w:rsidR="009241A9" w:rsidRDefault="009241A9" w:rsidP="009241A9">
      <w:pPr>
        <w:spacing w:after="200" w:line="276" w:lineRule="auto"/>
        <w:rPr>
          <w:rFonts w:eastAsia="Calibri"/>
          <w:sz w:val="28"/>
          <w:szCs w:val="22"/>
          <w:lang w:eastAsia="en-US"/>
        </w:rPr>
      </w:pPr>
    </w:p>
    <w:p w:rsidR="009241A9" w:rsidRPr="00C5256A" w:rsidRDefault="009241A9" w:rsidP="009241A9">
      <w:pPr>
        <w:spacing w:after="200" w:line="276" w:lineRule="auto"/>
        <w:rPr>
          <w:rFonts w:eastAsia="Calibri"/>
          <w:sz w:val="28"/>
          <w:szCs w:val="22"/>
          <w:lang w:eastAsia="en-US"/>
        </w:rPr>
      </w:pPr>
    </w:p>
    <w:p w:rsidR="009241A9" w:rsidRPr="00C5256A" w:rsidRDefault="009241A9" w:rsidP="009241A9">
      <w:pPr>
        <w:spacing w:after="200" w:line="276" w:lineRule="auto"/>
        <w:jc w:val="right"/>
        <w:rPr>
          <w:rFonts w:eastAsia="Calibri"/>
          <w:lang w:eastAsia="en-US"/>
        </w:rPr>
      </w:pPr>
      <w:r w:rsidRPr="00C5256A">
        <w:rPr>
          <w:rFonts w:eastAsia="Calibri"/>
          <w:lang w:eastAsia="en-US"/>
        </w:rPr>
        <w:t xml:space="preserve">Приложение 1 </w:t>
      </w:r>
    </w:p>
    <w:p w:rsidR="009241A9" w:rsidRPr="00C5256A" w:rsidRDefault="009241A9" w:rsidP="009241A9">
      <w:pPr>
        <w:spacing w:line="276" w:lineRule="auto"/>
        <w:jc w:val="center"/>
        <w:rPr>
          <w:rFonts w:eastAsia="Calibri"/>
          <w:b/>
          <w:lang w:eastAsia="en-US"/>
        </w:rPr>
      </w:pPr>
      <w:r w:rsidRPr="00C5256A">
        <w:rPr>
          <w:rFonts w:eastAsia="Calibri"/>
          <w:b/>
          <w:lang w:eastAsia="en-US"/>
        </w:rPr>
        <w:t>Функционал должностных лиц, субъектов ВСОКО</w:t>
      </w:r>
    </w:p>
    <w:tbl>
      <w:tblPr>
        <w:tblStyle w:val="12"/>
        <w:tblW w:w="0" w:type="auto"/>
        <w:tblLook w:val="04A0" w:firstRow="1" w:lastRow="0" w:firstColumn="1" w:lastColumn="0" w:noHBand="0" w:noVBand="1"/>
      </w:tblPr>
      <w:tblGrid>
        <w:gridCol w:w="2518"/>
        <w:gridCol w:w="7053"/>
      </w:tblGrid>
      <w:tr w:rsidR="009241A9" w:rsidRPr="00C5256A" w:rsidTr="00F87A75">
        <w:tc>
          <w:tcPr>
            <w:tcW w:w="2518" w:type="dxa"/>
          </w:tcPr>
          <w:p w:rsidR="009241A9" w:rsidRPr="00C5256A" w:rsidRDefault="009241A9" w:rsidP="00F87A75">
            <w:pPr>
              <w:autoSpaceDE w:val="0"/>
              <w:autoSpaceDN w:val="0"/>
              <w:adjustRightInd w:val="0"/>
              <w:spacing w:line="276" w:lineRule="auto"/>
              <w:jc w:val="center"/>
              <w:rPr>
                <w:b/>
                <w:lang w:eastAsia="en-US"/>
              </w:rPr>
            </w:pPr>
            <w:r w:rsidRPr="00C5256A">
              <w:rPr>
                <w:b/>
                <w:lang w:eastAsia="en-US"/>
              </w:rPr>
              <w:t>Должностное лицо</w:t>
            </w:r>
          </w:p>
        </w:tc>
        <w:tc>
          <w:tcPr>
            <w:tcW w:w="7053" w:type="dxa"/>
          </w:tcPr>
          <w:p w:rsidR="009241A9" w:rsidRPr="00C5256A" w:rsidRDefault="009241A9" w:rsidP="00F87A75">
            <w:pPr>
              <w:autoSpaceDE w:val="0"/>
              <w:autoSpaceDN w:val="0"/>
              <w:adjustRightInd w:val="0"/>
              <w:spacing w:line="276" w:lineRule="auto"/>
              <w:jc w:val="center"/>
              <w:rPr>
                <w:b/>
                <w:lang w:eastAsia="en-US"/>
              </w:rPr>
            </w:pPr>
            <w:r w:rsidRPr="00C5256A">
              <w:rPr>
                <w:b/>
                <w:lang w:eastAsia="en-US"/>
              </w:rPr>
              <w:t xml:space="preserve">Выполняемые функции </w:t>
            </w:r>
          </w:p>
        </w:tc>
      </w:tr>
      <w:tr w:rsidR="009241A9" w:rsidRPr="00C5256A" w:rsidTr="00F87A75">
        <w:tc>
          <w:tcPr>
            <w:tcW w:w="2518" w:type="dxa"/>
          </w:tcPr>
          <w:p w:rsidR="009241A9" w:rsidRPr="00C5256A" w:rsidRDefault="009241A9" w:rsidP="00F87A75">
            <w:pPr>
              <w:autoSpaceDE w:val="0"/>
              <w:autoSpaceDN w:val="0"/>
              <w:adjustRightInd w:val="0"/>
              <w:spacing w:line="276" w:lineRule="auto"/>
              <w:jc w:val="both"/>
              <w:rPr>
                <w:lang w:eastAsia="en-US"/>
              </w:rPr>
            </w:pPr>
            <w:r w:rsidRPr="00C5256A">
              <w:rPr>
                <w:lang w:eastAsia="en-US"/>
              </w:rPr>
              <w:t>Руководитель ОО</w:t>
            </w:r>
          </w:p>
          <w:p w:rsidR="009241A9" w:rsidRPr="00C5256A" w:rsidRDefault="009241A9" w:rsidP="00F87A75">
            <w:pPr>
              <w:autoSpaceDE w:val="0"/>
              <w:autoSpaceDN w:val="0"/>
              <w:adjustRightInd w:val="0"/>
              <w:spacing w:line="276" w:lineRule="auto"/>
              <w:jc w:val="both"/>
              <w:rPr>
                <w:lang w:eastAsia="en-US"/>
              </w:rPr>
            </w:pPr>
          </w:p>
        </w:tc>
        <w:tc>
          <w:tcPr>
            <w:tcW w:w="7053" w:type="dxa"/>
          </w:tcPr>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организует стратегическую проработку развития ВСОКО;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создает условия для функционирования ВСОКО;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утверждает должностные инструкции лиц, включенных в обеспечение функционирования ВСОКО;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lastRenderedPageBreak/>
              <w:t>организует разработку локальной нормативной базы ВСОКО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издает распорядительные акты по вопросам ВСОКО;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утверждает план ВШК;</w:t>
            </w:r>
          </w:p>
          <w:p w:rsidR="009241A9" w:rsidRPr="00C5256A" w:rsidRDefault="009241A9" w:rsidP="00C22847">
            <w:pPr>
              <w:numPr>
                <w:ilvl w:val="0"/>
                <w:numId w:val="13"/>
              </w:numPr>
              <w:autoSpaceDE w:val="0"/>
              <w:autoSpaceDN w:val="0"/>
              <w:adjustRightInd w:val="0"/>
              <w:spacing w:line="276" w:lineRule="auto"/>
              <w:ind w:left="204" w:hanging="204"/>
              <w:jc w:val="both"/>
              <w:rPr>
                <w:sz w:val="26"/>
                <w:szCs w:val="26"/>
                <w:lang w:eastAsia="en-US"/>
              </w:rPr>
            </w:pPr>
            <w:r w:rsidRPr="00C5256A">
              <w:rPr>
                <w:lang w:eastAsia="en-US"/>
              </w:rPr>
              <w:t>принимает управленческие решения по развитию качества образования на основе анализа результатов внутренней оценки;</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обеспечивает предоставление учредителю и общественности отчета о результатах </w:t>
            </w:r>
            <w:proofErr w:type="spellStart"/>
            <w:r w:rsidRPr="00C5256A">
              <w:rPr>
                <w:lang w:eastAsia="en-US"/>
              </w:rPr>
              <w:t>самообследования</w:t>
            </w:r>
            <w:proofErr w:type="spellEnd"/>
            <w:r w:rsidRPr="00C5256A">
              <w:rPr>
                <w:lang w:eastAsia="en-US"/>
              </w:rPr>
              <w:t>.</w:t>
            </w:r>
          </w:p>
        </w:tc>
      </w:tr>
      <w:tr w:rsidR="009241A9" w:rsidRPr="00C5256A" w:rsidTr="00F87A75">
        <w:tc>
          <w:tcPr>
            <w:tcW w:w="2518" w:type="dxa"/>
          </w:tcPr>
          <w:p w:rsidR="009241A9" w:rsidRPr="00C5256A" w:rsidRDefault="009241A9" w:rsidP="00F87A75">
            <w:pPr>
              <w:autoSpaceDE w:val="0"/>
              <w:autoSpaceDN w:val="0"/>
              <w:adjustRightInd w:val="0"/>
              <w:spacing w:line="276" w:lineRule="auto"/>
              <w:jc w:val="both"/>
              <w:rPr>
                <w:lang w:eastAsia="en-US"/>
              </w:rPr>
            </w:pPr>
            <w:r w:rsidRPr="00C5256A">
              <w:rPr>
                <w:lang w:eastAsia="en-US"/>
              </w:rPr>
              <w:lastRenderedPageBreak/>
              <w:t>Заместители руководителя ОО</w:t>
            </w:r>
          </w:p>
          <w:p w:rsidR="009241A9" w:rsidRPr="00C5256A" w:rsidRDefault="009241A9" w:rsidP="00F87A75">
            <w:pPr>
              <w:autoSpaceDE w:val="0"/>
              <w:autoSpaceDN w:val="0"/>
              <w:adjustRightInd w:val="0"/>
              <w:spacing w:line="276" w:lineRule="auto"/>
              <w:jc w:val="both"/>
              <w:rPr>
                <w:lang w:eastAsia="en-US"/>
              </w:rPr>
            </w:pPr>
          </w:p>
        </w:tc>
        <w:tc>
          <w:tcPr>
            <w:tcW w:w="7053" w:type="dxa"/>
          </w:tcPr>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осуществляют проработку позиций для локального регулирования ВСОКО;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вносят предложения по изменению текущей локальной нормативной базы ВСОКО;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готовят проекты распорядительных актов по вопросам ВСОКО;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вносят предложения по оптимизации и развитию ВСОКО;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координируют деятельность педагогов и аналитической службы (при наличии);</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привлекают научных консультантов и экспертов; формируют повестку их занятости и контролируют исполнение работ;</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организуют систему мониторинга качества образования в ОО, осуществляют сбор, обработку, хранение и предоставление информации о состоянии и динамике развития;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формируют план ВШК и разрабатывают мероприятия с учётом данного плана;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осуществляют ВШК и анализируют его результаты;</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разрабатывают должностные инструкции лиц, включенных в обеспечение функционирования ВСОКО и проведение ВШК;</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обеспечивают соответствие оценочного блока ООП требованиям ФГОС общего образования;</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формируют требования к организации текущего контроля успеваемости;</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организуют промежуточную аттестацию обучающихся;</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организуют итоговую аттестацию обучающихся по предметам, не выносимым на ГИА;</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разрабатывают, при участии IT- специалистов, шаблоны документирования оценочной информации, в </w:t>
            </w:r>
            <w:proofErr w:type="spellStart"/>
            <w:r w:rsidRPr="00C5256A">
              <w:rPr>
                <w:lang w:eastAsia="en-US"/>
              </w:rPr>
              <w:t>т.ч</w:t>
            </w:r>
            <w:proofErr w:type="spellEnd"/>
            <w:r w:rsidRPr="00C5256A">
              <w:rPr>
                <w:lang w:eastAsia="en-US"/>
              </w:rPr>
              <w:t xml:space="preserve">. включаемой в отчет о </w:t>
            </w:r>
            <w:proofErr w:type="spellStart"/>
            <w:r w:rsidRPr="00C5256A">
              <w:rPr>
                <w:lang w:eastAsia="en-US"/>
              </w:rPr>
              <w:t>самообследовании</w:t>
            </w:r>
            <w:proofErr w:type="spellEnd"/>
            <w:r w:rsidRPr="00C5256A">
              <w:rPr>
                <w:lang w:eastAsia="en-US"/>
              </w:rPr>
              <w:t>;</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контролируют выполнение сетевого графика ВСОКО;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организуют изучение информационных запросов основных пользователей образовательными услугами и участников образовательных отношений;</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изучают, обобщают и распространяют передовой опыт построения, функционирования и развития ВСОКО;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обеспечивают предоставление информации о качестве образования на разные уровни системы оценки качества образования;</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вносят рекомендации в дизайн электронной версии отчета о </w:t>
            </w:r>
            <w:proofErr w:type="spellStart"/>
            <w:r w:rsidRPr="00C5256A">
              <w:rPr>
                <w:lang w:eastAsia="en-US"/>
              </w:rPr>
              <w:lastRenderedPageBreak/>
              <w:t>самообследовании</w:t>
            </w:r>
            <w:proofErr w:type="spellEnd"/>
            <w:r w:rsidRPr="00C5256A">
              <w:rPr>
                <w:lang w:eastAsia="en-US"/>
              </w:rPr>
              <w:t>, размещаемой на официальном сайте ОО;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осуществляют итоговое написание отчета о </w:t>
            </w:r>
            <w:proofErr w:type="spellStart"/>
            <w:r w:rsidRPr="00C5256A">
              <w:rPr>
                <w:lang w:eastAsia="en-US"/>
              </w:rPr>
              <w:t>самообследовании</w:t>
            </w:r>
            <w:proofErr w:type="spellEnd"/>
            <w:r w:rsidRPr="00C5256A">
              <w:rPr>
                <w:lang w:eastAsia="en-US"/>
              </w:rPr>
              <w:t xml:space="preserve"> согласно выполняемому функционалу и в соответствии с приказом руководителя ОО;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принимают участие в научно-методическом сопровождении аттестации педагогов.</w:t>
            </w:r>
          </w:p>
        </w:tc>
      </w:tr>
      <w:tr w:rsidR="009241A9" w:rsidRPr="00C5256A" w:rsidTr="00F87A75">
        <w:tc>
          <w:tcPr>
            <w:tcW w:w="2518" w:type="dxa"/>
          </w:tcPr>
          <w:p w:rsidR="009241A9" w:rsidRPr="00C5256A" w:rsidRDefault="009241A9" w:rsidP="00F87A75">
            <w:pPr>
              <w:autoSpaceDE w:val="0"/>
              <w:autoSpaceDN w:val="0"/>
              <w:adjustRightInd w:val="0"/>
              <w:spacing w:line="276" w:lineRule="auto"/>
              <w:jc w:val="both"/>
              <w:rPr>
                <w:lang w:eastAsia="en-US"/>
              </w:rPr>
            </w:pPr>
            <w:r w:rsidRPr="00C5256A">
              <w:rPr>
                <w:lang w:eastAsia="en-US"/>
              </w:rPr>
              <w:lastRenderedPageBreak/>
              <w:t>Педагогический совет</w:t>
            </w:r>
          </w:p>
        </w:tc>
        <w:tc>
          <w:tcPr>
            <w:tcW w:w="7053" w:type="dxa"/>
          </w:tcPr>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определяет стратегические направления развития системы образования в ОО;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принимает участие в обсуждении системы показателей, характеризующих состояние и динамику развития системы образования;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участвует в оценке качества и результативности труда педагогических работников;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принимает решение о перечне учебных предметов, выносимых на промежуточную аттестацию. </w:t>
            </w:r>
          </w:p>
        </w:tc>
      </w:tr>
      <w:tr w:rsidR="009241A9" w:rsidRPr="00C5256A" w:rsidTr="00F87A75">
        <w:tc>
          <w:tcPr>
            <w:tcW w:w="2518" w:type="dxa"/>
          </w:tcPr>
          <w:p w:rsidR="009241A9" w:rsidRPr="00C5256A" w:rsidRDefault="009241A9" w:rsidP="00F87A75">
            <w:pPr>
              <w:autoSpaceDE w:val="0"/>
              <w:autoSpaceDN w:val="0"/>
              <w:adjustRightInd w:val="0"/>
              <w:spacing w:line="276" w:lineRule="auto"/>
              <w:jc w:val="both"/>
              <w:rPr>
                <w:lang w:eastAsia="en-US"/>
              </w:rPr>
            </w:pPr>
            <w:r w:rsidRPr="00C5256A">
              <w:rPr>
                <w:lang w:eastAsia="en-US"/>
              </w:rPr>
              <w:t>Методический совет</w:t>
            </w:r>
          </w:p>
        </w:tc>
        <w:tc>
          <w:tcPr>
            <w:tcW w:w="7053" w:type="dxa"/>
          </w:tcPr>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анализирует ход, результаты и эффективность выполнения программы развития ОО, представляет по итогам анализа соответствующие отчеты;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изучает, обобщает и распространяет лучший опыт; разрабатывает методические рекомендации по подготовке стратегических документов (программ развития, информатизации и т. д.), развитию инновационной, экс-</w:t>
            </w:r>
            <w:proofErr w:type="spellStart"/>
            <w:r w:rsidRPr="00C5256A">
              <w:rPr>
                <w:lang w:eastAsia="en-US"/>
              </w:rPr>
              <w:t>периментальной</w:t>
            </w:r>
            <w:proofErr w:type="spellEnd"/>
            <w:r w:rsidRPr="00C5256A">
              <w:rPr>
                <w:lang w:eastAsia="en-US"/>
              </w:rPr>
              <w:t xml:space="preserve">, проектной деятельности и управлению проектами;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разрабатывает и внедряет в практику модель сопровождения интеллектуально одаренных детей;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принимает участие в формировании информационных запросов основных пользователей образовательным услугам и участников образовательных отношений;</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разрабатывают и реализуют систему мер по информированию педагогических работников о целях и содержании ВСОКО;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разрабатывает единые требования к оценке результатов освоения программ на основе образовательных стандартов;</w:t>
            </w:r>
          </w:p>
        </w:tc>
      </w:tr>
      <w:tr w:rsidR="009241A9" w:rsidRPr="00C5256A" w:rsidTr="00F87A75">
        <w:tc>
          <w:tcPr>
            <w:tcW w:w="2518" w:type="dxa"/>
          </w:tcPr>
          <w:p w:rsidR="009241A9" w:rsidRPr="00C5256A" w:rsidRDefault="009241A9" w:rsidP="00F87A75">
            <w:pPr>
              <w:autoSpaceDE w:val="0"/>
              <w:autoSpaceDN w:val="0"/>
              <w:adjustRightInd w:val="0"/>
              <w:spacing w:line="276" w:lineRule="auto"/>
              <w:jc w:val="both"/>
              <w:rPr>
                <w:lang w:eastAsia="en-US"/>
              </w:rPr>
            </w:pPr>
            <w:r w:rsidRPr="00C5256A">
              <w:rPr>
                <w:lang w:eastAsia="en-US"/>
              </w:rPr>
              <w:t>Общее собрание (конференция)</w:t>
            </w:r>
          </w:p>
        </w:tc>
        <w:tc>
          <w:tcPr>
            <w:tcW w:w="7053" w:type="dxa"/>
          </w:tcPr>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дает общественную оценку качества образования как составляющей внешней оценки качества;</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дает оценку эффективности реализации программы развития ОО, обеспечения качества условий обучения.</w:t>
            </w:r>
          </w:p>
        </w:tc>
      </w:tr>
      <w:tr w:rsidR="009241A9" w:rsidRPr="00C5256A" w:rsidTr="00F87A75">
        <w:tc>
          <w:tcPr>
            <w:tcW w:w="2518" w:type="dxa"/>
          </w:tcPr>
          <w:p w:rsidR="009241A9" w:rsidRPr="00C5256A" w:rsidRDefault="009241A9" w:rsidP="00F87A75">
            <w:pPr>
              <w:autoSpaceDE w:val="0"/>
              <w:autoSpaceDN w:val="0"/>
              <w:adjustRightInd w:val="0"/>
              <w:spacing w:line="276" w:lineRule="auto"/>
              <w:jc w:val="both"/>
              <w:rPr>
                <w:lang w:eastAsia="en-US"/>
              </w:rPr>
            </w:pPr>
            <w:r w:rsidRPr="00C5256A">
              <w:rPr>
                <w:lang w:eastAsia="en-US"/>
              </w:rPr>
              <w:t>Управляющий совет</w:t>
            </w:r>
          </w:p>
        </w:tc>
        <w:tc>
          <w:tcPr>
            <w:tcW w:w="7053" w:type="dxa"/>
          </w:tcPr>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представляет интересы родителей (законных представителей) в вопросах оценки образовательных результатов обучающихся;</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вносит предложения по оценке условий реализации образовательных программ;</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участвует в обсуждении подходов к оценке содержания образовательных программ;</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рассматривает проекты локальных нормативных актов ВСОКО.</w:t>
            </w:r>
          </w:p>
        </w:tc>
      </w:tr>
      <w:tr w:rsidR="009241A9" w:rsidRPr="00C5256A" w:rsidTr="00F87A75">
        <w:tc>
          <w:tcPr>
            <w:tcW w:w="2518" w:type="dxa"/>
          </w:tcPr>
          <w:p w:rsidR="009241A9" w:rsidRPr="00C5256A" w:rsidRDefault="009241A9" w:rsidP="00F87A75">
            <w:pPr>
              <w:spacing w:line="276" w:lineRule="auto"/>
              <w:jc w:val="both"/>
              <w:rPr>
                <w:rFonts w:eastAsia="Calibri"/>
                <w:lang w:eastAsia="en-US"/>
              </w:rPr>
            </w:pPr>
            <w:r w:rsidRPr="00C5256A">
              <w:rPr>
                <w:rFonts w:eastAsia="Calibri"/>
                <w:lang w:eastAsia="en-US"/>
              </w:rPr>
              <w:t xml:space="preserve">Научные консультанты, </w:t>
            </w:r>
            <w:r w:rsidRPr="00C5256A">
              <w:rPr>
                <w:rFonts w:eastAsia="Calibri"/>
                <w:lang w:eastAsia="en-US"/>
              </w:rPr>
              <w:lastRenderedPageBreak/>
              <w:t>внешние эксперты</w:t>
            </w:r>
          </w:p>
        </w:tc>
        <w:tc>
          <w:tcPr>
            <w:tcW w:w="7053" w:type="dxa"/>
          </w:tcPr>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lastRenderedPageBreak/>
              <w:t>оказывают консультативную помощь управленческой команде;</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lastRenderedPageBreak/>
              <w:t>проводят экспертизу документов ВСОКО.</w:t>
            </w:r>
          </w:p>
        </w:tc>
      </w:tr>
      <w:tr w:rsidR="009241A9" w:rsidRPr="00C5256A" w:rsidTr="00F87A75">
        <w:tc>
          <w:tcPr>
            <w:tcW w:w="2518" w:type="dxa"/>
          </w:tcPr>
          <w:p w:rsidR="009241A9" w:rsidRPr="00C5256A" w:rsidRDefault="009241A9" w:rsidP="00F87A75">
            <w:pPr>
              <w:autoSpaceDE w:val="0"/>
              <w:autoSpaceDN w:val="0"/>
              <w:adjustRightInd w:val="0"/>
              <w:spacing w:line="276" w:lineRule="auto"/>
              <w:jc w:val="both"/>
              <w:rPr>
                <w:lang w:eastAsia="en-US"/>
              </w:rPr>
            </w:pPr>
            <w:r w:rsidRPr="00C5256A">
              <w:rPr>
                <w:lang w:eastAsia="en-US"/>
              </w:rPr>
              <w:lastRenderedPageBreak/>
              <w:t xml:space="preserve">Руководители методических объединений и (или) методисты </w:t>
            </w:r>
          </w:p>
        </w:tc>
        <w:tc>
          <w:tcPr>
            <w:tcW w:w="7053" w:type="dxa"/>
          </w:tcPr>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организуют методическое сопровождение оценочной деятельности педагогов;</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осуществляют руководство формированием фондов оценочных средств;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содействуют осуществлению обратной связи с участниками образовательных отношений в вопросах доступности информации ВСОКО;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содействуют повышению квалификации педагогических работников ОО по осуществлению контрольно-оценочных процедур;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готовят предложения для администрации по выработке управленческих решений по результатам оценки качества образования на уровне ОО. </w:t>
            </w:r>
          </w:p>
        </w:tc>
      </w:tr>
      <w:tr w:rsidR="009241A9" w:rsidRPr="00C5256A" w:rsidTr="00F87A75">
        <w:tc>
          <w:tcPr>
            <w:tcW w:w="2518" w:type="dxa"/>
          </w:tcPr>
          <w:p w:rsidR="009241A9" w:rsidRPr="00C5256A" w:rsidRDefault="009241A9" w:rsidP="00F87A75">
            <w:pPr>
              <w:autoSpaceDE w:val="0"/>
              <w:autoSpaceDN w:val="0"/>
              <w:adjustRightInd w:val="0"/>
              <w:spacing w:line="276" w:lineRule="auto"/>
              <w:jc w:val="both"/>
              <w:rPr>
                <w:lang w:eastAsia="en-US"/>
              </w:rPr>
            </w:pPr>
            <w:r w:rsidRPr="00C5256A">
              <w:rPr>
                <w:lang w:val="en-US" w:eastAsia="en-US"/>
              </w:rPr>
              <w:t>IT</w:t>
            </w:r>
            <w:r w:rsidRPr="00C5256A">
              <w:rPr>
                <w:lang w:eastAsia="en-US"/>
              </w:rPr>
              <w:t>- специалисты</w:t>
            </w:r>
          </w:p>
        </w:tc>
        <w:tc>
          <w:tcPr>
            <w:tcW w:w="7053" w:type="dxa"/>
          </w:tcPr>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разрабатывают программное обеспечение для сбора, хранения и статистической обработки информации о состоянии и динамики развития системы образования на уровне ОО;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вносят предложения по автоматизации процедур подготовки отчета о </w:t>
            </w:r>
            <w:proofErr w:type="spellStart"/>
            <w:r w:rsidRPr="00C5256A">
              <w:rPr>
                <w:lang w:eastAsia="en-US"/>
              </w:rPr>
              <w:t>самообследовании</w:t>
            </w:r>
            <w:proofErr w:type="spellEnd"/>
            <w:r w:rsidRPr="00C5256A">
              <w:rPr>
                <w:lang w:eastAsia="en-US"/>
              </w:rPr>
              <w:t xml:space="preserve"> и прочих информационно-аналитических продуктов ВСОКО;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обеспечивают размещение отчета о </w:t>
            </w:r>
            <w:proofErr w:type="spellStart"/>
            <w:r w:rsidRPr="00C5256A">
              <w:rPr>
                <w:lang w:eastAsia="en-US"/>
              </w:rPr>
              <w:t>самообследовании</w:t>
            </w:r>
            <w:proofErr w:type="spellEnd"/>
            <w:r w:rsidRPr="00C5256A">
              <w:rPr>
                <w:lang w:eastAsia="en-US"/>
              </w:rPr>
              <w:t xml:space="preserve"> на официальном сайте ОО;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осуществляют техническое сопровождение подготовки, размещения и последующего обновления электронной версии отчета о </w:t>
            </w:r>
            <w:proofErr w:type="spellStart"/>
            <w:r w:rsidRPr="00C5256A">
              <w:rPr>
                <w:lang w:eastAsia="en-US"/>
              </w:rPr>
              <w:t>самообследовании</w:t>
            </w:r>
            <w:proofErr w:type="spellEnd"/>
            <w:r w:rsidRPr="00C5256A">
              <w:rPr>
                <w:lang w:eastAsia="en-US"/>
              </w:rPr>
              <w:t>.</w:t>
            </w:r>
          </w:p>
        </w:tc>
      </w:tr>
      <w:tr w:rsidR="009241A9" w:rsidRPr="00C5256A" w:rsidTr="00F87A75">
        <w:tc>
          <w:tcPr>
            <w:tcW w:w="2518" w:type="dxa"/>
          </w:tcPr>
          <w:p w:rsidR="009241A9" w:rsidRPr="00C5256A" w:rsidRDefault="009241A9" w:rsidP="00F87A75">
            <w:pPr>
              <w:autoSpaceDE w:val="0"/>
              <w:autoSpaceDN w:val="0"/>
              <w:adjustRightInd w:val="0"/>
              <w:spacing w:line="276" w:lineRule="auto"/>
              <w:jc w:val="both"/>
              <w:rPr>
                <w:lang w:eastAsia="en-US"/>
              </w:rPr>
            </w:pPr>
            <w:r w:rsidRPr="00C5256A">
              <w:rPr>
                <w:lang w:eastAsia="en-US"/>
              </w:rPr>
              <w:t>Педагоги</w:t>
            </w:r>
          </w:p>
        </w:tc>
        <w:tc>
          <w:tcPr>
            <w:tcW w:w="7053" w:type="dxa"/>
          </w:tcPr>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осуществляют текущий контроль успеваемости в соответствии с принятым в ОО порядком;</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обеспечивают проведение текущего контроля качественными контрольно-измерительными материалами;</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реализуют воспитывающий потенциал формирующего оценивания;</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обеспечивают своевременной оценочной информацией курирующего заместителя руководителя ОО;</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участвуют в процедурах оценки качества индивидуальных образовательных достижений обучающихся, профессиональной компетентности педагогов и их деятельности, оценки качества образовательной деятельности, качества инновационной деятельности, качества оценки условий (комфортности) обучения; оценки качества воспитательной работы по предмету, качества материально-технического обеспечения;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ведут индивидуальный учет образовательных достижений обучающихся в рамках своего предмета/курса/проекта;</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взаимодействуют с родителями (законными представителями) обучающихся по вопросам результатов их успеваемости;</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заполняют классные журналы/ электронные журналы;</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участвуют в обобщении и распространении педагогического </w:t>
            </w:r>
            <w:r w:rsidRPr="00C5256A">
              <w:rPr>
                <w:lang w:eastAsia="en-US"/>
              </w:rPr>
              <w:lastRenderedPageBreak/>
              <w:t xml:space="preserve">опыта по проблеме оценки качества образования;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пишут, по запросу администратора, аналитические справки.</w:t>
            </w:r>
          </w:p>
        </w:tc>
      </w:tr>
      <w:tr w:rsidR="009241A9" w:rsidRPr="00C5256A" w:rsidTr="00F87A75">
        <w:tc>
          <w:tcPr>
            <w:tcW w:w="2518" w:type="dxa"/>
          </w:tcPr>
          <w:p w:rsidR="009241A9" w:rsidRPr="00C5256A" w:rsidRDefault="009241A9" w:rsidP="00F87A75">
            <w:pPr>
              <w:autoSpaceDE w:val="0"/>
              <w:autoSpaceDN w:val="0"/>
              <w:adjustRightInd w:val="0"/>
              <w:spacing w:line="276" w:lineRule="auto"/>
              <w:jc w:val="both"/>
              <w:rPr>
                <w:lang w:eastAsia="en-US"/>
              </w:rPr>
            </w:pPr>
            <w:r w:rsidRPr="00C5256A">
              <w:rPr>
                <w:lang w:eastAsia="en-US"/>
              </w:rPr>
              <w:lastRenderedPageBreak/>
              <w:t>Проектные группы</w:t>
            </w:r>
          </w:p>
        </w:tc>
        <w:tc>
          <w:tcPr>
            <w:tcW w:w="7053" w:type="dxa"/>
          </w:tcPr>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проводят мониторинг и оценку качества образования в ОО;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выявляют факторы и риски, влияющие на качество образования и способствующие достижению поставленных целей повышения, изменения качества образования; </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выполняет техническое задание на проведение мониторинга и оценки качества образования. </w:t>
            </w:r>
          </w:p>
        </w:tc>
      </w:tr>
      <w:tr w:rsidR="009241A9" w:rsidRPr="00C5256A" w:rsidTr="00F87A75">
        <w:tc>
          <w:tcPr>
            <w:tcW w:w="2518" w:type="dxa"/>
          </w:tcPr>
          <w:p w:rsidR="009241A9" w:rsidRPr="00C5256A" w:rsidRDefault="009241A9" w:rsidP="00F87A75">
            <w:pPr>
              <w:autoSpaceDE w:val="0"/>
              <w:autoSpaceDN w:val="0"/>
              <w:adjustRightInd w:val="0"/>
              <w:spacing w:line="276" w:lineRule="auto"/>
              <w:jc w:val="both"/>
              <w:rPr>
                <w:lang w:eastAsia="en-US"/>
              </w:rPr>
            </w:pPr>
            <w:r w:rsidRPr="00C5256A">
              <w:rPr>
                <w:lang w:eastAsia="en-US"/>
              </w:rPr>
              <w:t>Совет обучающихся</w:t>
            </w:r>
          </w:p>
        </w:tc>
        <w:tc>
          <w:tcPr>
            <w:tcW w:w="7053" w:type="dxa"/>
          </w:tcPr>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вносит предложения Управляющему совету по оценке качества образования;</w:t>
            </w:r>
          </w:p>
          <w:p w:rsidR="009241A9" w:rsidRPr="00C5256A" w:rsidRDefault="009241A9" w:rsidP="00C22847">
            <w:pPr>
              <w:numPr>
                <w:ilvl w:val="0"/>
                <w:numId w:val="13"/>
              </w:numPr>
              <w:autoSpaceDE w:val="0"/>
              <w:autoSpaceDN w:val="0"/>
              <w:adjustRightInd w:val="0"/>
              <w:spacing w:line="276" w:lineRule="auto"/>
              <w:ind w:left="204" w:hanging="204"/>
              <w:jc w:val="both"/>
              <w:rPr>
                <w:lang w:eastAsia="en-US"/>
              </w:rPr>
            </w:pPr>
            <w:r w:rsidRPr="00C5256A">
              <w:rPr>
                <w:lang w:eastAsia="en-US"/>
              </w:rPr>
              <w:t xml:space="preserve"> формирует коллективное мнение Совета обучающихся об удовлетворенности порядком, формами и методами текущего контроля и промежуточной аттестации.</w:t>
            </w:r>
          </w:p>
        </w:tc>
      </w:tr>
    </w:tbl>
    <w:p w:rsidR="009241A9" w:rsidRPr="00C5256A" w:rsidRDefault="009241A9" w:rsidP="009241A9">
      <w:pPr>
        <w:spacing w:after="200" w:line="276" w:lineRule="auto"/>
        <w:jc w:val="both"/>
        <w:rPr>
          <w:rFonts w:eastAsia="Calibri"/>
          <w:lang w:eastAsia="en-US"/>
        </w:rPr>
      </w:pPr>
    </w:p>
    <w:p w:rsidR="009241A9" w:rsidRPr="00C5256A" w:rsidRDefault="009241A9" w:rsidP="009241A9">
      <w:pPr>
        <w:spacing w:after="200" w:line="276" w:lineRule="auto"/>
        <w:rPr>
          <w:rFonts w:eastAsia="Calibri"/>
          <w:lang w:eastAsia="en-US"/>
        </w:rPr>
      </w:pPr>
    </w:p>
    <w:p w:rsidR="009241A9" w:rsidRPr="00C5256A" w:rsidRDefault="009241A9" w:rsidP="009241A9">
      <w:pPr>
        <w:spacing w:after="200" w:line="276" w:lineRule="auto"/>
        <w:rPr>
          <w:rFonts w:eastAsia="Calibri"/>
          <w:lang w:eastAsia="en-US"/>
        </w:rPr>
      </w:pPr>
      <w:r w:rsidRPr="00C5256A">
        <w:rPr>
          <w:rFonts w:eastAsia="Calibri"/>
          <w:lang w:eastAsia="en-US"/>
        </w:rPr>
        <w:br w:type="page"/>
      </w:r>
    </w:p>
    <w:p w:rsidR="009241A9" w:rsidRPr="00C5256A" w:rsidRDefault="009241A9" w:rsidP="009241A9">
      <w:pPr>
        <w:spacing w:after="200" w:line="276" w:lineRule="auto"/>
        <w:jc w:val="right"/>
        <w:rPr>
          <w:rFonts w:eastAsia="Calibri"/>
          <w:lang w:eastAsia="en-US"/>
        </w:rPr>
      </w:pPr>
      <w:r w:rsidRPr="00C5256A">
        <w:rPr>
          <w:rFonts w:eastAsia="Calibri"/>
          <w:lang w:eastAsia="en-US"/>
        </w:rPr>
        <w:lastRenderedPageBreak/>
        <w:t xml:space="preserve">Приложение 2 </w:t>
      </w:r>
    </w:p>
    <w:p w:rsidR="009241A9" w:rsidRPr="00C5256A" w:rsidRDefault="009241A9" w:rsidP="009241A9">
      <w:pPr>
        <w:spacing w:line="276" w:lineRule="auto"/>
        <w:jc w:val="center"/>
        <w:rPr>
          <w:rFonts w:eastAsia="Calibri"/>
          <w:b/>
          <w:lang w:eastAsia="en-US"/>
        </w:rPr>
      </w:pPr>
      <w:r w:rsidRPr="00C5256A">
        <w:rPr>
          <w:rFonts w:eastAsia="Calibri"/>
          <w:b/>
          <w:lang w:eastAsia="en-US"/>
        </w:rPr>
        <w:t xml:space="preserve">Чек-лист оценки процесса и содержания образования </w:t>
      </w:r>
    </w:p>
    <w:p w:rsidR="009241A9" w:rsidRPr="00C5256A" w:rsidRDefault="009241A9" w:rsidP="009241A9">
      <w:pPr>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186"/>
        <w:gridCol w:w="2749"/>
      </w:tblGrid>
      <w:tr w:rsidR="009241A9" w:rsidRPr="00C5256A" w:rsidTr="00F87A75">
        <w:tc>
          <w:tcPr>
            <w:tcW w:w="0" w:type="auto"/>
            <w:shd w:val="clear" w:color="auto" w:fill="auto"/>
            <w:vAlign w:val="center"/>
          </w:tcPr>
          <w:p w:rsidR="009241A9" w:rsidRPr="00C5256A" w:rsidRDefault="009241A9" w:rsidP="00F87A75">
            <w:pPr>
              <w:autoSpaceDE w:val="0"/>
              <w:autoSpaceDN w:val="0"/>
              <w:adjustRightInd w:val="0"/>
              <w:spacing w:line="276" w:lineRule="auto"/>
              <w:jc w:val="center"/>
              <w:rPr>
                <w:b/>
              </w:rPr>
            </w:pPr>
            <w:r w:rsidRPr="00C5256A">
              <w:rPr>
                <w:b/>
              </w:rPr>
              <w:t>№</w:t>
            </w:r>
          </w:p>
        </w:tc>
        <w:tc>
          <w:tcPr>
            <w:tcW w:w="0" w:type="auto"/>
            <w:shd w:val="clear" w:color="auto" w:fill="auto"/>
            <w:vAlign w:val="center"/>
          </w:tcPr>
          <w:p w:rsidR="009241A9" w:rsidRPr="00C5256A" w:rsidRDefault="009241A9" w:rsidP="00F87A75">
            <w:pPr>
              <w:autoSpaceDE w:val="0"/>
              <w:autoSpaceDN w:val="0"/>
              <w:adjustRightInd w:val="0"/>
              <w:spacing w:line="276" w:lineRule="auto"/>
              <w:jc w:val="center"/>
              <w:rPr>
                <w:b/>
              </w:rPr>
            </w:pPr>
            <w:r w:rsidRPr="00C5256A">
              <w:rPr>
                <w:b/>
              </w:rPr>
              <w:t>Критерии оценки</w:t>
            </w:r>
          </w:p>
        </w:tc>
        <w:tc>
          <w:tcPr>
            <w:tcW w:w="0" w:type="auto"/>
            <w:shd w:val="clear" w:color="auto" w:fill="auto"/>
            <w:vAlign w:val="center"/>
          </w:tcPr>
          <w:p w:rsidR="009241A9" w:rsidRPr="00C5256A" w:rsidRDefault="009241A9" w:rsidP="00F87A75">
            <w:pPr>
              <w:autoSpaceDE w:val="0"/>
              <w:autoSpaceDN w:val="0"/>
              <w:adjustRightInd w:val="0"/>
              <w:spacing w:line="276" w:lineRule="auto"/>
              <w:jc w:val="center"/>
              <w:rPr>
                <w:b/>
              </w:rPr>
            </w:pPr>
            <w:r w:rsidRPr="00C5256A">
              <w:rPr>
                <w:b/>
              </w:rPr>
              <w:t>Единица измерения</w:t>
            </w:r>
            <w:r w:rsidRPr="00C5256A">
              <w:rPr>
                <w:b/>
                <w:vertAlign w:val="superscript"/>
              </w:rPr>
              <w:footnoteReference w:id="1"/>
            </w:r>
          </w:p>
        </w:tc>
      </w:tr>
      <w:tr w:rsidR="009241A9" w:rsidRPr="00C5256A" w:rsidTr="00F87A75">
        <w:trPr>
          <w:trHeight w:val="537"/>
        </w:trPr>
        <w:tc>
          <w:tcPr>
            <w:tcW w:w="0" w:type="auto"/>
            <w:gridSpan w:val="3"/>
            <w:shd w:val="clear" w:color="auto" w:fill="auto"/>
            <w:vAlign w:val="center"/>
          </w:tcPr>
          <w:p w:rsidR="009241A9" w:rsidRPr="00C5256A" w:rsidRDefault="009241A9" w:rsidP="00F87A75">
            <w:pPr>
              <w:autoSpaceDE w:val="0"/>
              <w:autoSpaceDN w:val="0"/>
              <w:adjustRightInd w:val="0"/>
              <w:spacing w:line="276" w:lineRule="auto"/>
              <w:rPr>
                <w:b/>
              </w:rPr>
            </w:pPr>
            <w:r w:rsidRPr="00C5256A">
              <w:rPr>
                <w:b/>
              </w:rPr>
              <w:t>1. Образовательная деятельность</w:t>
            </w:r>
          </w:p>
        </w:tc>
      </w:tr>
      <w:tr w:rsidR="009241A9" w:rsidRPr="00C5256A" w:rsidTr="00F87A75">
        <w:tc>
          <w:tcPr>
            <w:tcW w:w="0" w:type="auto"/>
            <w:shd w:val="clear" w:color="auto" w:fill="auto"/>
          </w:tcPr>
          <w:p w:rsidR="009241A9" w:rsidRPr="00C5256A" w:rsidRDefault="009241A9" w:rsidP="00F87A75">
            <w:pPr>
              <w:tabs>
                <w:tab w:val="left" w:pos="490"/>
              </w:tabs>
              <w:autoSpaceDE w:val="0"/>
              <w:autoSpaceDN w:val="0"/>
              <w:adjustRightInd w:val="0"/>
              <w:spacing w:line="276" w:lineRule="auto"/>
              <w:contextualSpacing/>
            </w:pPr>
            <w:r w:rsidRPr="00C5256A">
              <w:t>1.1</w:t>
            </w:r>
          </w:p>
        </w:tc>
        <w:tc>
          <w:tcPr>
            <w:tcW w:w="0" w:type="auto"/>
            <w:shd w:val="clear" w:color="auto" w:fill="auto"/>
          </w:tcPr>
          <w:p w:rsidR="009241A9" w:rsidRPr="00C5256A" w:rsidRDefault="009241A9" w:rsidP="00F87A75">
            <w:pPr>
              <w:tabs>
                <w:tab w:val="left" w:pos="490"/>
              </w:tabs>
              <w:autoSpaceDE w:val="0"/>
              <w:autoSpaceDN w:val="0"/>
              <w:adjustRightInd w:val="0"/>
              <w:spacing w:line="276" w:lineRule="auto"/>
              <w:contextualSpacing/>
            </w:pPr>
            <w:r w:rsidRPr="00C5256A">
              <w:t>Общая численность обучающихся МОУ СШ № …:</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Чел.</w:t>
            </w:r>
          </w:p>
        </w:tc>
      </w:tr>
      <w:tr w:rsidR="009241A9" w:rsidRPr="00C5256A" w:rsidTr="00F87A75">
        <w:tc>
          <w:tcPr>
            <w:tcW w:w="0" w:type="auto"/>
            <w:tcBorders>
              <w:bottom w:val="nil"/>
            </w:tcBorders>
            <w:shd w:val="clear" w:color="auto" w:fill="auto"/>
          </w:tcPr>
          <w:p w:rsidR="009241A9" w:rsidRPr="00C5256A" w:rsidRDefault="009241A9" w:rsidP="00F87A75">
            <w:pPr>
              <w:tabs>
                <w:tab w:val="left" w:pos="490"/>
              </w:tabs>
              <w:autoSpaceDE w:val="0"/>
              <w:autoSpaceDN w:val="0"/>
              <w:adjustRightInd w:val="0"/>
              <w:spacing w:line="276" w:lineRule="auto"/>
              <w:contextualSpacing/>
            </w:pPr>
            <w:r w:rsidRPr="00C5256A">
              <w:t>1.2</w:t>
            </w:r>
          </w:p>
        </w:tc>
        <w:tc>
          <w:tcPr>
            <w:tcW w:w="0" w:type="auto"/>
            <w:gridSpan w:val="2"/>
            <w:shd w:val="clear" w:color="auto" w:fill="auto"/>
          </w:tcPr>
          <w:p w:rsidR="009241A9" w:rsidRPr="00C5256A" w:rsidRDefault="009241A9" w:rsidP="00F87A75">
            <w:pPr>
              <w:autoSpaceDE w:val="0"/>
              <w:autoSpaceDN w:val="0"/>
              <w:adjustRightInd w:val="0"/>
              <w:spacing w:line="276" w:lineRule="auto"/>
            </w:pPr>
            <w:r w:rsidRPr="00C5256A">
              <w:t>Численность обучающихся, осваивающих основную образовательную программу:</w:t>
            </w:r>
          </w:p>
        </w:tc>
      </w:tr>
      <w:tr w:rsidR="009241A9" w:rsidRPr="00C5256A" w:rsidTr="00F87A75">
        <w:tc>
          <w:tcPr>
            <w:tcW w:w="0" w:type="auto"/>
            <w:tcBorders>
              <w:top w:val="nil"/>
              <w:bottom w:val="nil"/>
            </w:tcBorders>
            <w:shd w:val="clear" w:color="auto" w:fill="auto"/>
          </w:tcPr>
          <w:p w:rsidR="009241A9" w:rsidRPr="00C5256A" w:rsidRDefault="009241A9" w:rsidP="00F87A75">
            <w:pPr>
              <w:tabs>
                <w:tab w:val="left" w:pos="490"/>
              </w:tabs>
              <w:autoSpaceDE w:val="0"/>
              <w:autoSpaceDN w:val="0"/>
              <w:adjustRightInd w:val="0"/>
              <w:spacing w:line="276" w:lineRule="auto"/>
            </w:pPr>
          </w:p>
        </w:tc>
        <w:tc>
          <w:tcPr>
            <w:tcW w:w="0" w:type="auto"/>
            <w:shd w:val="clear" w:color="auto" w:fill="auto"/>
          </w:tcPr>
          <w:p w:rsidR="009241A9" w:rsidRPr="00C5256A" w:rsidRDefault="009241A9" w:rsidP="00F87A75">
            <w:pPr>
              <w:tabs>
                <w:tab w:val="left" w:pos="490"/>
              </w:tabs>
              <w:autoSpaceDE w:val="0"/>
              <w:autoSpaceDN w:val="0"/>
              <w:adjustRightInd w:val="0"/>
              <w:spacing w:line="276" w:lineRule="auto"/>
            </w:pPr>
            <w:r w:rsidRPr="00C5256A">
              <w:t>– начального общего образования;</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Чел.</w:t>
            </w:r>
          </w:p>
        </w:tc>
      </w:tr>
      <w:tr w:rsidR="009241A9" w:rsidRPr="00C5256A" w:rsidTr="00F87A75">
        <w:tc>
          <w:tcPr>
            <w:tcW w:w="0" w:type="auto"/>
            <w:tcBorders>
              <w:top w:val="nil"/>
              <w:bottom w:val="nil"/>
            </w:tcBorders>
            <w:shd w:val="clear" w:color="auto" w:fill="auto"/>
          </w:tcPr>
          <w:p w:rsidR="009241A9" w:rsidRPr="00C5256A" w:rsidRDefault="009241A9" w:rsidP="00F87A75">
            <w:pPr>
              <w:tabs>
                <w:tab w:val="left" w:pos="490"/>
              </w:tabs>
              <w:autoSpaceDE w:val="0"/>
              <w:autoSpaceDN w:val="0"/>
              <w:adjustRightInd w:val="0"/>
              <w:spacing w:line="276" w:lineRule="auto"/>
            </w:pPr>
          </w:p>
        </w:tc>
        <w:tc>
          <w:tcPr>
            <w:tcW w:w="0" w:type="auto"/>
            <w:shd w:val="clear" w:color="auto" w:fill="auto"/>
          </w:tcPr>
          <w:p w:rsidR="009241A9" w:rsidRPr="00C5256A" w:rsidRDefault="009241A9" w:rsidP="00F87A75">
            <w:pPr>
              <w:tabs>
                <w:tab w:val="left" w:pos="490"/>
              </w:tabs>
              <w:autoSpaceDE w:val="0"/>
              <w:autoSpaceDN w:val="0"/>
              <w:adjustRightInd w:val="0"/>
              <w:spacing w:line="276" w:lineRule="auto"/>
            </w:pPr>
            <w:r w:rsidRPr="00C5256A">
              <w:t>– основного общего образования;</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Чел.</w:t>
            </w:r>
          </w:p>
        </w:tc>
      </w:tr>
      <w:tr w:rsidR="009241A9" w:rsidRPr="00C5256A" w:rsidTr="00F87A75">
        <w:tc>
          <w:tcPr>
            <w:tcW w:w="0" w:type="auto"/>
            <w:vMerge w:val="restart"/>
            <w:tcBorders>
              <w:top w:val="nil"/>
            </w:tcBorders>
            <w:shd w:val="clear" w:color="auto" w:fill="auto"/>
          </w:tcPr>
          <w:p w:rsidR="009241A9" w:rsidRPr="00C5256A" w:rsidRDefault="009241A9" w:rsidP="00F87A75">
            <w:pPr>
              <w:tabs>
                <w:tab w:val="left" w:pos="490"/>
              </w:tabs>
              <w:autoSpaceDE w:val="0"/>
              <w:autoSpaceDN w:val="0"/>
              <w:adjustRightInd w:val="0"/>
              <w:spacing w:line="276" w:lineRule="auto"/>
            </w:pPr>
          </w:p>
        </w:tc>
        <w:tc>
          <w:tcPr>
            <w:tcW w:w="0" w:type="auto"/>
            <w:shd w:val="clear" w:color="auto" w:fill="auto"/>
          </w:tcPr>
          <w:p w:rsidR="009241A9" w:rsidRPr="00C5256A" w:rsidRDefault="009241A9" w:rsidP="00F87A75">
            <w:pPr>
              <w:tabs>
                <w:tab w:val="left" w:pos="490"/>
              </w:tabs>
              <w:autoSpaceDE w:val="0"/>
              <w:autoSpaceDN w:val="0"/>
              <w:adjustRightInd w:val="0"/>
              <w:spacing w:line="276" w:lineRule="auto"/>
            </w:pPr>
            <w:r w:rsidRPr="00C5256A">
              <w:t>– среднего общего образования</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Чел.</w:t>
            </w:r>
          </w:p>
        </w:tc>
      </w:tr>
      <w:tr w:rsidR="009241A9" w:rsidRPr="00C5256A" w:rsidTr="00F87A75">
        <w:tc>
          <w:tcPr>
            <w:tcW w:w="0" w:type="auto"/>
            <w:vMerge/>
            <w:tcBorders>
              <w:top w:val="nil"/>
            </w:tcBorders>
            <w:shd w:val="clear" w:color="auto" w:fill="auto"/>
          </w:tcPr>
          <w:p w:rsidR="009241A9" w:rsidRPr="00C5256A" w:rsidRDefault="009241A9" w:rsidP="00F87A75">
            <w:pPr>
              <w:tabs>
                <w:tab w:val="left" w:pos="490"/>
              </w:tabs>
              <w:autoSpaceDE w:val="0"/>
              <w:autoSpaceDN w:val="0"/>
              <w:adjustRightInd w:val="0"/>
              <w:spacing w:line="276" w:lineRule="auto"/>
            </w:pPr>
          </w:p>
        </w:tc>
        <w:tc>
          <w:tcPr>
            <w:tcW w:w="0" w:type="auto"/>
            <w:shd w:val="clear" w:color="auto" w:fill="auto"/>
          </w:tcPr>
          <w:p w:rsidR="009241A9" w:rsidRPr="00C5256A" w:rsidRDefault="009241A9" w:rsidP="00F87A75">
            <w:pPr>
              <w:tabs>
                <w:tab w:val="left" w:pos="490"/>
              </w:tabs>
              <w:autoSpaceDE w:val="0"/>
              <w:autoSpaceDN w:val="0"/>
              <w:adjustRightInd w:val="0"/>
              <w:spacing w:line="276" w:lineRule="auto"/>
            </w:pPr>
            <w:r w:rsidRPr="00C5256A">
              <w:t>– адаптированные основные образовательные программы</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Чел.</w:t>
            </w:r>
          </w:p>
        </w:tc>
      </w:tr>
      <w:tr w:rsidR="009241A9" w:rsidRPr="00C5256A" w:rsidTr="00F87A75">
        <w:tc>
          <w:tcPr>
            <w:tcW w:w="0" w:type="auto"/>
            <w:vMerge/>
            <w:shd w:val="clear" w:color="auto" w:fill="auto"/>
          </w:tcPr>
          <w:p w:rsidR="009241A9" w:rsidRPr="00C5256A" w:rsidRDefault="009241A9" w:rsidP="00F87A75">
            <w:pPr>
              <w:tabs>
                <w:tab w:val="left" w:pos="490"/>
              </w:tabs>
              <w:autoSpaceDE w:val="0"/>
              <w:autoSpaceDN w:val="0"/>
              <w:adjustRightInd w:val="0"/>
              <w:spacing w:line="276" w:lineRule="auto"/>
              <w:contextualSpacing/>
            </w:pPr>
          </w:p>
        </w:tc>
        <w:tc>
          <w:tcPr>
            <w:tcW w:w="0" w:type="auto"/>
            <w:shd w:val="clear" w:color="auto" w:fill="auto"/>
          </w:tcPr>
          <w:p w:rsidR="009241A9" w:rsidRPr="00C5256A" w:rsidRDefault="009241A9" w:rsidP="00F87A75">
            <w:pPr>
              <w:autoSpaceDE w:val="0"/>
              <w:autoSpaceDN w:val="0"/>
              <w:adjustRightInd w:val="0"/>
              <w:spacing w:line="276" w:lineRule="auto"/>
            </w:pPr>
            <w:r w:rsidRPr="00C5256A">
              <w:t>– иные уровни ООП, если реализуются (указать)</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Чел.</w:t>
            </w:r>
          </w:p>
        </w:tc>
      </w:tr>
      <w:tr w:rsidR="009241A9" w:rsidRPr="00C5256A" w:rsidTr="00F87A75">
        <w:tc>
          <w:tcPr>
            <w:tcW w:w="0" w:type="auto"/>
            <w:vMerge w:val="restart"/>
            <w:shd w:val="clear" w:color="auto" w:fill="auto"/>
          </w:tcPr>
          <w:p w:rsidR="009241A9" w:rsidRPr="00C5256A" w:rsidRDefault="009241A9" w:rsidP="00F87A75">
            <w:pPr>
              <w:tabs>
                <w:tab w:val="left" w:pos="490"/>
              </w:tabs>
              <w:autoSpaceDE w:val="0"/>
              <w:autoSpaceDN w:val="0"/>
              <w:adjustRightInd w:val="0"/>
              <w:spacing w:line="276" w:lineRule="auto"/>
              <w:contextualSpacing/>
            </w:pPr>
            <w:r w:rsidRPr="00C5256A">
              <w:t>1.3</w:t>
            </w:r>
          </w:p>
        </w:tc>
        <w:tc>
          <w:tcPr>
            <w:tcW w:w="0" w:type="auto"/>
            <w:gridSpan w:val="2"/>
            <w:shd w:val="clear" w:color="auto" w:fill="auto"/>
          </w:tcPr>
          <w:p w:rsidR="009241A9" w:rsidRPr="00C5256A" w:rsidRDefault="009241A9" w:rsidP="00F87A75">
            <w:pPr>
              <w:autoSpaceDE w:val="0"/>
              <w:autoSpaceDN w:val="0"/>
              <w:adjustRightInd w:val="0"/>
              <w:spacing w:line="276" w:lineRule="auto"/>
            </w:pPr>
            <w:r w:rsidRPr="00C5256A">
              <w:t>Формы получения образования в ОО:</w:t>
            </w:r>
          </w:p>
        </w:tc>
      </w:tr>
      <w:tr w:rsidR="009241A9" w:rsidRPr="00C5256A" w:rsidTr="00F87A75">
        <w:tc>
          <w:tcPr>
            <w:tcW w:w="0" w:type="auto"/>
            <w:vMerge/>
            <w:tcBorders>
              <w:bottom w:val="nil"/>
            </w:tcBorders>
            <w:shd w:val="clear" w:color="auto" w:fill="auto"/>
          </w:tcPr>
          <w:p w:rsidR="009241A9" w:rsidRPr="00C5256A" w:rsidRDefault="009241A9" w:rsidP="00F87A75">
            <w:pPr>
              <w:tabs>
                <w:tab w:val="left" w:pos="490"/>
              </w:tabs>
              <w:autoSpaceDE w:val="0"/>
              <w:autoSpaceDN w:val="0"/>
              <w:adjustRightInd w:val="0"/>
              <w:spacing w:line="276" w:lineRule="auto"/>
            </w:pPr>
          </w:p>
        </w:tc>
        <w:tc>
          <w:tcPr>
            <w:tcW w:w="0" w:type="auto"/>
            <w:shd w:val="clear" w:color="auto" w:fill="auto"/>
          </w:tcPr>
          <w:p w:rsidR="009241A9" w:rsidRPr="00C5256A" w:rsidRDefault="009241A9" w:rsidP="00F87A75">
            <w:pPr>
              <w:tabs>
                <w:tab w:val="left" w:pos="490"/>
              </w:tabs>
              <w:autoSpaceDE w:val="0"/>
              <w:autoSpaceDN w:val="0"/>
              <w:adjustRightInd w:val="0"/>
              <w:spacing w:line="276" w:lineRule="auto"/>
            </w:pPr>
            <w:r w:rsidRPr="00C5256A">
              <w:t>– очная;</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p w:rsidR="009241A9" w:rsidRPr="00C5256A" w:rsidRDefault="009241A9" w:rsidP="00F87A75">
            <w:pPr>
              <w:autoSpaceDE w:val="0"/>
              <w:autoSpaceDN w:val="0"/>
              <w:adjustRightInd w:val="0"/>
              <w:spacing w:line="276" w:lineRule="auto"/>
            </w:pPr>
            <w:r w:rsidRPr="00C5256A">
              <w:t>Количество чел.</w:t>
            </w:r>
          </w:p>
        </w:tc>
      </w:tr>
      <w:tr w:rsidR="009241A9" w:rsidRPr="00C5256A" w:rsidTr="00F87A75">
        <w:tc>
          <w:tcPr>
            <w:tcW w:w="0" w:type="auto"/>
            <w:tcBorders>
              <w:top w:val="nil"/>
              <w:bottom w:val="nil"/>
            </w:tcBorders>
            <w:shd w:val="clear" w:color="auto" w:fill="auto"/>
          </w:tcPr>
          <w:p w:rsidR="009241A9" w:rsidRPr="00C5256A" w:rsidRDefault="009241A9" w:rsidP="00F87A75">
            <w:pPr>
              <w:tabs>
                <w:tab w:val="left" w:pos="490"/>
              </w:tabs>
              <w:autoSpaceDE w:val="0"/>
              <w:autoSpaceDN w:val="0"/>
              <w:adjustRightInd w:val="0"/>
              <w:spacing w:line="276" w:lineRule="auto"/>
            </w:pPr>
          </w:p>
        </w:tc>
        <w:tc>
          <w:tcPr>
            <w:tcW w:w="0" w:type="auto"/>
            <w:shd w:val="clear" w:color="auto" w:fill="auto"/>
          </w:tcPr>
          <w:p w:rsidR="009241A9" w:rsidRPr="00C5256A" w:rsidRDefault="009241A9" w:rsidP="00F87A75">
            <w:pPr>
              <w:tabs>
                <w:tab w:val="left" w:pos="490"/>
              </w:tabs>
              <w:autoSpaceDE w:val="0"/>
              <w:autoSpaceDN w:val="0"/>
              <w:adjustRightInd w:val="0"/>
              <w:spacing w:line="276" w:lineRule="auto"/>
            </w:pPr>
            <w:r w:rsidRPr="00C5256A">
              <w:t>– очно-заочная;</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p w:rsidR="009241A9" w:rsidRPr="00C5256A" w:rsidRDefault="009241A9" w:rsidP="00F87A75">
            <w:pPr>
              <w:autoSpaceDE w:val="0"/>
              <w:autoSpaceDN w:val="0"/>
              <w:adjustRightInd w:val="0"/>
              <w:spacing w:line="276" w:lineRule="auto"/>
            </w:pPr>
            <w:r w:rsidRPr="00C5256A">
              <w:t>Количество чел.</w:t>
            </w:r>
          </w:p>
        </w:tc>
      </w:tr>
      <w:tr w:rsidR="009241A9" w:rsidRPr="00C5256A" w:rsidTr="00F87A75">
        <w:tc>
          <w:tcPr>
            <w:tcW w:w="0" w:type="auto"/>
            <w:tcBorders>
              <w:top w:val="nil"/>
              <w:bottom w:val="nil"/>
            </w:tcBorders>
            <w:shd w:val="clear" w:color="auto" w:fill="auto"/>
          </w:tcPr>
          <w:p w:rsidR="009241A9" w:rsidRPr="00C5256A" w:rsidRDefault="009241A9" w:rsidP="00F87A75">
            <w:pPr>
              <w:tabs>
                <w:tab w:val="left" w:pos="490"/>
              </w:tabs>
              <w:autoSpaceDE w:val="0"/>
              <w:autoSpaceDN w:val="0"/>
              <w:adjustRightInd w:val="0"/>
              <w:spacing w:line="276" w:lineRule="auto"/>
            </w:pPr>
          </w:p>
        </w:tc>
        <w:tc>
          <w:tcPr>
            <w:tcW w:w="0" w:type="auto"/>
            <w:shd w:val="clear" w:color="auto" w:fill="auto"/>
          </w:tcPr>
          <w:p w:rsidR="009241A9" w:rsidRPr="00C5256A" w:rsidRDefault="009241A9" w:rsidP="00F87A75">
            <w:pPr>
              <w:tabs>
                <w:tab w:val="left" w:pos="490"/>
              </w:tabs>
              <w:autoSpaceDE w:val="0"/>
              <w:autoSpaceDN w:val="0"/>
              <w:adjustRightInd w:val="0"/>
              <w:spacing w:line="276" w:lineRule="auto"/>
            </w:pPr>
            <w:r w:rsidRPr="00C5256A">
              <w:t>– заочная</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p w:rsidR="009241A9" w:rsidRPr="00C5256A" w:rsidRDefault="009241A9" w:rsidP="00F87A75">
            <w:pPr>
              <w:autoSpaceDE w:val="0"/>
              <w:autoSpaceDN w:val="0"/>
              <w:adjustRightInd w:val="0"/>
              <w:spacing w:line="276" w:lineRule="auto"/>
            </w:pPr>
            <w:r w:rsidRPr="00C5256A">
              <w:t>Количество чел.</w:t>
            </w:r>
          </w:p>
        </w:tc>
      </w:tr>
      <w:tr w:rsidR="009241A9" w:rsidRPr="00C5256A" w:rsidTr="00F87A75">
        <w:tc>
          <w:tcPr>
            <w:tcW w:w="0" w:type="auto"/>
            <w:tcBorders>
              <w:top w:val="nil"/>
              <w:bottom w:val="nil"/>
            </w:tcBorders>
            <w:shd w:val="clear" w:color="auto" w:fill="auto"/>
          </w:tcPr>
          <w:p w:rsidR="009241A9" w:rsidRPr="00C5256A" w:rsidRDefault="009241A9" w:rsidP="00F87A75">
            <w:pPr>
              <w:tabs>
                <w:tab w:val="left" w:pos="490"/>
              </w:tabs>
              <w:autoSpaceDE w:val="0"/>
              <w:autoSpaceDN w:val="0"/>
              <w:adjustRightInd w:val="0"/>
              <w:spacing w:line="276" w:lineRule="auto"/>
            </w:pPr>
          </w:p>
        </w:tc>
        <w:tc>
          <w:tcPr>
            <w:tcW w:w="0" w:type="auto"/>
            <w:shd w:val="clear" w:color="auto" w:fill="auto"/>
          </w:tcPr>
          <w:p w:rsidR="009241A9" w:rsidRPr="00C5256A" w:rsidRDefault="009241A9" w:rsidP="00F87A75">
            <w:pPr>
              <w:tabs>
                <w:tab w:val="left" w:pos="490"/>
              </w:tabs>
              <w:autoSpaceDE w:val="0"/>
              <w:autoSpaceDN w:val="0"/>
              <w:adjustRightInd w:val="0"/>
              <w:spacing w:line="276" w:lineRule="auto"/>
              <w:jc w:val="both"/>
            </w:pPr>
            <w:r w:rsidRPr="00C5256A">
              <w:t>Наличие обучающих, получающих образование:</w:t>
            </w:r>
          </w:p>
        </w:tc>
        <w:tc>
          <w:tcPr>
            <w:tcW w:w="0" w:type="auto"/>
            <w:shd w:val="clear" w:color="auto" w:fill="auto"/>
          </w:tcPr>
          <w:p w:rsidR="009241A9" w:rsidRPr="00C5256A" w:rsidRDefault="009241A9" w:rsidP="00F87A75">
            <w:pPr>
              <w:autoSpaceDE w:val="0"/>
              <w:autoSpaceDN w:val="0"/>
              <w:adjustRightInd w:val="0"/>
              <w:spacing w:line="276" w:lineRule="auto"/>
            </w:pPr>
          </w:p>
        </w:tc>
      </w:tr>
      <w:tr w:rsidR="009241A9" w:rsidRPr="00C5256A" w:rsidTr="00F87A75">
        <w:tc>
          <w:tcPr>
            <w:tcW w:w="0" w:type="auto"/>
            <w:tcBorders>
              <w:top w:val="nil"/>
              <w:bottom w:val="nil"/>
            </w:tcBorders>
            <w:shd w:val="clear" w:color="auto" w:fill="auto"/>
          </w:tcPr>
          <w:p w:rsidR="009241A9" w:rsidRPr="00C5256A" w:rsidRDefault="009241A9" w:rsidP="00F87A75">
            <w:pPr>
              <w:tabs>
                <w:tab w:val="left" w:pos="490"/>
              </w:tabs>
              <w:autoSpaceDE w:val="0"/>
              <w:autoSpaceDN w:val="0"/>
              <w:adjustRightInd w:val="0"/>
              <w:spacing w:line="276" w:lineRule="auto"/>
            </w:pPr>
          </w:p>
        </w:tc>
        <w:tc>
          <w:tcPr>
            <w:tcW w:w="0" w:type="auto"/>
            <w:shd w:val="clear" w:color="auto" w:fill="auto"/>
          </w:tcPr>
          <w:p w:rsidR="009241A9" w:rsidRPr="00C5256A" w:rsidRDefault="009241A9" w:rsidP="00F87A75">
            <w:pPr>
              <w:tabs>
                <w:tab w:val="left" w:pos="490"/>
              </w:tabs>
              <w:autoSpaceDE w:val="0"/>
              <w:autoSpaceDN w:val="0"/>
              <w:adjustRightInd w:val="0"/>
              <w:spacing w:line="276" w:lineRule="auto"/>
              <w:jc w:val="both"/>
            </w:pPr>
            <w:r w:rsidRPr="00C5256A">
              <w:t>– в семейной форме</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Чел.</w:t>
            </w:r>
          </w:p>
        </w:tc>
      </w:tr>
      <w:tr w:rsidR="009241A9" w:rsidRPr="00C5256A" w:rsidTr="00F87A75">
        <w:tc>
          <w:tcPr>
            <w:tcW w:w="0" w:type="auto"/>
            <w:tcBorders>
              <w:top w:val="nil"/>
              <w:bottom w:val="nil"/>
            </w:tcBorders>
            <w:shd w:val="clear" w:color="auto" w:fill="auto"/>
          </w:tcPr>
          <w:p w:rsidR="009241A9" w:rsidRPr="00C5256A" w:rsidRDefault="009241A9" w:rsidP="00F87A75">
            <w:pPr>
              <w:tabs>
                <w:tab w:val="left" w:pos="490"/>
              </w:tabs>
              <w:autoSpaceDE w:val="0"/>
              <w:autoSpaceDN w:val="0"/>
              <w:adjustRightInd w:val="0"/>
              <w:spacing w:line="276" w:lineRule="auto"/>
            </w:pPr>
          </w:p>
        </w:tc>
        <w:tc>
          <w:tcPr>
            <w:tcW w:w="0" w:type="auto"/>
            <w:shd w:val="clear" w:color="auto" w:fill="auto"/>
          </w:tcPr>
          <w:p w:rsidR="009241A9" w:rsidRPr="00C5256A" w:rsidRDefault="009241A9" w:rsidP="00F87A75">
            <w:pPr>
              <w:tabs>
                <w:tab w:val="left" w:pos="490"/>
              </w:tabs>
              <w:autoSpaceDE w:val="0"/>
              <w:autoSpaceDN w:val="0"/>
              <w:adjustRightInd w:val="0"/>
              <w:spacing w:line="276" w:lineRule="auto"/>
              <w:jc w:val="both"/>
            </w:pPr>
            <w:r w:rsidRPr="00C5256A">
              <w:t>– из них - прикрепляемых в качестве экстернов для прохождения промежуточной аттестации</w:t>
            </w:r>
          </w:p>
        </w:tc>
        <w:tc>
          <w:tcPr>
            <w:tcW w:w="0" w:type="auto"/>
            <w:shd w:val="clear" w:color="auto" w:fill="auto"/>
          </w:tcPr>
          <w:p w:rsidR="009241A9" w:rsidRPr="00C5256A" w:rsidRDefault="009241A9" w:rsidP="00F87A75">
            <w:pPr>
              <w:autoSpaceDE w:val="0"/>
              <w:autoSpaceDN w:val="0"/>
              <w:adjustRightInd w:val="0"/>
              <w:spacing w:line="276" w:lineRule="auto"/>
            </w:pPr>
          </w:p>
        </w:tc>
      </w:tr>
      <w:tr w:rsidR="009241A9" w:rsidRPr="00C5256A" w:rsidTr="00F87A75">
        <w:tc>
          <w:tcPr>
            <w:tcW w:w="0" w:type="auto"/>
            <w:tcBorders>
              <w:top w:val="nil"/>
              <w:bottom w:val="nil"/>
            </w:tcBorders>
            <w:shd w:val="clear" w:color="auto" w:fill="auto"/>
          </w:tcPr>
          <w:p w:rsidR="009241A9" w:rsidRPr="00C5256A" w:rsidRDefault="009241A9" w:rsidP="00F87A75">
            <w:pPr>
              <w:tabs>
                <w:tab w:val="left" w:pos="490"/>
              </w:tabs>
              <w:autoSpaceDE w:val="0"/>
              <w:autoSpaceDN w:val="0"/>
              <w:adjustRightInd w:val="0"/>
              <w:spacing w:line="276" w:lineRule="auto"/>
            </w:pPr>
          </w:p>
        </w:tc>
        <w:tc>
          <w:tcPr>
            <w:tcW w:w="0" w:type="auto"/>
            <w:shd w:val="clear" w:color="auto" w:fill="auto"/>
          </w:tcPr>
          <w:p w:rsidR="009241A9" w:rsidRPr="00C5256A" w:rsidRDefault="009241A9" w:rsidP="00F87A75">
            <w:pPr>
              <w:tabs>
                <w:tab w:val="left" w:pos="490"/>
              </w:tabs>
              <w:autoSpaceDE w:val="0"/>
              <w:autoSpaceDN w:val="0"/>
              <w:adjustRightInd w:val="0"/>
              <w:spacing w:line="276" w:lineRule="auto"/>
              <w:jc w:val="both"/>
            </w:pPr>
            <w:r w:rsidRPr="00C5256A">
              <w:t>– в форме самообразования</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Чел.</w:t>
            </w:r>
          </w:p>
        </w:tc>
      </w:tr>
      <w:tr w:rsidR="009241A9" w:rsidRPr="00C5256A" w:rsidTr="00F87A75">
        <w:tc>
          <w:tcPr>
            <w:tcW w:w="0" w:type="auto"/>
            <w:tcBorders>
              <w:top w:val="nil"/>
              <w:bottom w:val="nil"/>
            </w:tcBorders>
            <w:shd w:val="clear" w:color="auto" w:fill="auto"/>
          </w:tcPr>
          <w:p w:rsidR="009241A9" w:rsidRPr="00C5256A" w:rsidRDefault="009241A9" w:rsidP="00F87A75">
            <w:pPr>
              <w:tabs>
                <w:tab w:val="left" w:pos="490"/>
              </w:tabs>
              <w:autoSpaceDE w:val="0"/>
              <w:autoSpaceDN w:val="0"/>
              <w:adjustRightInd w:val="0"/>
              <w:spacing w:line="276" w:lineRule="auto"/>
            </w:pPr>
          </w:p>
        </w:tc>
        <w:tc>
          <w:tcPr>
            <w:tcW w:w="0" w:type="auto"/>
            <w:vMerge w:val="restart"/>
            <w:shd w:val="clear" w:color="auto" w:fill="auto"/>
          </w:tcPr>
          <w:p w:rsidR="009241A9" w:rsidRPr="00C5256A" w:rsidRDefault="009241A9" w:rsidP="00F87A75">
            <w:pPr>
              <w:tabs>
                <w:tab w:val="left" w:pos="490"/>
              </w:tabs>
              <w:autoSpaceDE w:val="0"/>
              <w:autoSpaceDN w:val="0"/>
              <w:adjustRightInd w:val="0"/>
              <w:spacing w:line="276" w:lineRule="auto"/>
              <w:jc w:val="both"/>
            </w:pPr>
            <w:r w:rsidRPr="00C5256A">
              <w:t>– из них - прикрепляемых в качестве экстернов для прохождения промежуточной аттестации</w:t>
            </w:r>
          </w:p>
        </w:tc>
        <w:tc>
          <w:tcPr>
            <w:tcW w:w="0" w:type="auto"/>
            <w:vMerge w:val="restart"/>
            <w:shd w:val="clear" w:color="auto" w:fill="auto"/>
          </w:tcPr>
          <w:p w:rsidR="009241A9" w:rsidRPr="00C5256A" w:rsidRDefault="009241A9" w:rsidP="00F87A75">
            <w:pPr>
              <w:autoSpaceDE w:val="0"/>
              <w:autoSpaceDN w:val="0"/>
              <w:adjustRightInd w:val="0"/>
              <w:spacing w:line="276" w:lineRule="auto"/>
            </w:pPr>
            <w:r w:rsidRPr="00C5256A">
              <w:t>Чел.</w:t>
            </w:r>
          </w:p>
        </w:tc>
      </w:tr>
      <w:tr w:rsidR="009241A9" w:rsidRPr="00C5256A" w:rsidTr="00F87A75">
        <w:tc>
          <w:tcPr>
            <w:tcW w:w="0" w:type="auto"/>
            <w:tcBorders>
              <w:top w:val="nil"/>
              <w:bottom w:val="nil"/>
            </w:tcBorders>
            <w:shd w:val="clear" w:color="auto" w:fill="auto"/>
          </w:tcPr>
          <w:p w:rsidR="009241A9" w:rsidRPr="00C5256A" w:rsidRDefault="009241A9" w:rsidP="00F87A75">
            <w:pPr>
              <w:tabs>
                <w:tab w:val="left" w:pos="490"/>
              </w:tabs>
              <w:autoSpaceDE w:val="0"/>
              <w:autoSpaceDN w:val="0"/>
              <w:adjustRightInd w:val="0"/>
              <w:spacing w:line="276" w:lineRule="auto"/>
            </w:pPr>
          </w:p>
        </w:tc>
        <w:tc>
          <w:tcPr>
            <w:tcW w:w="0" w:type="auto"/>
            <w:vMerge/>
            <w:shd w:val="clear" w:color="auto" w:fill="auto"/>
          </w:tcPr>
          <w:p w:rsidR="009241A9" w:rsidRPr="00C5256A" w:rsidRDefault="009241A9" w:rsidP="00F87A75">
            <w:pPr>
              <w:tabs>
                <w:tab w:val="left" w:pos="490"/>
              </w:tabs>
              <w:autoSpaceDE w:val="0"/>
              <w:autoSpaceDN w:val="0"/>
              <w:adjustRightInd w:val="0"/>
              <w:spacing w:line="276" w:lineRule="auto"/>
              <w:jc w:val="both"/>
            </w:pPr>
          </w:p>
        </w:tc>
        <w:tc>
          <w:tcPr>
            <w:tcW w:w="0" w:type="auto"/>
            <w:vMerge/>
            <w:shd w:val="clear" w:color="auto" w:fill="auto"/>
          </w:tcPr>
          <w:p w:rsidR="009241A9" w:rsidRPr="00C5256A" w:rsidRDefault="009241A9" w:rsidP="00F87A75">
            <w:pPr>
              <w:autoSpaceDE w:val="0"/>
              <w:autoSpaceDN w:val="0"/>
              <w:adjustRightInd w:val="0"/>
              <w:spacing w:line="276" w:lineRule="auto"/>
            </w:pPr>
          </w:p>
        </w:tc>
      </w:tr>
      <w:tr w:rsidR="009241A9" w:rsidRPr="00C5256A" w:rsidTr="00F87A75">
        <w:tc>
          <w:tcPr>
            <w:tcW w:w="0" w:type="auto"/>
            <w:vMerge w:val="restart"/>
            <w:shd w:val="clear" w:color="auto" w:fill="auto"/>
          </w:tcPr>
          <w:p w:rsidR="009241A9" w:rsidRPr="00C5256A" w:rsidRDefault="009241A9" w:rsidP="00F87A75">
            <w:pPr>
              <w:tabs>
                <w:tab w:val="left" w:pos="490"/>
              </w:tabs>
              <w:autoSpaceDE w:val="0"/>
              <w:autoSpaceDN w:val="0"/>
              <w:adjustRightInd w:val="0"/>
              <w:spacing w:line="276" w:lineRule="auto"/>
              <w:contextualSpacing/>
            </w:pPr>
            <w:r w:rsidRPr="00C5256A">
              <w:t>1.4</w:t>
            </w:r>
          </w:p>
        </w:tc>
        <w:tc>
          <w:tcPr>
            <w:tcW w:w="0" w:type="auto"/>
            <w:gridSpan w:val="2"/>
            <w:shd w:val="clear" w:color="auto" w:fill="auto"/>
          </w:tcPr>
          <w:p w:rsidR="009241A9" w:rsidRPr="00C5256A" w:rsidRDefault="009241A9" w:rsidP="00F87A75">
            <w:pPr>
              <w:autoSpaceDE w:val="0"/>
              <w:autoSpaceDN w:val="0"/>
              <w:adjustRightInd w:val="0"/>
              <w:spacing w:line="276" w:lineRule="auto"/>
              <w:jc w:val="both"/>
            </w:pPr>
            <w:r w:rsidRPr="00C5256A">
              <w:t>Реализация ООП по уровням общего образования:</w:t>
            </w:r>
          </w:p>
        </w:tc>
      </w:tr>
      <w:tr w:rsidR="009241A9" w:rsidRPr="00C5256A" w:rsidTr="00F87A75">
        <w:tc>
          <w:tcPr>
            <w:tcW w:w="0" w:type="auto"/>
            <w:vMerge/>
            <w:shd w:val="clear" w:color="auto" w:fill="auto"/>
          </w:tcPr>
          <w:p w:rsidR="009241A9" w:rsidRPr="00C5256A" w:rsidRDefault="009241A9" w:rsidP="00F87A75">
            <w:pPr>
              <w:autoSpaceDE w:val="0"/>
              <w:autoSpaceDN w:val="0"/>
              <w:adjustRightInd w:val="0"/>
              <w:spacing w:line="276" w:lineRule="auto"/>
            </w:pPr>
          </w:p>
        </w:tc>
        <w:tc>
          <w:tcPr>
            <w:tcW w:w="0" w:type="auto"/>
            <w:shd w:val="clear" w:color="auto" w:fill="auto"/>
          </w:tcPr>
          <w:p w:rsidR="009241A9" w:rsidRPr="00C5256A" w:rsidRDefault="009241A9" w:rsidP="00F87A75">
            <w:pPr>
              <w:autoSpaceDE w:val="0"/>
              <w:autoSpaceDN w:val="0"/>
              <w:adjustRightInd w:val="0"/>
              <w:spacing w:line="276" w:lineRule="auto"/>
              <w:jc w:val="both"/>
            </w:pPr>
            <w:r w:rsidRPr="00C5256A">
              <w:t>– сетевая форма;</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p w:rsidR="009241A9" w:rsidRPr="00C5256A" w:rsidRDefault="009241A9" w:rsidP="00F87A75">
            <w:pPr>
              <w:autoSpaceDE w:val="0"/>
              <w:autoSpaceDN w:val="0"/>
              <w:adjustRightInd w:val="0"/>
              <w:spacing w:line="276" w:lineRule="auto"/>
            </w:pPr>
            <w:r w:rsidRPr="00C5256A">
              <w:t>Количество договоров о сетевом взаимодействии</w:t>
            </w:r>
          </w:p>
        </w:tc>
      </w:tr>
      <w:tr w:rsidR="009241A9" w:rsidRPr="00C5256A" w:rsidTr="00F87A75">
        <w:trPr>
          <w:trHeight w:val="317"/>
        </w:trPr>
        <w:tc>
          <w:tcPr>
            <w:tcW w:w="0" w:type="auto"/>
            <w:vMerge/>
            <w:tcBorders>
              <w:bottom w:val="nil"/>
            </w:tcBorders>
            <w:shd w:val="clear" w:color="auto" w:fill="auto"/>
          </w:tcPr>
          <w:p w:rsidR="009241A9" w:rsidRPr="00C5256A" w:rsidRDefault="009241A9" w:rsidP="00F87A75">
            <w:pPr>
              <w:autoSpaceDE w:val="0"/>
              <w:autoSpaceDN w:val="0"/>
              <w:adjustRightInd w:val="0"/>
              <w:spacing w:line="276" w:lineRule="auto"/>
            </w:pPr>
          </w:p>
        </w:tc>
        <w:tc>
          <w:tcPr>
            <w:tcW w:w="0" w:type="auto"/>
            <w:vMerge w:val="restart"/>
            <w:shd w:val="clear" w:color="auto" w:fill="auto"/>
          </w:tcPr>
          <w:p w:rsidR="009241A9" w:rsidRPr="00C5256A" w:rsidRDefault="009241A9" w:rsidP="00F87A75">
            <w:pPr>
              <w:autoSpaceDE w:val="0"/>
              <w:autoSpaceDN w:val="0"/>
              <w:adjustRightInd w:val="0"/>
              <w:spacing w:line="276" w:lineRule="auto"/>
              <w:jc w:val="both"/>
              <w:rPr>
                <w:b/>
              </w:rPr>
            </w:pPr>
            <w:r w:rsidRPr="00C5256A">
              <w:t>– с применением электронного обучения и дистанционных образовательных технологий;</w:t>
            </w:r>
          </w:p>
          <w:p w:rsidR="009241A9" w:rsidRPr="00C5256A" w:rsidRDefault="009241A9" w:rsidP="00F87A75">
            <w:pPr>
              <w:spacing w:line="276" w:lineRule="auto"/>
              <w:jc w:val="both"/>
              <w:rPr>
                <w:b/>
              </w:rPr>
            </w:pPr>
          </w:p>
        </w:tc>
        <w:tc>
          <w:tcPr>
            <w:tcW w:w="0" w:type="auto"/>
            <w:vMerge w:val="restart"/>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p w:rsidR="009241A9" w:rsidRPr="00C5256A" w:rsidRDefault="009241A9" w:rsidP="00F87A75">
            <w:pPr>
              <w:autoSpaceDE w:val="0"/>
              <w:autoSpaceDN w:val="0"/>
              <w:adjustRightInd w:val="0"/>
              <w:spacing w:line="276" w:lineRule="auto"/>
            </w:pPr>
            <w:r w:rsidRPr="00C5256A">
              <w:t>Количество единиц рабочих программ, где используется ЭО и ДОТ</w:t>
            </w:r>
          </w:p>
        </w:tc>
      </w:tr>
      <w:tr w:rsidR="009241A9" w:rsidRPr="00C5256A" w:rsidTr="00F87A75">
        <w:tc>
          <w:tcPr>
            <w:tcW w:w="0" w:type="auto"/>
            <w:tcBorders>
              <w:top w:val="nil"/>
            </w:tcBorders>
            <w:shd w:val="clear" w:color="auto" w:fill="auto"/>
          </w:tcPr>
          <w:p w:rsidR="009241A9" w:rsidRPr="00C5256A" w:rsidRDefault="009241A9" w:rsidP="00F87A75">
            <w:pPr>
              <w:spacing w:line="276" w:lineRule="auto"/>
            </w:pPr>
          </w:p>
        </w:tc>
        <w:tc>
          <w:tcPr>
            <w:tcW w:w="0" w:type="auto"/>
            <w:vMerge/>
            <w:shd w:val="clear" w:color="auto" w:fill="auto"/>
          </w:tcPr>
          <w:p w:rsidR="009241A9" w:rsidRPr="00C5256A" w:rsidRDefault="009241A9" w:rsidP="00F87A75">
            <w:pPr>
              <w:spacing w:line="276" w:lineRule="auto"/>
              <w:jc w:val="both"/>
              <w:rPr>
                <w:b/>
              </w:rPr>
            </w:pPr>
          </w:p>
        </w:tc>
        <w:tc>
          <w:tcPr>
            <w:tcW w:w="0" w:type="auto"/>
            <w:vMerge/>
            <w:shd w:val="clear" w:color="auto" w:fill="auto"/>
          </w:tcPr>
          <w:p w:rsidR="009241A9" w:rsidRPr="00C5256A" w:rsidRDefault="009241A9" w:rsidP="00F87A75">
            <w:pPr>
              <w:autoSpaceDE w:val="0"/>
              <w:autoSpaceDN w:val="0"/>
              <w:adjustRightInd w:val="0"/>
              <w:spacing w:line="276" w:lineRule="auto"/>
            </w:pPr>
          </w:p>
        </w:tc>
      </w:tr>
      <w:tr w:rsidR="009241A9" w:rsidRPr="00C5256A" w:rsidTr="00F87A75">
        <w:trPr>
          <w:trHeight w:val="507"/>
        </w:trPr>
        <w:tc>
          <w:tcPr>
            <w:tcW w:w="0" w:type="auto"/>
            <w:gridSpan w:val="3"/>
            <w:shd w:val="clear" w:color="auto" w:fill="auto"/>
            <w:vAlign w:val="center"/>
          </w:tcPr>
          <w:p w:rsidR="009241A9" w:rsidRPr="00C5256A" w:rsidRDefault="009241A9" w:rsidP="00F87A75">
            <w:pPr>
              <w:spacing w:line="276" w:lineRule="auto"/>
              <w:jc w:val="both"/>
              <w:rPr>
                <w:b/>
              </w:rPr>
            </w:pPr>
            <w:r w:rsidRPr="00C5256A">
              <w:rPr>
                <w:b/>
              </w:rPr>
              <w:t>2. Соответствие образовательной программы требованиям ФГОС</w:t>
            </w:r>
          </w:p>
        </w:tc>
      </w:tr>
      <w:tr w:rsidR="009241A9" w:rsidRPr="00C5256A" w:rsidTr="00F87A75">
        <w:tc>
          <w:tcPr>
            <w:tcW w:w="0" w:type="auto"/>
            <w:shd w:val="clear" w:color="auto" w:fill="auto"/>
          </w:tcPr>
          <w:p w:rsidR="009241A9" w:rsidRPr="00C5256A" w:rsidRDefault="009241A9" w:rsidP="00F87A75">
            <w:pPr>
              <w:tabs>
                <w:tab w:val="left" w:pos="426"/>
                <w:tab w:val="left" w:pos="460"/>
              </w:tabs>
              <w:spacing w:line="276" w:lineRule="auto"/>
              <w:contextualSpacing/>
            </w:pPr>
            <w:r w:rsidRPr="00C5256A">
              <w:t>2.1</w:t>
            </w:r>
          </w:p>
        </w:tc>
        <w:tc>
          <w:tcPr>
            <w:tcW w:w="0" w:type="auto"/>
            <w:shd w:val="clear" w:color="auto" w:fill="auto"/>
          </w:tcPr>
          <w:p w:rsidR="009241A9" w:rsidRPr="00C5256A" w:rsidRDefault="009241A9" w:rsidP="00F87A75">
            <w:pPr>
              <w:tabs>
                <w:tab w:val="left" w:pos="426"/>
                <w:tab w:val="left" w:pos="460"/>
              </w:tabs>
              <w:spacing w:line="276" w:lineRule="auto"/>
              <w:contextualSpacing/>
              <w:jc w:val="both"/>
            </w:pPr>
            <w:r w:rsidRPr="00C5256A">
              <w:t>Соответствие структуры, содержания и академического объема учебного плана требованиям ФГОС</w:t>
            </w:r>
          </w:p>
        </w:tc>
        <w:tc>
          <w:tcPr>
            <w:tcW w:w="0" w:type="auto"/>
            <w:shd w:val="clear" w:color="auto" w:fill="auto"/>
          </w:tcPr>
          <w:p w:rsidR="009241A9" w:rsidRPr="00C5256A" w:rsidRDefault="009241A9" w:rsidP="00F87A75">
            <w:pPr>
              <w:spacing w:line="276" w:lineRule="auto"/>
            </w:pPr>
            <w:r w:rsidRPr="00C5256A">
              <w:t>Соответствует/не соответствует</w:t>
            </w:r>
          </w:p>
        </w:tc>
      </w:tr>
      <w:tr w:rsidR="009241A9" w:rsidRPr="00C5256A" w:rsidTr="00F87A75">
        <w:tc>
          <w:tcPr>
            <w:tcW w:w="0" w:type="auto"/>
            <w:shd w:val="clear" w:color="auto" w:fill="auto"/>
          </w:tcPr>
          <w:p w:rsidR="009241A9" w:rsidRPr="00C5256A" w:rsidRDefault="009241A9" w:rsidP="00F87A75">
            <w:pPr>
              <w:tabs>
                <w:tab w:val="left" w:pos="426"/>
              </w:tabs>
              <w:spacing w:line="276" w:lineRule="auto"/>
              <w:contextualSpacing/>
            </w:pPr>
            <w:r w:rsidRPr="00C5256A">
              <w:t>2.2</w:t>
            </w:r>
          </w:p>
        </w:tc>
        <w:tc>
          <w:tcPr>
            <w:tcW w:w="0" w:type="auto"/>
            <w:shd w:val="clear" w:color="auto" w:fill="auto"/>
          </w:tcPr>
          <w:p w:rsidR="009241A9" w:rsidRPr="00C5256A" w:rsidRDefault="009241A9" w:rsidP="00F87A75">
            <w:pPr>
              <w:tabs>
                <w:tab w:val="left" w:pos="426"/>
              </w:tabs>
              <w:spacing w:line="276" w:lineRule="auto"/>
              <w:contextualSpacing/>
              <w:jc w:val="both"/>
            </w:pPr>
            <w:r w:rsidRPr="00C5256A">
              <w:t>Наличие индивидуальных учебных планов для обучающихся: с низкой мотиваций, с ОВЗ, одаренных; обучающихся в профильных классах</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tc>
      </w:tr>
      <w:tr w:rsidR="009241A9" w:rsidRPr="00C5256A" w:rsidTr="00F87A75">
        <w:tc>
          <w:tcPr>
            <w:tcW w:w="0" w:type="auto"/>
            <w:shd w:val="clear" w:color="auto" w:fill="auto"/>
          </w:tcPr>
          <w:p w:rsidR="009241A9" w:rsidRPr="00C5256A" w:rsidRDefault="009241A9" w:rsidP="00F87A75">
            <w:pPr>
              <w:tabs>
                <w:tab w:val="left" w:pos="426"/>
              </w:tabs>
              <w:spacing w:line="276" w:lineRule="auto"/>
              <w:contextualSpacing/>
            </w:pPr>
            <w:r w:rsidRPr="00C5256A">
              <w:t>2.3</w:t>
            </w:r>
          </w:p>
        </w:tc>
        <w:tc>
          <w:tcPr>
            <w:tcW w:w="0" w:type="auto"/>
            <w:shd w:val="clear" w:color="auto" w:fill="auto"/>
          </w:tcPr>
          <w:p w:rsidR="009241A9" w:rsidRPr="00C5256A" w:rsidRDefault="009241A9" w:rsidP="00F87A75">
            <w:pPr>
              <w:tabs>
                <w:tab w:val="left" w:pos="426"/>
              </w:tabs>
              <w:spacing w:line="276" w:lineRule="auto"/>
              <w:contextualSpacing/>
              <w:jc w:val="both"/>
            </w:pPr>
            <w:r w:rsidRPr="00C5256A">
              <w:t xml:space="preserve">Наличие материалов, подтверждающих учет в учебном плане образовательных потребностей и запросов </w:t>
            </w:r>
            <w:r w:rsidRPr="00C5256A">
              <w:lastRenderedPageBreak/>
              <w:t xml:space="preserve">обучающихся и (или) их родителей (законных представителей) </w:t>
            </w:r>
          </w:p>
        </w:tc>
        <w:tc>
          <w:tcPr>
            <w:tcW w:w="0" w:type="auto"/>
            <w:shd w:val="clear" w:color="auto" w:fill="auto"/>
          </w:tcPr>
          <w:p w:rsidR="009241A9" w:rsidRPr="00C5256A" w:rsidRDefault="009241A9" w:rsidP="00F87A75">
            <w:pPr>
              <w:autoSpaceDE w:val="0"/>
              <w:autoSpaceDN w:val="0"/>
              <w:adjustRightInd w:val="0"/>
              <w:spacing w:line="276" w:lineRule="auto"/>
            </w:pPr>
            <w:r w:rsidRPr="00C5256A">
              <w:lastRenderedPageBreak/>
              <w:t>Имеется/не имеется</w:t>
            </w:r>
          </w:p>
        </w:tc>
      </w:tr>
      <w:tr w:rsidR="009241A9" w:rsidRPr="00C5256A" w:rsidTr="00F87A75">
        <w:tc>
          <w:tcPr>
            <w:tcW w:w="0" w:type="auto"/>
            <w:shd w:val="clear" w:color="auto" w:fill="auto"/>
          </w:tcPr>
          <w:p w:rsidR="009241A9" w:rsidRPr="00C5256A" w:rsidRDefault="009241A9" w:rsidP="00F87A75">
            <w:pPr>
              <w:tabs>
                <w:tab w:val="left" w:pos="426"/>
              </w:tabs>
              <w:spacing w:line="276" w:lineRule="auto"/>
              <w:contextualSpacing/>
            </w:pPr>
            <w:r w:rsidRPr="00C5256A">
              <w:lastRenderedPageBreak/>
              <w:t>2.4</w:t>
            </w:r>
          </w:p>
        </w:tc>
        <w:tc>
          <w:tcPr>
            <w:tcW w:w="0" w:type="auto"/>
            <w:shd w:val="clear" w:color="auto" w:fill="auto"/>
          </w:tcPr>
          <w:p w:rsidR="009241A9" w:rsidRPr="00C5256A" w:rsidRDefault="009241A9" w:rsidP="00F87A75">
            <w:pPr>
              <w:tabs>
                <w:tab w:val="left" w:pos="426"/>
              </w:tabs>
              <w:spacing w:line="276" w:lineRule="auto"/>
              <w:contextualSpacing/>
              <w:jc w:val="both"/>
            </w:pPr>
            <w:r w:rsidRPr="00C5256A">
              <w:t>Наличие рабочих программ учебных предметов, курсов, дисциплин (модулей) по всем предметам, курсам, дисциплинам (модулям) учебного плана. Соответствие суммарного академического объема рабочих программ академическому объему учебных планов</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tc>
      </w:tr>
      <w:tr w:rsidR="009241A9" w:rsidRPr="00C5256A" w:rsidTr="00F87A75">
        <w:tc>
          <w:tcPr>
            <w:tcW w:w="0" w:type="auto"/>
            <w:shd w:val="clear" w:color="auto" w:fill="auto"/>
          </w:tcPr>
          <w:p w:rsidR="009241A9" w:rsidRPr="00C5256A" w:rsidRDefault="009241A9" w:rsidP="00F87A75">
            <w:pPr>
              <w:tabs>
                <w:tab w:val="left" w:pos="426"/>
              </w:tabs>
              <w:spacing w:line="276" w:lineRule="auto"/>
              <w:contextualSpacing/>
            </w:pPr>
            <w:r w:rsidRPr="00C5256A">
              <w:t>2.5</w:t>
            </w:r>
          </w:p>
        </w:tc>
        <w:tc>
          <w:tcPr>
            <w:tcW w:w="0" w:type="auto"/>
            <w:shd w:val="clear" w:color="auto" w:fill="auto"/>
          </w:tcPr>
          <w:p w:rsidR="009241A9" w:rsidRPr="00C5256A" w:rsidRDefault="009241A9" w:rsidP="00F87A75">
            <w:pPr>
              <w:tabs>
                <w:tab w:val="left" w:pos="426"/>
              </w:tabs>
              <w:spacing w:line="276" w:lineRule="auto"/>
              <w:contextualSpacing/>
              <w:jc w:val="both"/>
            </w:pPr>
            <w:r w:rsidRPr="00C5256A">
              <w:t>Соответствие содержания рабочих программ учебных предметов, курсов, дисциплин (модулей) по всем предметам, курсам, дисциплинам (модулям) требованиям ФГОС</w:t>
            </w:r>
          </w:p>
        </w:tc>
        <w:tc>
          <w:tcPr>
            <w:tcW w:w="0" w:type="auto"/>
            <w:shd w:val="clear" w:color="auto" w:fill="auto"/>
          </w:tcPr>
          <w:p w:rsidR="009241A9" w:rsidRPr="00C5256A" w:rsidRDefault="009241A9" w:rsidP="00F87A75">
            <w:pPr>
              <w:spacing w:line="276" w:lineRule="auto"/>
            </w:pPr>
            <w:r w:rsidRPr="00C5256A">
              <w:t>Соответствует/не соответствует</w:t>
            </w:r>
          </w:p>
        </w:tc>
      </w:tr>
      <w:tr w:rsidR="009241A9" w:rsidRPr="00C5256A" w:rsidTr="00F87A75">
        <w:tc>
          <w:tcPr>
            <w:tcW w:w="0" w:type="auto"/>
            <w:shd w:val="clear" w:color="auto" w:fill="auto"/>
          </w:tcPr>
          <w:p w:rsidR="009241A9" w:rsidRPr="00C5256A" w:rsidRDefault="009241A9" w:rsidP="00F87A75">
            <w:pPr>
              <w:tabs>
                <w:tab w:val="left" w:pos="426"/>
              </w:tabs>
              <w:spacing w:line="276" w:lineRule="auto"/>
              <w:contextualSpacing/>
            </w:pPr>
            <w:r w:rsidRPr="00C5256A">
              <w:t>2.6</w:t>
            </w:r>
          </w:p>
        </w:tc>
        <w:tc>
          <w:tcPr>
            <w:tcW w:w="0" w:type="auto"/>
            <w:shd w:val="clear" w:color="auto" w:fill="auto"/>
          </w:tcPr>
          <w:p w:rsidR="009241A9" w:rsidRPr="00C5256A" w:rsidRDefault="009241A9" w:rsidP="00F87A75">
            <w:pPr>
              <w:tabs>
                <w:tab w:val="left" w:pos="426"/>
              </w:tabs>
              <w:spacing w:line="276" w:lineRule="auto"/>
              <w:contextualSpacing/>
              <w:jc w:val="both"/>
            </w:pPr>
            <w:r w:rsidRPr="00C5256A">
              <w:t>Наличие Программ воспитания и диагностического инструментария для мониторинга достижения личностных образовательных результатов</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tc>
      </w:tr>
      <w:tr w:rsidR="009241A9" w:rsidRPr="00C5256A" w:rsidTr="00F87A75">
        <w:tc>
          <w:tcPr>
            <w:tcW w:w="0" w:type="auto"/>
            <w:shd w:val="clear" w:color="auto" w:fill="auto"/>
          </w:tcPr>
          <w:p w:rsidR="009241A9" w:rsidRPr="00C5256A" w:rsidRDefault="009241A9" w:rsidP="00F87A75">
            <w:pPr>
              <w:tabs>
                <w:tab w:val="left" w:pos="426"/>
              </w:tabs>
              <w:spacing w:line="276" w:lineRule="auto"/>
              <w:contextualSpacing/>
            </w:pPr>
            <w:r w:rsidRPr="00C5256A">
              <w:t>2.7</w:t>
            </w:r>
          </w:p>
        </w:tc>
        <w:tc>
          <w:tcPr>
            <w:tcW w:w="0" w:type="auto"/>
            <w:shd w:val="clear" w:color="auto" w:fill="auto"/>
          </w:tcPr>
          <w:p w:rsidR="009241A9" w:rsidRPr="00C5256A" w:rsidRDefault="009241A9" w:rsidP="00F87A75">
            <w:pPr>
              <w:tabs>
                <w:tab w:val="left" w:pos="426"/>
              </w:tabs>
              <w:spacing w:line="276" w:lineRule="auto"/>
              <w:contextualSpacing/>
              <w:jc w:val="both"/>
            </w:pPr>
            <w:r w:rsidRPr="00C5256A">
              <w:t xml:space="preserve">Наличие плана внеурочной деятельности </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tc>
      </w:tr>
      <w:tr w:rsidR="009241A9" w:rsidRPr="00C5256A" w:rsidTr="00F87A75">
        <w:tc>
          <w:tcPr>
            <w:tcW w:w="0" w:type="auto"/>
            <w:shd w:val="clear" w:color="auto" w:fill="auto"/>
          </w:tcPr>
          <w:p w:rsidR="009241A9" w:rsidRPr="00C5256A" w:rsidRDefault="009241A9" w:rsidP="00F87A75">
            <w:pPr>
              <w:tabs>
                <w:tab w:val="left" w:pos="426"/>
              </w:tabs>
              <w:spacing w:line="276" w:lineRule="auto"/>
              <w:contextualSpacing/>
            </w:pPr>
            <w:r w:rsidRPr="00C5256A">
              <w:t>2.8</w:t>
            </w:r>
          </w:p>
        </w:tc>
        <w:tc>
          <w:tcPr>
            <w:tcW w:w="0" w:type="auto"/>
            <w:shd w:val="clear" w:color="auto" w:fill="auto"/>
          </w:tcPr>
          <w:p w:rsidR="009241A9" w:rsidRPr="00C5256A" w:rsidRDefault="009241A9" w:rsidP="00F87A75">
            <w:pPr>
              <w:tabs>
                <w:tab w:val="left" w:pos="426"/>
              </w:tabs>
              <w:spacing w:line="276" w:lineRule="auto"/>
              <w:contextualSpacing/>
              <w:jc w:val="both"/>
            </w:pPr>
            <w:r w:rsidRPr="00C5256A">
              <w:t>Наличие рабочих программ и другой документации по направлениям внеурочной деятельности, соответствие их содержания заявленному направлению</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p w:rsidR="009241A9" w:rsidRPr="00C5256A" w:rsidRDefault="009241A9" w:rsidP="00F87A75">
            <w:pPr>
              <w:spacing w:line="276" w:lineRule="auto"/>
            </w:pPr>
          </w:p>
        </w:tc>
      </w:tr>
      <w:tr w:rsidR="009241A9" w:rsidRPr="00C5256A" w:rsidTr="00F87A75">
        <w:trPr>
          <w:trHeight w:val="70"/>
        </w:trPr>
        <w:tc>
          <w:tcPr>
            <w:tcW w:w="0" w:type="auto"/>
            <w:shd w:val="clear" w:color="auto" w:fill="auto"/>
          </w:tcPr>
          <w:p w:rsidR="009241A9" w:rsidRPr="00C5256A" w:rsidRDefault="009241A9" w:rsidP="00F87A75">
            <w:pPr>
              <w:tabs>
                <w:tab w:val="left" w:pos="567"/>
              </w:tabs>
              <w:spacing w:line="276" w:lineRule="auto"/>
              <w:contextualSpacing/>
            </w:pPr>
            <w:r w:rsidRPr="00C5256A">
              <w:t>2.9</w:t>
            </w:r>
          </w:p>
        </w:tc>
        <w:tc>
          <w:tcPr>
            <w:tcW w:w="0" w:type="auto"/>
            <w:shd w:val="clear" w:color="auto" w:fill="auto"/>
          </w:tcPr>
          <w:p w:rsidR="009241A9" w:rsidRPr="00C5256A" w:rsidRDefault="009241A9" w:rsidP="00F87A75">
            <w:pPr>
              <w:tabs>
                <w:tab w:val="left" w:pos="567"/>
              </w:tabs>
              <w:spacing w:line="276" w:lineRule="auto"/>
              <w:contextualSpacing/>
              <w:jc w:val="both"/>
            </w:pPr>
            <w:r w:rsidRPr="00C5256A">
              <w:t xml:space="preserve">Наличие программы психолого-педагогического сопровождения </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tc>
      </w:tr>
      <w:tr w:rsidR="009241A9" w:rsidRPr="00C5256A" w:rsidTr="00F87A75">
        <w:tc>
          <w:tcPr>
            <w:tcW w:w="0" w:type="auto"/>
            <w:shd w:val="clear" w:color="auto" w:fill="auto"/>
          </w:tcPr>
          <w:p w:rsidR="009241A9" w:rsidRPr="00C5256A" w:rsidRDefault="009241A9" w:rsidP="00F87A75">
            <w:pPr>
              <w:tabs>
                <w:tab w:val="left" w:pos="567"/>
              </w:tabs>
              <w:spacing w:line="276" w:lineRule="auto"/>
              <w:contextualSpacing/>
            </w:pPr>
            <w:r w:rsidRPr="00C5256A">
              <w:t>2.10</w:t>
            </w:r>
          </w:p>
        </w:tc>
        <w:tc>
          <w:tcPr>
            <w:tcW w:w="0" w:type="auto"/>
            <w:shd w:val="clear" w:color="auto" w:fill="auto"/>
          </w:tcPr>
          <w:p w:rsidR="009241A9" w:rsidRPr="00C5256A" w:rsidRDefault="009241A9" w:rsidP="00F87A75">
            <w:pPr>
              <w:tabs>
                <w:tab w:val="left" w:pos="567"/>
              </w:tabs>
              <w:spacing w:line="276" w:lineRule="auto"/>
              <w:contextualSpacing/>
              <w:jc w:val="both"/>
            </w:pPr>
            <w:r w:rsidRPr="00C5256A">
              <w:t>Наличие «дорожной карты» развития условий реализации ООП</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tc>
      </w:tr>
      <w:tr w:rsidR="009241A9" w:rsidRPr="00C5256A" w:rsidTr="00F87A75">
        <w:trPr>
          <w:trHeight w:val="669"/>
        </w:trPr>
        <w:tc>
          <w:tcPr>
            <w:tcW w:w="0" w:type="auto"/>
            <w:gridSpan w:val="3"/>
            <w:shd w:val="clear" w:color="auto" w:fill="auto"/>
            <w:vAlign w:val="center"/>
          </w:tcPr>
          <w:p w:rsidR="009241A9" w:rsidRPr="00C5256A" w:rsidRDefault="009241A9" w:rsidP="00F87A75">
            <w:pPr>
              <w:spacing w:line="276" w:lineRule="auto"/>
              <w:contextualSpacing/>
              <w:rPr>
                <w:b/>
              </w:rPr>
            </w:pPr>
            <w:r w:rsidRPr="00C5256A">
              <w:rPr>
                <w:b/>
              </w:rPr>
              <w:t>3. Соответствие образовательной программы концепции развития ОО</w:t>
            </w:r>
          </w:p>
        </w:tc>
      </w:tr>
      <w:tr w:rsidR="009241A9" w:rsidRPr="00C5256A" w:rsidTr="00F87A75">
        <w:tc>
          <w:tcPr>
            <w:tcW w:w="0" w:type="auto"/>
            <w:tcBorders>
              <w:bottom w:val="nil"/>
            </w:tcBorders>
            <w:shd w:val="clear" w:color="auto" w:fill="auto"/>
          </w:tcPr>
          <w:p w:rsidR="009241A9" w:rsidRPr="00C5256A" w:rsidRDefault="009241A9" w:rsidP="00F87A75">
            <w:pPr>
              <w:tabs>
                <w:tab w:val="left" w:pos="450"/>
              </w:tabs>
              <w:spacing w:line="276" w:lineRule="auto"/>
              <w:contextualSpacing/>
            </w:pPr>
            <w:r w:rsidRPr="00C5256A">
              <w:t>3.1</w:t>
            </w:r>
          </w:p>
        </w:tc>
        <w:tc>
          <w:tcPr>
            <w:tcW w:w="0" w:type="auto"/>
            <w:vMerge w:val="restart"/>
            <w:shd w:val="clear" w:color="auto" w:fill="auto"/>
          </w:tcPr>
          <w:p w:rsidR="009241A9" w:rsidRPr="00C5256A" w:rsidRDefault="009241A9" w:rsidP="00F87A75">
            <w:pPr>
              <w:tabs>
                <w:tab w:val="left" w:pos="450"/>
              </w:tabs>
              <w:spacing w:line="276" w:lineRule="auto"/>
              <w:contextualSpacing/>
              <w:jc w:val="both"/>
            </w:pPr>
            <w:r w:rsidRPr="00C5256A">
              <w:t>Соответствие планируемых результатов освоения ООП запросу участников образовательных отношений</w:t>
            </w:r>
          </w:p>
        </w:tc>
        <w:tc>
          <w:tcPr>
            <w:tcW w:w="0" w:type="auto"/>
            <w:vMerge w:val="restart"/>
            <w:shd w:val="clear" w:color="auto" w:fill="auto"/>
          </w:tcPr>
          <w:p w:rsidR="009241A9" w:rsidRPr="00C5256A" w:rsidRDefault="009241A9" w:rsidP="00F87A75">
            <w:pPr>
              <w:spacing w:line="276" w:lineRule="auto"/>
            </w:pPr>
            <w:r w:rsidRPr="00C5256A">
              <w:t>Соответствует/не соответствует</w:t>
            </w:r>
          </w:p>
        </w:tc>
      </w:tr>
      <w:tr w:rsidR="009241A9" w:rsidRPr="00C5256A" w:rsidTr="00F87A75">
        <w:tc>
          <w:tcPr>
            <w:tcW w:w="0" w:type="auto"/>
            <w:tcBorders>
              <w:top w:val="nil"/>
              <w:bottom w:val="nil"/>
            </w:tcBorders>
            <w:shd w:val="clear" w:color="auto" w:fill="auto"/>
          </w:tcPr>
          <w:p w:rsidR="009241A9" w:rsidRPr="00C5256A" w:rsidRDefault="009241A9" w:rsidP="00F87A75">
            <w:pPr>
              <w:tabs>
                <w:tab w:val="left" w:pos="450"/>
              </w:tabs>
              <w:spacing w:line="276" w:lineRule="auto"/>
            </w:pPr>
          </w:p>
        </w:tc>
        <w:tc>
          <w:tcPr>
            <w:tcW w:w="0" w:type="auto"/>
            <w:vMerge/>
            <w:shd w:val="clear" w:color="auto" w:fill="auto"/>
          </w:tcPr>
          <w:p w:rsidR="009241A9" w:rsidRPr="00C5256A" w:rsidRDefault="009241A9" w:rsidP="00F87A75">
            <w:pPr>
              <w:tabs>
                <w:tab w:val="left" w:pos="450"/>
              </w:tabs>
              <w:spacing w:line="276" w:lineRule="auto"/>
              <w:jc w:val="both"/>
            </w:pPr>
          </w:p>
        </w:tc>
        <w:tc>
          <w:tcPr>
            <w:tcW w:w="0" w:type="auto"/>
            <w:vMerge/>
            <w:shd w:val="clear" w:color="auto" w:fill="auto"/>
          </w:tcPr>
          <w:p w:rsidR="009241A9" w:rsidRPr="00C5256A" w:rsidRDefault="009241A9" w:rsidP="00F87A75">
            <w:pPr>
              <w:spacing w:line="276" w:lineRule="auto"/>
            </w:pPr>
          </w:p>
        </w:tc>
      </w:tr>
      <w:tr w:rsidR="009241A9" w:rsidRPr="00C5256A" w:rsidTr="00F87A75">
        <w:tc>
          <w:tcPr>
            <w:tcW w:w="0" w:type="auto"/>
            <w:shd w:val="clear" w:color="auto" w:fill="auto"/>
          </w:tcPr>
          <w:p w:rsidR="009241A9" w:rsidRPr="00C5256A" w:rsidRDefault="009241A9" w:rsidP="00F87A75">
            <w:pPr>
              <w:tabs>
                <w:tab w:val="left" w:pos="450"/>
              </w:tabs>
              <w:spacing w:line="276" w:lineRule="auto"/>
              <w:contextualSpacing/>
            </w:pPr>
            <w:r w:rsidRPr="00C5256A">
              <w:t>3.2</w:t>
            </w: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 xml:space="preserve">Наличие материалов, подтверждающих учет потребностей участников образовательных отношений при разработке части ООП, формируемой участниками образовательных отношений </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tc>
      </w:tr>
      <w:tr w:rsidR="009241A9" w:rsidRPr="00C5256A" w:rsidTr="00F87A75">
        <w:tc>
          <w:tcPr>
            <w:tcW w:w="0" w:type="auto"/>
            <w:shd w:val="clear" w:color="auto" w:fill="auto"/>
          </w:tcPr>
          <w:p w:rsidR="009241A9" w:rsidRPr="00C5256A" w:rsidRDefault="009241A9" w:rsidP="00F87A75">
            <w:pPr>
              <w:tabs>
                <w:tab w:val="left" w:pos="450"/>
              </w:tabs>
              <w:spacing w:line="276" w:lineRule="auto"/>
              <w:contextualSpacing/>
            </w:pPr>
            <w:r w:rsidRPr="00C5256A">
              <w:t>3.3</w:t>
            </w: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Отражение в пояснительной записке ООП особенностей контингента ОО</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tc>
      </w:tr>
      <w:tr w:rsidR="009241A9" w:rsidRPr="00C5256A" w:rsidTr="00F87A75">
        <w:tc>
          <w:tcPr>
            <w:tcW w:w="0" w:type="auto"/>
            <w:shd w:val="clear" w:color="auto" w:fill="auto"/>
          </w:tcPr>
          <w:p w:rsidR="009241A9" w:rsidRPr="00C5256A" w:rsidRDefault="009241A9" w:rsidP="00F87A75">
            <w:pPr>
              <w:tabs>
                <w:tab w:val="left" w:pos="450"/>
              </w:tabs>
              <w:spacing w:line="276" w:lineRule="auto"/>
              <w:contextualSpacing/>
            </w:pPr>
            <w:r w:rsidRPr="00C5256A">
              <w:t>3.4</w:t>
            </w: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tc>
      </w:tr>
      <w:tr w:rsidR="009241A9" w:rsidRPr="00C5256A" w:rsidTr="00F87A75">
        <w:tc>
          <w:tcPr>
            <w:tcW w:w="0" w:type="auto"/>
            <w:shd w:val="clear" w:color="auto" w:fill="auto"/>
          </w:tcPr>
          <w:p w:rsidR="009241A9" w:rsidRPr="00C5256A" w:rsidRDefault="009241A9" w:rsidP="00F87A75">
            <w:pPr>
              <w:tabs>
                <w:tab w:val="left" w:pos="450"/>
              </w:tabs>
              <w:spacing w:line="276" w:lineRule="auto"/>
              <w:contextualSpacing/>
            </w:pPr>
            <w:r w:rsidRPr="00C5256A">
              <w:t>3.5</w:t>
            </w: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Наличие в системе оценки достижения планируемых результатов аутентичных форм, методов оценки и измерительных материалов</w:t>
            </w:r>
          </w:p>
        </w:tc>
        <w:tc>
          <w:tcPr>
            <w:tcW w:w="0" w:type="auto"/>
            <w:shd w:val="clear" w:color="auto" w:fill="auto"/>
          </w:tcPr>
          <w:p w:rsidR="009241A9" w:rsidRPr="00C5256A" w:rsidRDefault="009241A9" w:rsidP="00F87A75">
            <w:pPr>
              <w:spacing w:line="276" w:lineRule="auto"/>
            </w:pPr>
            <w:r w:rsidRPr="00C5256A">
              <w:t xml:space="preserve">Соответствует/не соответствует </w:t>
            </w:r>
          </w:p>
        </w:tc>
      </w:tr>
      <w:tr w:rsidR="009241A9" w:rsidRPr="00C5256A" w:rsidTr="00F87A75">
        <w:tc>
          <w:tcPr>
            <w:tcW w:w="0" w:type="auto"/>
            <w:shd w:val="clear" w:color="auto" w:fill="auto"/>
          </w:tcPr>
          <w:p w:rsidR="009241A9" w:rsidRPr="00C5256A" w:rsidRDefault="009241A9" w:rsidP="00F87A75">
            <w:pPr>
              <w:tabs>
                <w:tab w:val="left" w:pos="450"/>
              </w:tabs>
              <w:spacing w:line="276" w:lineRule="auto"/>
              <w:contextualSpacing/>
            </w:pPr>
            <w:r w:rsidRPr="00C5256A">
              <w:t>3.6</w:t>
            </w: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Наличие в Программах воспитания общешкольных проектов с краеведческим компонентом</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Соответствует/не соответствует</w:t>
            </w:r>
          </w:p>
        </w:tc>
      </w:tr>
      <w:tr w:rsidR="009241A9" w:rsidRPr="00C5256A" w:rsidTr="00F87A75">
        <w:tc>
          <w:tcPr>
            <w:tcW w:w="0" w:type="auto"/>
            <w:shd w:val="clear" w:color="auto" w:fill="auto"/>
          </w:tcPr>
          <w:p w:rsidR="009241A9" w:rsidRPr="00C5256A" w:rsidRDefault="009241A9" w:rsidP="00F87A75">
            <w:pPr>
              <w:tabs>
                <w:tab w:val="left" w:pos="450"/>
              </w:tabs>
              <w:spacing w:line="276" w:lineRule="auto"/>
              <w:contextualSpacing/>
            </w:pPr>
            <w:r w:rsidRPr="00C5256A">
              <w:t>3.7</w:t>
            </w: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Доля урочных мероприятий в Программах воспитания</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Соответствует/не соответствует</w:t>
            </w:r>
          </w:p>
        </w:tc>
      </w:tr>
      <w:tr w:rsidR="009241A9" w:rsidRPr="00C5256A" w:rsidTr="00F87A75">
        <w:tc>
          <w:tcPr>
            <w:tcW w:w="0" w:type="auto"/>
            <w:shd w:val="clear" w:color="auto" w:fill="auto"/>
          </w:tcPr>
          <w:p w:rsidR="009241A9" w:rsidRPr="00C5256A" w:rsidRDefault="009241A9" w:rsidP="00F87A75">
            <w:pPr>
              <w:tabs>
                <w:tab w:val="left" w:pos="450"/>
              </w:tabs>
              <w:spacing w:line="276" w:lineRule="auto"/>
              <w:contextualSpacing/>
            </w:pPr>
            <w:r w:rsidRPr="00C5256A">
              <w:t>3.8</w:t>
            </w: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Наличие в рабочих программах учебных предметов, курсов краеведческого компонента</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tc>
      </w:tr>
      <w:tr w:rsidR="009241A9" w:rsidRPr="00C5256A" w:rsidTr="00F87A75">
        <w:tc>
          <w:tcPr>
            <w:tcW w:w="0" w:type="auto"/>
            <w:shd w:val="clear" w:color="auto" w:fill="auto"/>
          </w:tcPr>
          <w:p w:rsidR="009241A9" w:rsidRPr="00C5256A" w:rsidRDefault="009241A9" w:rsidP="00F87A75">
            <w:pPr>
              <w:tabs>
                <w:tab w:val="left" w:pos="450"/>
              </w:tabs>
              <w:spacing w:line="276" w:lineRule="auto"/>
              <w:contextualSpacing/>
            </w:pPr>
            <w:r w:rsidRPr="00C5256A">
              <w:t>3.9</w:t>
            </w: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 xml:space="preserve">Наличие в программах формирования/развития УУД мероприятий, реализуемых при участии партнерских </w:t>
            </w:r>
            <w:r w:rsidRPr="00C5256A">
              <w:lastRenderedPageBreak/>
              <w:t>организаций</w:t>
            </w:r>
          </w:p>
        </w:tc>
        <w:tc>
          <w:tcPr>
            <w:tcW w:w="0" w:type="auto"/>
            <w:shd w:val="clear" w:color="auto" w:fill="auto"/>
          </w:tcPr>
          <w:p w:rsidR="009241A9" w:rsidRPr="00C5256A" w:rsidRDefault="009241A9" w:rsidP="00F87A75">
            <w:pPr>
              <w:autoSpaceDE w:val="0"/>
              <w:autoSpaceDN w:val="0"/>
              <w:adjustRightInd w:val="0"/>
              <w:spacing w:line="276" w:lineRule="auto"/>
            </w:pPr>
            <w:r w:rsidRPr="00C5256A">
              <w:lastRenderedPageBreak/>
              <w:t>Имеется/не имеется</w:t>
            </w:r>
          </w:p>
        </w:tc>
      </w:tr>
      <w:tr w:rsidR="009241A9" w:rsidRPr="00C5256A" w:rsidTr="00F87A75">
        <w:tc>
          <w:tcPr>
            <w:tcW w:w="0" w:type="auto"/>
            <w:shd w:val="clear" w:color="auto" w:fill="auto"/>
          </w:tcPr>
          <w:p w:rsidR="009241A9" w:rsidRPr="00C5256A" w:rsidRDefault="009241A9" w:rsidP="00F87A75">
            <w:pPr>
              <w:tabs>
                <w:tab w:val="left" w:pos="450"/>
              </w:tabs>
              <w:spacing w:line="276" w:lineRule="auto"/>
              <w:contextualSpacing/>
            </w:pPr>
            <w:r w:rsidRPr="00C5256A">
              <w:lastRenderedPageBreak/>
              <w:t>3.10</w:t>
            </w: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Количество ед. на одного обучающегося</w:t>
            </w:r>
          </w:p>
        </w:tc>
      </w:tr>
      <w:tr w:rsidR="009241A9" w:rsidRPr="00C5256A" w:rsidTr="00F87A75">
        <w:tc>
          <w:tcPr>
            <w:tcW w:w="0" w:type="auto"/>
            <w:vMerge w:val="restart"/>
            <w:shd w:val="clear" w:color="auto" w:fill="auto"/>
          </w:tcPr>
          <w:p w:rsidR="009241A9" w:rsidRPr="00C5256A" w:rsidRDefault="009241A9" w:rsidP="00F87A75">
            <w:pPr>
              <w:tabs>
                <w:tab w:val="left" w:pos="450"/>
              </w:tabs>
              <w:spacing w:line="276" w:lineRule="auto"/>
              <w:contextualSpacing/>
            </w:pPr>
            <w:r w:rsidRPr="00C5256A">
              <w:t>3.11</w:t>
            </w:r>
          </w:p>
        </w:tc>
        <w:tc>
          <w:tcPr>
            <w:tcW w:w="0" w:type="auto"/>
            <w:gridSpan w:val="2"/>
            <w:shd w:val="clear" w:color="auto" w:fill="auto"/>
          </w:tcPr>
          <w:p w:rsidR="009241A9" w:rsidRPr="00C5256A" w:rsidRDefault="009241A9" w:rsidP="00F87A75">
            <w:pPr>
              <w:spacing w:line="276" w:lineRule="auto"/>
            </w:pPr>
            <w:r w:rsidRPr="00C5256A">
              <w:t>Наличие и количество индивидуальных учебных планов для обучающихся:</w:t>
            </w:r>
          </w:p>
        </w:tc>
      </w:tr>
      <w:tr w:rsidR="009241A9" w:rsidRPr="00C5256A" w:rsidTr="00F87A75">
        <w:tc>
          <w:tcPr>
            <w:tcW w:w="0" w:type="auto"/>
            <w:vMerge/>
            <w:shd w:val="clear" w:color="auto" w:fill="auto"/>
          </w:tcPr>
          <w:p w:rsidR="009241A9" w:rsidRPr="00C5256A" w:rsidRDefault="009241A9" w:rsidP="00F87A75">
            <w:pPr>
              <w:tabs>
                <w:tab w:val="left" w:pos="450"/>
              </w:tabs>
              <w:spacing w:line="276" w:lineRule="auto"/>
              <w:contextualSpacing/>
            </w:pPr>
          </w:p>
        </w:tc>
        <w:tc>
          <w:tcPr>
            <w:tcW w:w="0" w:type="auto"/>
            <w:shd w:val="clear" w:color="auto" w:fill="auto"/>
          </w:tcPr>
          <w:p w:rsidR="009241A9" w:rsidRPr="00C5256A" w:rsidRDefault="009241A9" w:rsidP="00F87A75">
            <w:pPr>
              <w:tabs>
                <w:tab w:val="left" w:pos="450"/>
              </w:tabs>
              <w:spacing w:line="276" w:lineRule="auto"/>
              <w:contextualSpacing/>
            </w:pPr>
            <w:r w:rsidRPr="00C5256A">
              <w:t>– по очно-заочной, заочной форме</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Количество ед./не имеется</w:t>
            </w:r>
          </w:p>
        </w:tc>
      </w:tr>
      <w:tr w:rsidR="009241A9" w:rsidRPr="00C5256A" w:rsidTr="00F87A75">
        <w:tc>
          <w:tcPr>
            <w:tcW w:w="0" w:type="auto"/>
            <w:vMerge/>
            <w:shd w:val="clear" w:color="auto" w:fill="auto"/>
          </w:tcPr>
          <w:p w:rsidR="009241A9" w:rsidRPr="00C5256A" w:rsidRDefault="009241A9" w:rsidP="00F87A75">
            <w:pPr>
              <w:tabs>
                <w:tab w:val="left" w:pos="450"/>
              </w:tabs>
              <w:spacing w:line="276" w:lineRule="auto"/>
              <w:contextualSpacing/>
            </w:pP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 обучающихся на дому по медицинским показаниям или получающих длительное лечение в санаторно-медицинских учреждениях</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Количество ед./не имеется</w:t>
            </w:r>
          </w:p>
        </w:tc>
      </w:tr>
      <w:tr w:rsidR="009241A9" w:rsidRPr="00C5256A" w:rsidTr="00F87A75">
        <w:tc>
          <w:tcPr>
            <w:tcW w:w="0" w:type="auto"/>
            <w:vMerge/>
            <w:shd w:val="clear" w:color="auto" w:fill="auto"/>
          </w:tcPr>
          <w:p w:rsidR="009241A9" w:rsidRPr="00C5256A" w:rsidRDefault="009241A9" w:rsidP="00F87A75">
            <w:pPr>
              <w:tabs>
                <w:tab w:val="left" w:pos="450"/>
              </w:tabs>
              <w:spacing w:line="276" w:lineRule="auto"/>
              <w:contextualSpacing/>
            </w:pP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 с ОВЗ на основании инклюзии в классах с нормативно развивающимися сверстниками</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Количество ед./не имеется</w:t>
            </w:r>
          </w:p>
        </w:tc>
      </w:tr>
      <w:tr w:rsidR="009241A9" w:rsidRPr="00C5256A" w:rsidTr="00F87A75">
        <w:tc>
          <w:tcPr>
            <w:tcW w:w="0" w:type="auto"/>
            <w:vMerge/>
            <w:shd w:val="clear" w:color="auto" w:fill="auto"/>
          </w:tcPr>
          <w:p w:rsidR="009241A9" w:rsidRPr="00C5256A" w:rsidRDefault="009241A9" w:rsidP="00F87A75">
            <w:pPr>
              <w:tabs>
                <w:tab w:val="left" w:pos="450"/>
              </w:tabs>
              <w:spacing w:line="276" w:lineRule="auto"/>
              <w:contextualSpacing/>
            </w:pP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 8-9-х классов, реализующих индивидуальные проекты в рамках профориентации</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Количество ед./не имеется</w:t>
            </w:r>
          </w:p>
        </w:tc>
      </w:tr>
      <w:tr w:rsidR="009241A9" w:rsidRPr="00C5256A" w:rsidTr="00F87A75">
        <w:tc>
          <w:tcPr>
            <w:tcW w:w="0" w:type="auto"/>
            <w:vMerge/>
            <w:shd w:val="clear" w:color="auto" w:fill="auto"/>
          </w:tcPr>
          <w:p w:rsidR="009241A9" w:rsidRPr="00C5256A" w:rsidRDefault="009241A9" w:rsidP="00F87A75">
            <w:pPr>
              <w:tabs>
                <w:tab w:val="left" w:pos="450"/>
              </w:tabs>
              <w:spacing w:line="276" w:lineRule="auto"/>
              <w:contextualSpacing/>
            </w:pP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 профильных классов на уровне среднего общего образования</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Количество ед./не имеется</w:t>
            </w:r>
          </w:p>
        </w:tc>
      </w:tr>
      <w:tr w:rsidR="009241A9" w:rsidRPr="00C5256A" w:rsidTr="00F87A75">
        <w:tc>
          <w:tcPr>
            <w:tcW w:w="0" w:type="auto"/>
            <w:shd w:val="clear" w:color="auto" w:fill="auto"/>
          </w:tcPr>
          <w:p w:rsidR="009241A9" w:rsidRPr="00C5256A" w:rsidRDefault="009241A9" w:rsidP="00F87A75">
            <w:pPr>
              <w:tabs>
                <w:tab w:val="left" w:pos="450"/>
              </w:tabs>
              <w:spacing w:line="276" w:lineRule="auto"/>
              <w:contextualSpacing/>
            </w:pPr>
            <w:r w:rsidRPr="00C5256A">
              <w:t>3.12</w:t>
            </w: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Наличие внешней экспертизы на план внеурочной деятельности</w:t>
            </w:r>
          </w:p>
        </w:tc>
        <w:tc>
          <w:tcPr>
            <w:tcW w:w="0" w:type="auto"/>
            <w:shd w:val="clear" w:color="auto" w:fill="auto"/>
          </w:tcPr>
          <w:p w:rsidR="009241A9" w:rsidRPr="00C5256A" w:rsidRDefault="009241A9" w:rsidP="00F87A75">
            <w:pPr>
              <w:spacing w:line="276" w:lineRule="auto"/>
            </w:pPr>
            <w:r w:rsidRPr="00C5256A">
              <w:t>Имеется/не имеется</w:t>
            </w:r>
          </w:p>
        </w:tc>
      </w:tr>
      <w:tr w:rsidR="009241A9" w:rsidRPr="00C5256A" w:rsidTr="00F87A75">
        <w:tc>
          <w:tcPr>
            <w:tcW w:w="0" w:type="auto"/>
            <w:shd w:val="clear" w:color="auto" w:fill="auto"/>
          </w:tcPr>
          <w:p w:rsidR="009241A9" w:rsidRPr="00C5256A" w:rsidRDefault="009241A9" w:rsidP="00F87A75">
            <w:pPr>
              <w:tabs>
                <w:tab w:val="left" w:pos="450"/>
              </w:tabs>
              <w:spacing w:line="276" w:lineRule="auto"/>
              <w:contextualSpacing/>
            </w:pPr>
            <w:r w:rsidRPr="00C5256A">
              <w:t>3.13</w:t>
            </w: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Отношение количества рабочих программ курсов внеурочной деятельности к требованиям ФГОС к количеству обучающихся, осваивающих ООП</w:t>
            </w:r>
          </w:p>
        </w:tc>
        <w:tc>
          <w:tcPr>
            <w:tcW w:w="0" w:type="auto"/>
            <w:shd w:val="clear" w:color="auto" w:fill="auto"/>
          </w:tcPr>
          <w:p w:rsidR="009241A9" w:rsidRPr="00C5256A" w:rsidRDefault="009241A9" w:rsidP="00F87A75">
            <w:pPr>
              <w:spacing w:line="276" w:lineRule="auto"/>
            </w:pPr>
            <w:r w:rsidRPr="00C5256A">
              <w:t>Количество ед. на одного обучающегося</w:t>
            </w:r>
          </w:p>
        </w:tc>
      </w:tr>
      <w:tr w:rsidR="009241A9" w:rsidRPr="00C5256A" w:rsidTr="00F87A75">
        <w:tc>
          <w:tcPr>
            <w:tcW w:w="0" w:type="auto"/>
            <w:shd w:val="clear" w:color="auto" w:fill="auto"/>
          </w:tcPr>
          <w:p w:rsidR="009241A9" w:rsidRPr="00C5256A" w:rsidRDefault="009241A9" w:rsidP="00F87A75">
            <w:pPr>
              <w:tabs>
                <w:tab w:val="left" w:pos="450"/>
              </w:tabs>
              <w:spacing w:line="276" w:lineRule="auto"/>
              <w:contextualSpacing/>
            </w:pPr>
            <w:r w:rsidRPr="00C5256A">
              <w:t>3.14</w:t>
            </w: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Наличие Программы формирования и развития УУД</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tc>
      </w:tr>
      <w:tr w:rsidR="009241A9" w:rsidRPr="00C5256A" w:rsidTr="00F87A75">
        <w:tc>
          <w:tcPr>
            <w:tcW w:w="0" w:type="auto"/>
            <w:shd w:val="clear" w:color="auto" w:fill="auto"/>
          </w:tcPr>
          <w:p w:rsidR="009241A9" w:rsidRPr="00C5256A" w:rsidRDefault="009241A9" w:rsidP="00F87A75">
            <w:pPr>
              <w:tabs>
                <w:tab w:val="left" w:pos="450"/>
              </w:tabs>
              <w:spacing w:line="276" w:lineRule="auto"/>
              <w:contextualSpacing/>
            </w:pPr>
            <w:r w:rsidRPr="00C5256A">
              <w:t>3.15</w:t>
            </w:r>
          </w:p>
        </w:tc>
        <w:tc>
          <w:tcPr>
            <w:tcW w:w="0" w:type="auto"/>
            <w:shd w:val="clear" w:color="auto" w:fill="auto"/>
          </w:tcPr>
          <w:p w:rsidR="009241A9" w:rsidRPr="00C5256A" w:rsidRDefault="009241A9" w:rsidP="00F87A75">
            <w:pPr>
              <w:tabs>
                <w:tab w:val="left" w:pos="450"/>
              </w:tabs>
              <w:spacing w:line="276" w:lineRule="auto"/>
              <w:contextualSpacing/>
              <w:jc w:val="both"/>
            </w:pPr>
            <w:r w:rsidRPr="00C5256A">
              <w:t>Наличие внешней экспертизы на Программу формирования и развития УУД требованиям ФГОС</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Имеется/не имеется</w:t>
            </w:r>
          </w:p>
        </w:tc>
      </w:tr>
      <w:tr w:rsidR="009241A9" w:rsidRPr="00C5256A" w:rsidTr="00F87A75">
        <w:tc>
          <w:tcPr>
            <w:tcW w:w="0" w:type="auto"/>
            <w:shd w:val="clear" w:color="auto" w:fill="auto"/>
          </w:tcPr>
          <w:p w:rsidR="009241A9" w:rsidRPr="00C5256A" w:rsidRDefault="009241A9" w:rsidP="00F87A75">
            <w:pPr>
              <w:tabs>
                <w:tab w:val="left" w:pos="450"/>
              </w:tabs>
              <w:spacing w:line="276" w:lineRule="auto"/>
              <w:contextualSpacing/>
            </w:pPr>
            <w:r w:rsidRPr="00C5256A">
              <w:t>3.16</w:t>
            </w:r>
          </w:p>
        </w:tc>
        <w:tc>
          <w:tcPr>
            <w:tcW w:w="0" w:type="auto"/>
            <w:shd w:val="clear" w:color="auto" w:fill="auto"/>
          </w:tcPr>
          <w:p w:rsidR="009241A9" w:rsidRPr="00C5256A" w:rsidRDefault="009241A9" w:rsidP="00F87A75">
            <w:pPr>
              <w:tabs>
                <w:tab w:val="left" w:pos="450"/>
              </w:tabs>
              <w:spacing w:line="276" w:lineRule="auto"/>
              <w:contextualSpacing/>
            </w:pPr>
            <w:r w:rsidRPr="00C5256A">
              <w:t>Доля урочных мероприятий Программы формирования и развития УУД в общем объеме программы в часах</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w:t>
            </w:r>
          </w:p>
        </w:tc>
      </w:tr>
      <w:tr w:rsidR="009241A9" w:rsidRPr="00C5256A" w:rsidTr="00F87A75">
        <w:tc>
          <w:tcPr>
            <w:tcW w:w="0" w:type="auto"/>
            <w:shd w:val="clear" w:color="auto" w:fill="auto"/>
          </w:tcPr>
          <w:p w:rsidR="009241A9" w:rsidRPr="00C5256A" w:rsidRDefault="009241A9" w:rsidP="00F87A75">
            <w:pPr>
              <w:tabs>
                <w:tab w:val="left" w:pos="450"/>
              </w:tabs>
              <w:spacing w:line="276" w:lineRule="auto"/>
              <w:contextualSpacing/>
            </w:pPr>
            <w:r w:rsidRPr="00C5256A">
              <w:t>3.17</w:t>
            </w:r>
          </w:p>
        </w:tc>
        <w:tc>
          <w:tcPr>
            <w:tcW w:w="0" w:type="auto"/>
            <w:shd w:val="clear" w:color="auto" w:fill="auto"/>
          </w:tcPr>
          <w:p w:rsidR="009241A9" w:rsidRPr="00C5256A" w:rsidRDefault="009241A9" w:rsidP="00F87A75">
            <w:pPr>
              <w:tabs>
                <w:tab w:val="left" w:pos="450"/>
              </w:tabs>
              <w:spacing w:line="276" w:lineRule="auto"/>
            </w:pPr>
            <w:r w:rsidRPr="00C5256A">
              <w:t>Соответствие учебного плана ООП требованиям СанПиН</w:t>
            </w:r>
          </w:p>
        </w:tc>
        <w:tc>
          <w:tcPr>
            <w:tcW w:w="0" w:type="auto"/>
            <w:shd w:val="clear" w:color="auto" w:fill="auto"/>
          </w:tcPr>
          <w:p w:rsidR="009241A9" w:rsidRPr="00C5256A" w:rsidRDefault="009241A9" w:rsidP="00F87A75">
            <w:pPr>
              <w:autoSpaceDE w:val="0"/>
              <w:autoSpaceDN w:val="0"/>
              <w:adjustRightInd w:val="0"/>
              <w:spacing w:line="276" w:lineRule="auto"/>
            </w:pPr>
            <w:r w:rsidRPr="00C5256A">
              <w:t>Соответствует/не соответствует</w:t>
            </w:r>
          </w:p>
        </w:tc>
      </w:tr>
    </w:tbl>
    <w:p w:rsidR="009241A9" w:rsidRPr="00C5256A" w:rsidRDefault="009241A9" w:rsidP="009241A9">
      <w:pPr>
        <w:spacing w:line="276" w:lineRule="auto"/>
      </w:pPr>
    </w:p>
    <w:p w:rsidR="009241A9" w:rsidRPr="00C5256A" w:rsidRDefault="009241A9" w:rsidP="009241A9">
      <w:pPr>
        <w:spacing w:after="200" w:line="276" w:lineRule="auto"/>
        <w:rPr>
          <w:bCs/>
        </w:rPr>
      </w:pPr>
    </w:p>
    <w:p w:rsidR="009241A9" w:rsidRPr="00C5256A" w:rsidRDefault="009241A9" w:rsidP="009241A9">
      <w:pPr>
        <w:spacing w:after="200" w:line="276" w:lineRule="auto"/>
        <w:rPr>
          <w:bCs/>
        </w:rPr>
      </w:pPr>
      <w:r w:rsidRPr="00C5256A">
        <w:rPr>
          <w:bCs/>
        </w:rPr>
        <w:br w:type="page"/>
      </w:r>
    </w:p>
    <w:p w:rsidR="009241A9" w:rsidRPr="00C5256A" w:rsidRDefault="009241A9" w:rsidP="009241A9">
      <w:pPr>
        <w:spacing w:after="200" w:line="276" w:lineRule="auto"/>
        <w:jc w:val="right"/>
        <w:rPr>
          <w:bCs/>
        </w:rPr>
      </w:pPr>
      <w:r w:rsidRPr="00C5256A">
        <w:rPr>
          <w:bCs/>
        </w:rPr>
        <w:lastRenderedPageBreak/>
        <w:t xml:space="preserve">Приложение 3 </w:t>
      </w:r>
    </w:p>
    <w:p w:rsidR="009241A9" w:rsidRPr="00C5256A" w:rsidRDefault="009241A9" w:rsidP="009241A9">
      <w:pPr>
        <w:spacing w:after="200" w:line="276" w:lineRule="auto"/>
        <w:jc w:val="center"/>
        <w:rPr>
          <w:b/>
          <w:bCs/>
        </w:rPr>
      </w:pPr>
      <w:r w:rsidRPr="00C5256A">
        <w:rPr>
          <w:b/>
          <w:bCs/>
        </w:rPr>
        <w:t>Оценка условий реализации образовательных программ</w:t>
      </w:r>
    </w:p>
    <w:tbl>
      <w:tblPr>
        <w:tblStyle w:val="12"/>
        <w:tblW w:w="9639" w:type="dxa"/>
        <w:tblInd w:w="-5" w:type="dxa"/>
        <w:tblLayout w:type="fixed"/>
        <w:tblLook w:val="0000" w:firstRow="0" w:lastRow="0" w:firstColumn="0" w:lastColumn="0" w:noHBand="0" w:noVBand="0"/>
      </w:tblPr>
      <w:tblGrid>
        <w:gridCol w:w="795"/>
        <w:gridCol w:w="56"/>
        <w:gridCol w:w="6804"/>
        <w:gridCol w:w="1984"/>
      </w:tblGrid>
      <w:tr w:rsidR="009241A9" w:rsidRPr="00C5256A" w:rsidTr="00F87A75">
        <w:trPr>
          <w:trHeight w:val="60"/>
        </w:trPr>
        <w:tc>
          <w:tcPr>
            <w:tcW w:w="851" w:type="dxa"/>
            <w:gridSpan w:val="2"/>
            <w:vAlign w:val="center"/>
          </w:tcPr>
          <w:p w:rsidR="009241A9" w:rsidRPr="00C5256A" w:rsidRDefault="009241A9" w:rsidP="00F87A75">
            <w:pPr>
              <w:jc w:val="center"/>
              <w:rPr>
                <w:rFonts w:eastAsia="Calibri"/>
                <w:lang w:eastAsia="en-US"/>
              </w:rPr>
            </w:pPr>
            <w:r w:rsidRPr="00C5256A">
              <w:rPr>
                <w:b/>
              </w:rPr>
              <w:t>№</w:t>
            </w:r>
          </w:p>
        </w:tc>
        <w:tc>
          <w:tcPr>
            <w:tcW w:w="6804" w:type="dxa"/>
            <w:vAlign w:val="center"/>
          </w:tcPr>
          <w:p w:rsidR="009241A9" w:rsidRPr="00C5256A" w:rsidRDefault="009241A9" w:rsidP="00F87A75">
            <w:pPr>
              <w:jc w:val="center"/>
              <w:rPr>
                <w:rFonts w:eastAsia="Calibri"/>
                <w:lang w:eastAsia="en-US"/>
              </w:rPr>
            </w:pPr>
            <w:r w:rsidRPr="00C5256A">
              <w:rPr>
                <w:b/>
              </w:rPr>
              <w:t>Критерии оценки</w:t>
            </w:r>
          </w:p>
        </w:tc>
        <w:tc>
          <w:tcPr>
            <w:tcW w:w="1984" w:type="dxa"/>
            <w:vAlign w:val="center"/>
          </w:tcPr>
          <w:p w:rsidR="009241A9" w:rsidRPr="00C5256A" w:rsidRDefault="009241A9" w:rsidP="00F87A75">
            <w:pPr>
              <w:jc w:val="center"/>
              <w:rPr>
                <w:rFonts w:eastAsia="Calibri"/>
                <w:lang w:eastAsia="en-US"/>
              </w:rPr>
            </w:pPr>
            <w:r w:rsidRPr="00C5256A">
              <w:rPr>
                <w:b/>
              </w:rPr>
              <w:t>Единица измерения</w:t>
            </w:r>
          </w:p>
        </w:tc>
      </w:tr>
      <w:tr w:rsidR="009241A9" w:rsidRPr="00C5256A" w:rsidTr="00F87A75">
        <w:trPr>
          <w:trHeight w:val="274"/>
        </w:trPr>
        <w:tc>
          <w:tcPr>
            <w:tcW w:w="9639" w:type="dxa"/>
            <w:gridSpan w:val="4"/>
          </w:tcPr>
          <w:p w:rsidR="009241A9" w:rsidRPr="00C5256A" w:rsidRDefault="009241A9" w:rsidP="00F87A75">
            <w:pPr>
              <w:rPr>
                <w:rFonts w:eastAsia="Calibri"/>
                <w:b/>
                <w:lang w:eastAsia="en-US"/>
              </w:rPr>
            </w:pPr>
            <w:r w:rsidRPr="00C5256A">
              <w:rPr>
                <w:rFonts w:eastAsia="Calibri"/>
                <w:b/>
                <w:lang w:eastAsia="en-US"/>
              </w:rPr>
              <w:t>1. Образовательная деятельность</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1.1</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Общая численность обучающихся, осваивающих основную образовательную программу</w:t>
            </w:r>
          </w:p>
        </w:tc>
        <w:tc>
          <w:tcPr>
            <w:tcW w:w="1984" w:type="dxa"/>
          </w:tcPr>
          <w:p w:rsidR="009241A9" w:rsidRPr="00C5256A" w:rsidRDefault="009241A9" w:rsidP="00F87A75">
            <w:pPr>
              <w:rPr>
                <w:rFonts w:eastAsia="Calibri"/>
                <w:lang w:eastAsia="en-US"/>
              </w:rPr>
            </w:pPr>
            <w:r w:rsidRPr="00C5256A">
              <w:rPr>
                <w:rFonts w:eastAsia="Calibri"/>
                <w:lang w:eastAsia="en-US"/>
              </w:rPr>
              <w:t>Человек</w:t>
            </w:r>
          </w:p>
        </w:tc>
      </w:tr>
      <w:tr w:rsidR="009241A9" w:rsidRPr="00C5256A" w:rsidTr="00F87A75">
        <w:trPr>
          <w:trHeight w:val="244"/>
        </w:trPr>
        <w:tc>
          <w:tcPr>
            <w:tcW w:w="795" w:type="dxa"/>
            <w:vMerge w:val="restart"/>
          </w:tcPr>
          <w:p w:rsidR="009241A9" w:rsidRPr="00C5256A" w:rsidRDefault="009241A9" w:rsidP="00F87A75">
            <w:pPr>
              <w:rPr>
                <w:rFonts w:eastAsia="Calibri"/>
                <w:lang w:eastAsia="en-US"/>
              </w:rPr>
            </w:pPr>
            <w:r w:rsidRPr="00C5256A">
              <w:rPr>
                <w:rFonts w:eastAsia="Calibri"/>
                <w:lang w:eastAsia="en-US"/>
              </w:rPr>
              <w:t>1.2</w:t>
            </w:r>
          </w:p>
        </w:tc>
        <w:tc>
          <w:tcPr>
            <w:tcW w:w="8844" w:type="dxa"/>
            <w:gridSpan w:val="3"/>
          </w:tcPr>
          <w:p w:rsidR="009241A9" w:rsidRPr="00C5256A" w:rsidRDefault="009241A9" w:rsidP="00F87A75">
            <w:pPr>
              <w:rPr>
                <w:rFonts w:eastAsia="Calibri"/>
                <w:lang w:eastAsia="en-US"/>
              </w:rPr>
            </w:pPr>
            <w:r w:rsidRPr="00C5256A">
              <w:rPr>
                <w:rFonts w:eastAsia="Calibri"/>
                <w:lang w:eastAsia="en-US"/>
              </w:rPr>
              <w:t>Общая численность обучающихся, осваивающих основную образовательную программу:</w:t>
            </w:r>
          </w:p>
        </w:tc>
      </w:tr>
      <w:tr w:rsidR="009241A9" w:rsidRPr="00C5256A" w:rsidTr="00F87A75">
        <w:trPr>
          <w:trHeight w:val="203"/>
        </w:trPr>
        <w:tc>
          <w:tcPr>
            <w:tcW w:w="795" w:type="dxa"/>
            <w:vMerge/>
          </w:tcPr>
          <w:p w:rsidR="009241A9" w:rsidRPr="00C5256A" w:rsidRDefault="009241A9" w:rsidP="00F87A75">
            <w:pPr>
              <w:rPr>
                <w:rFonts w:eastAsia="Calibri"/>
                <w:lang w:eastAsia="en-US"/>
              </w:rPr>
            </w:pPr>
          </w:p>
        </w:tc>
        <w:tc>
          <w:tcPr>
            <w:tcW w:w="6860" w:type="dxa"/>
            <w:gridSpan w:val="2"/>
          </w:tcPr>
          <w:p w:rsidR="009241A9" w:rsidRPr="00C5256A" w:rsidRDefault="009241A9" w:rsidP="00F87A75">
            <w:pPr>
              <w:rPr>
                <w:rFonts w:eastAsia="Calibri"/>
                <w:lang w:eastAsia="en-US"/>
              </w:rPr>
            </w:pPr>
            <w:r w:rsidRPr="00C5256A">
              <w:rPr>
                <w:rFonts w:eastAsia="Calibri"/>
                <w:lang w:eastAsia="en-US"/>
              </w:rPr>
              <w:t>• начального общего образования</w:t>
            </w:r>
          </w:p>
        </w:tc>
        <w:tc>
          <w:tcPr>
            <w:tcW w:w="1984" w:type="dxa"/>
          </w:tcPr>
          <w:p w:rsidR="009241A9" w:rsidRPr="00C5256A" w:rsidRDefault="009241A9" w:rsidP="00F87A75">
            <w:pPr>
              <w:rPr>
                <w:rFonts w:eastAsia="Calibri"/>
                <w:lang w:eastAsia="en-US"/>
              </w:rPr>
            </w:pPr>
            <w:r w:rsidRPr="00C5256A">
              <w:rPr>
                <w:rFonts w:eastAsia="Calibri"/>
                <w:lang w:eastAsia="en-US"/>
              </w:rPr>
              <w:t>Человек</w:t>
            </w:r>
          </w:p>
        </w:tc>
      </w:tr>
      <w:tr w:rsidR="009241A9" w:rsidRPr="00C5256A" w:rsidTr="00F87A75">
        <w:trPr>
          <w:trHeight w:val="60"/>
        </w:trPr>
        <w:tc>
          <w:tcPr>
            <w:tcW w:w="795" w:type="dxa"/>
            <w:vMerge/>
          </w:tcPr>
          <w:p w:rsidR="009241A9" w:rsidRPr="00C5256A" w:rsidRDefault="009241A9" w:rsidP="00F87A75">
            <w:pPr>
              <w:rPr>
                <w:rFonts w:eastAsia="Calibri"/>
                <w:lang w:eastAsia="en-US"/>
              </w:rPr>
            </w:pPr>
          </w:p>
        </w:tc>
        <w:tc>
          <w:tcPr>
            <w:tcW w:w="6860" w:type="dxa"/>
            <w:gridSpan w:val="2"/>
          </w:tcPr>
          <w:p w:rsidR="009241A9" w:rsidRPr="00C5256A" w:rsidRDefault="009241A9" w:rsidP="00F87A75">
            <w:pPr>
              <w:rPr>
                <w:rFonts w:eastAsia="Calibri"/>
                <w:lang w:eastAsia="en-US"/>
              </w:rPr>
            </w:pPr>
            <w:r w:rsidRPr="00C5256A">
              <w:rPr>
                <w:rFonts w:eastAsia="Calibri"/>
                <w:lang w:eastAsia="en-US"/>
              </w:rPr>
              <w:t>• основного общего образования</w:t>
            </w:r>
          </w:p>
        </w:tc>
        <w:tc>
          <w:tcPr>
            <w:tcW w:w="1984" w:type="dxa"/>
          </w:tcPr>
          <w:p w:rsidR="009241A9" w:rsidRPr="00C5256A" w:rsidRDefault="009241A9" w:rsidP="00F87A75">
            <w:pPr>
              <w:rPr>
                <w:rFonts w:eastAsia="Calibri"/>
                <w:lang w:eastAsia="en-US"/>
              </w:rPr>
            </w:pPr>
            <w:r w:rsidRPr="00C5256A">
              <w:rPr>
                <w:rFonts w:eastAsia="Calibri"/>
                <w:lang w:eastAsia="en-US"/>
              </w:rPr>
              <w:t>Человек</w:t>
            </w:r>
          </w:p>
        </w:tc>
      </w:tr>
      <w:tr w:rsidR="009241A9" w:rsidRPr="00C5256A" w:rsidTr="00F87A75">
        <w:trPr>
          <w:trHeight w:val="60"/>
        </w:trPr>
        <w:tc>
          <w:tcPr>
            <w:tcW w:w="795" w:type="dxa"/>
            <w:vMerge/>
          </w:tcPr>
          <w:p w:rsidR="009241A9" w:rsidRPr="00C5256A" w:rsidRDefault="009241A9" w:rsidP="00F87A75">
            <w:pPr>
              <w:rPr>
                <w:rFonts w:eastAsia="Calibri"/>
                <w:lang w:eastAsia="en-US"/>
              </w:rPr>
            </w:pPr>
          </w:p>
        </w:tc>
        <w:tc>
          <w:tcPr>
            <w:tcW w:w="6860" w:type="dxa"/>
            <w:gridSpan w:val="2"/>
          </w:tcPr>
          <w:p w:rsidR="009241A9" w:rsidRPr="00C5256A" w:rsidRDefault="009241A9" w:rsidP="00F87A75">
            <w:pPr>
              <w:rPr>
                <w:rFonts w:eastAsia="Calibri"/>
                <w:lang w:eastAsia="en-US"/>
              </w:rPr>
            </w:pPr>
            <w:r w:rsidRPr="00C5256A">
              <w:rPr>
                <w:rFonts w:eastAsia="Calibri"/>
                <w:lang w:eastAsia="en-US"/>
              </w:rPr>
              <w:t>• среднего общего образования</w:t>
            </w:r>
          </w:p>
        </w:tc>
        <w:tc>
          <w:tcPr>
            <w:tcW w:w="1984" w:type="dxa"/>
          </w:tcPr>
          <w:p w:rsidR="009241A9" w:rsidRPr="00C5256A" w:rsidRDefault="009241A9" w:rsidP="00F87A75">
            <w:pPr>
              <w:rPr>
                <w:rFonts w:eastAsia="Calibri"/>
                <w:lang w:eastAsia="en-US"/>
              </w:rPr>
            </w:pPr>
            <w:r w:rsidRPr="00C5256A">
              <w:rPr>
                <w:rFonts w:eastAsia="Calibri"/>
                <w:lang w:eastAsia="en-US"/>
              </w:rPr>
              <w:t>Человек</w:t>
            </w:r>
          </w:p>
        </w:tc>
      </w:tr>
      <w:tr w:rsidR="009241A9" w:rsidRPr="00C5256A" w:rsidTr="00F87A75">
        <w:trPr>
          <w:trHeight w:val="60"/>
        </w:trPr>
        <w:tc>
          <w:tcPr>
            <w:tcW w:w="795" w:type="dxa"/>
            <w:vMerge w:val="restart"/>
          </w:tcPr>
          <w:p w:rsidR="009241A9" w:rsidRPr="00C5256A" w:rsidRDefault="009241A9" w:rsidP="00F87A75">
            <w:pPr>
              <w:rPr>
                <w:rFonts w:eastAsia="Calibri"/>
                <w:lang w:eastAsia="en-US"/>
              </w:rPr>
            </w:pPr>
            <w:r w:rsidRPr="00C5256A">
              <w:rPr>
                <w:rFonts w:eastAsia="Calibri"/>
                <w:lang w:eastAsia="en-US"/>
              </w:rPr>
              <w:t>1.3</w:t>
            </w:r>
          </w:p>
        </w:tc>
        <w:tc>
          <w:tcPr>
            <w:tcW w:w="8844" w:type="dxa"/>
            <w:gridSpan w:val="3"/>
          </w:tcPr>
          <w:p w:rsidR="009241A9" w:rsidRPr="00C5256A" w:rsidRDefault="009241A9" w:rsidP="00F87A75">
            <w:pPr>
              <w:rPr>
                <w:rFonts w:eastAsia="Calibri"/>
                <w:lang w:eastAsia="en-US"/>
              </w:rPr>
            </w:pPr>
            <w:r w:rsidRPr="00C5256A">
              <w:rPr>
                <w:rFonts w:eastAsia="Calibri"/>
                <w:lang w:eastAsia="en-US"/>
              </w:rPr>
              <w:t>Формы получения образования в ОО:</w:t>
            </w:r>
          </w:p>
        </w:tc>
      </w:tr>
      <w:tr w:rsidR="009241A9" w:rsidRPr="00C5256A" w:rsidTr="00F87A75">
        <w:trPr>
          <w:trHeight w:val="60"/>
        </w:trPr>
        <w:tc>
          <w:tcPr>
            <w:tcW w:w="795" w:type="dxa"/>
            <w:vMerge/>
          </w:tcPr>
          <w:p w:rsidR="009241A9" w:rsidRPr="00C5256A" w:rsidRDefault="009241A9" w:rsidP="00F87A75">
            <w:pPr>
              <w:rPr>
                <w:rFonts w:eastAsia="Calibri"/>
                <w:lang w:eastAsia="en-US"/>
              </w:rPr>
            </w:pPr>
          </w:p>
        </w:tc>
        <w:tc>
          <w:tcPr>
            <w:tcW w:w="6860" w:type="dxa"/>
            <w:gridSpan w:val="2"/>
          </w:tcPr>
          <w:p w:rsidR="009241A9" w:rsidRPr="00C5256A" w:rsidRDefault="009241A9" w:rsidP="00F87A75">
            <w:pPr>
              <w:rPr>
                <w:rFonts w:eastAsia="Calibri"/>
                <w:lang w:eastAsia="en-US"/>
              </w:rPr>
            </w:pPr>
            <w:r w:rsidRPr="00C5256A">
              <w:rPr>
                <w:rFonts w:eastAsia="Calibri"/>
                <w:lang w:eastAsia="en-US"/>
              </w:rPr>
              <w:t>• очная</w:t>
            </w:r>
          </w:p>
        </w:tc>
        <w:tc>
          <w:tcPr>
            <w:tcW w:w="1984" w:type="dxa"/>
            <w:vMerge w:val="restart"/>
          </w:tcPr>
          <w:p w:rsidR="009241A9" w:rsidRPr="00C5256A" w:rsidRDefault="009241A9" w:rsidP="00F87A75">
            <w:pPr>
              <w:rPr>
                <w:rFonts w:eastAsia="Calibri"/>
                <w:lang w:eastAsia="en-US"/>
              </w:rPr>
            </w:pPr>
            <w:r w:rsidRPr="00C5256A">
              <w:rPr>
                <w:rFonts w:eastAsia="Calibri"/>
                <w:lang w:eastAsia="en-US"/>
              </w:rPr>
              <w:t>Имеется / не имеется.</w:t>
            </w:r>
          </w:p>
          <w:p w:rsidR="009241A9" w:rsidRPr="00C5256A" w:rsidRDefault="009241A9" w:rsidP="00F87A75">
            <w:pPr>
              <w:rPr>
                <w:rFonts w:eastAsia="Calibri"/>
                <w:lang w:eastAsia="en-US"/>
              </w:rPr>
            </w:pPr>
            <w:r w:rsidRPr="00C5256A">
              <w:rPr>
                <w:rFonts w:eastAsia="Calibri"/>
                <w:lang w:eastAsia="en-US"/>
              </w:rPr>
              <w:t>Количество человек</w:t>
            </w:r>
          </w:p>
        </w:tc>
      </w:tr>
      <w:tr w:rsidR="009241A9" w:rsidRPr="00C5256A" w:rsidTr="00F87A75">
        <w:trPr>
          <w:trHeight w:val="60"/>
        </w:trPr>
        <w:tc>
          <w:tcPr>
            <w:tcW w:w="795" w:type="dxa"/>
            <w:vMerge/>
          </w:tcPr>
          <w:p w:rsidR="009241A9" w:rsidRPr="00C5256A" w:rsidRDefault="009241A9" w:rsidP="00F87A75">
            <w:pPr>
              <w:rPr>
                <w:rFonts w:eastAsia="Calibri"/>
                <w:lang w:eastAsia="en-US"/>
              </w:rPr>
            </w:pPr>
          </w:p>
        </w:tc>
        <w:tc>
          <w:tcPr>
            <w:tcW w:w="6860" w:type="dxa"/>
            <w:gridSpan w:val="2"/>
          </w:tcPr>
          <w:p w:rsidR="009241A9" w:rsidRPr="00C5256A" w:rsidRDefault="009241A9" w:rsidP="00F87A75">
            <w:pPr>
              <w:rPr>
                <w:rFonts w:eastAsia="Calibri"/>
                <w:lang w:eastAsia="en-US"/>
              </w:rPr>
            </w:pPr>
            <w:r w:rsidRPr="00C5256A">
              <w:rPr>
                <w:rFonts w:eastAsia="Calibri"/>
                <w:lang w:eastAsia="en-US"/>
              </w:rPr>
              <w:t>• очно-заочная</w:t>
            </w:r>
          </w:p>
        </w:tc>
        <w:tc>
          <w:tcPr>
            <w:tcW w:w="1984" w:type="dxa"/>
            <w:vMerge/>
          </w:tcPr>
          <w:p w:rsidR="009241A9" w:rsidRPr="00C5256A" w:rsidRDefault="009241A9" w:rsidP="00F87A75">
            <w:pPr>
              <w:rPr>
                <w:rFonts w:eastAsia="Calibri"/>
                <w:lang w:eastAsia="en-US"/>
              </w:rPr>
            </w:pPr>
          </w:p>
        </w:tc>
      </w:tr>
      <w:tr w:rsidR="009241A9" w:rsidRPr="00C5256A" w:rsidTr="00F87A75">
        <w:trPr>
          <w:trHeight w:val="60"/>
        </w:trPr>
        <w:tc>
          <w:tcPr>
            <w:tcW w:w="795" w:type="dxa"/>
            <w:vMerge/>
          </w:tcPr>
          <w:p w:rsidR="009241A9" w:rsidRPr="00C5256A" w:rsidRDefault="009241A9" w:rsidP="00F87A75">
            <w:pPr>
              <w:rPr>
                <w:rFonts w:eastAsia="Calibri"/>
                <w:lang w:eastAsia="en-US"/>
              </w:rPr>
            </w:pPr>
          </w:p>
        </w:tc>
        <w:tc>
          <w:tcPr>
            <w:tcW w:w="6860" w:type="dxa"/>
            <w:gridSpan w:val="2"/>
          </w:tcPr>
          <w:p w:rsidR="009241A9" w:rsidRPr="00C5256A" w:rsidRDefault="009241A9" w:rsidP="00F87A75">
            <w:pPr>
              <w:rPr>
                <w:rFonts w:eastAsia="Calibri"/>
                <w:lang w:eastAsia="en-US"/>
              </w:rPr>
            </w:pPr>
            <w:r w:rsidRPr="00C5256A">
              <w:rPr>
                <w:rFonts w:eastAsia="Calibri"/>
                <w:lang w:eastAsia="en-US"/>
              </w:rPr>
              <w:t>• заочная</w:t>
            </w:r>
          </w:p>
        </w:tc>
        <w:tc>
          <w:tcPr>
            <w:tcW w:w="1984" w:type="dxa"/>
            <w:vMerge/>
          </w:tcPr>
          <w:p w:rsidR="009241A9" w:rsidRPr="00C5256A" w:rsidRDefault="009241A9" w:rsidP="00F87A75">
            <w:pPr>
              <w:rPr>
                <w:rFonts w:eastAsia="Calibri"/>
                <w:lang w:eastAsia="en-US"/>
              </w:rPr>
            </w:pPr>
          </w:p>
        </w:tc>
      </w:tr>
      <w:tr w:rsidR="009241A9" w:rsidRPr="00C5256A" w:rsidTr="00F87A75">
        <w:trPr>
          <w:trHeight w:val="60"/>
        </w:trPr>
        <w:tc>
          <w:tcPr>
            <w:tcW w:w="795" w:type="dxa"/>
            <w:vMerge w:val="restart"/>
          </w:tcPr>
          <w:p w:rsidR="009241A9" w:rsidRPr="00C5256A" w:rsidRDefault="009241A9" w:rsidP="00F87A75">
            <w:pPr>
              <w:rPr>
                <w:rFonts w:eastAsia="Calibri"/>
                <w:lang w:eastAsia="en-US"/>
              </w:rPr>
            </w:pPr>
            <w:r w:rsidRPr="00C5256A">
              <w:rPr>
                <w:rFonts w:eastAsia="Calibri"/>
                <w:lang w:eastAsia="en-US"/>
              </w:rPr>
              <w:t>1.4</w:t>
            </w:r>
          </w:p>
        </w:tc>
        <w:tc>
          <w:tcPr>
            <w:tcW w:w="8844" w:type="dxa"/>
            <w:gridSpan w:val="3"/>
          </w:tcPr>
          <w:p w:rsidR="009241A9" w:rsidRPr="00C5256A" w:rsidRDefault="009241A9" w:rsidP="00F87A75">
            <w:pPr>
              <w:rPr>
                <w:rFonts w:eastAsia="Calibri"/>
                <w:lang w:eastAsia="en-US"/>
              </w:rPr>
            </w:pPr>
            <w:r w:rsidRPr="00C5256A">
              <w:rPr>
                <w:rFonts w:eastAsia="Calibri"/>
                <w:lang w:eastAsia="en-US"/>
              </w:rPr>
              <w:t>Реализация ООП по уровням общего образования:</w:t>
            </w:r>
          </w:p>
        </w:tc>
      </w:tr>
      <w:tr w:rsidR="009241A9" w:rsidRPr="00C5256A" w:rsidTr="00F87A75">
        <w:trPr>
          <w:trHeight w:val="60"/>
        </w:trPr>
        <w:tc>
          <w:tcPr>
            <w:tcW w:w="795" w:type="dxa"/>
            <w:vMerge/>
          </w:tcPr>
          <w:p w:rsidR="009241A9" w:rsidRPr="00C5256A" w:rsidRDefault="009241A9" w:rsidP="00F87A75">
            <w:pPr>
              <w:rPr>
                <w:rFonts w:eastAsia="Calibri"/>
                <w:lang w:eastAsia="en-US"/>
              </w:rPr>
            </w:pPr>
          </w:p>
        </w:tc>
        <w:tc>
          <w:tcPr>
            <w:tcW w:w="6860" w:type="dxa"/>
            <w:gridSpan w:val="2"/>
          </w:tcPr>
          <w:p w:rsidR="009241A9" w:rsidRPr="00C5256A" w:rsidRDefault="009241A9" w:rsidP="00F87A75">
            <w:pPr>
              <w:rPr>
                <w:rFonts w:eastAsia="Calibri"/>
                <w:lang w:eastAsia="en-US"/>
              </w:rPr>
            </w:pPr>
            <w:r w:rsidRPr="00C5256A">
              <w:rPr>
                <w:rFonts w:eastAsia="Calibri"/>
                <w:lang w:eastAsia="en-US"/>
              </w:rPr>
              <w:t>• сетевая форма</w:t>
            </w:r>
          </w:p>
        </w:tc>
        <w:tc>
          <w:tcPr>
            <w:tcW w:w="1984" w:type="dxa"/>
            <w:vMerge w:val="restart"/>
          </w:tcPr>
          <w:p w:rsidR="009241A9" w:rsidRPr="00C5256A" w:rsidRDefault="009241A9" w:rsidP="00F87A75">
            <w:pPr>
              <w:rPr>
                <w:rFonts w:eastAsia="Calibri"/>
                <w:lang w:eastAsia="en-US"/>
              </w:rPr>
            </w:pPr>
            <w:r w:rsidRPr="00C5256A">
              <w:rPr>
                <w:rFonts w:eastAsia="Calibri"/>
                <w:lang w:eastAsia="en-US"/>
              </w:rPr>
              <w:t>Имеется / не имеется.</w:t>
            </w:r>
          </w:p>
          <w:p w:rsidR="009241A9" w:rsidRPr="00C5256A" w:rsidRDefault="009241A9" w:rsidP="00F87A75">
            <w:pPr>
              <w:rPr>
                <w:rFonts w:eastAsia="Calibri"/>
                <w:lang w:eastAsia="en-US"/>
              </w:rPr>
            </w:pPr>
            <w:r w:rsidRPr="00C5256A">
              <w:rPr>
                <w:rFonts w:eastAsia="Calibri"/>
                <w:lang w:eastAsia="en-US"/>
              </w:rPr>
              <w:t>Количество человек</w:t>
            </w:r>
          </w:p>
        </w:tc>
      </w:tr>
      <w:tr w:rsidR="009241A9" w:rsidRPr="00C5256A" w:rsidTr="00F87A75">
        <w:trPr>
          <w:trHeight w:val="60"/>
        </w:trPr>
        <w:tc>
          <w:tcPr>
            <w:tcW w:w="795" w:type="dxa"/>
            <w:vMerge/>
          </w:tcPr>
          <w:p w:rsidR="009241A9" w:rsidRPr="00C5256A" w:rsidRDefault="009241A9" w:rsidP="00F87A75">
            <w:pPr>
              <w:rPr>
                <w:rFonts w:eastAsia="Calibri"/>
                <w:lang w:eastAsia="en-US"/>
              </w:rPr>
            </w:pPr>
          </w:p>
        </w:tc>
        <w:tc>
          <w:tcPr>
            <w:tcW w:w="6860" w:type="dxa"/>
            <w:gridSpan w:val="2"/>
          </w:tcPr>
          <w:p w:rsidR="009241A9" w:rsidRPr="00C5256A" w:rsidRDefault="009241A9" w:rsidP="00F87A75">
            <w:pPr>
              <w:rPr>
                <w:rFonts w:eastAsia="Calibri"/>
                <w:lang w:eastAsia="en-US"/>
              </w:rPr>
            </w:pPr>
            <w:r w:rsidRPr="00C5256A">
              <w:rPr>
                <w:rFonts w:eastAsia="Calibri"/>
                <w:lang w:eastAsia="en-US"/>
              </w:rPr>
              <w:t>• с применением дистанционных образовательных технологий</w:t>
            </w:r>
          </w:p>
        </w:tc>
        <w:tc>
          <w:tcPr>
            <w:tcW w:w="1984" w:type="dxa"/>
            <w:vMerge/>
          </w:tcPr>
          <w:p w:rsidR="009241A9" w:rsidRPr="00C5256A" w:rsidRDefault="009241A9" w:rsidP="00F87A75">
            <w:pPr>
              <w:rPr>
                <w:rFonts w:eastAsia="Calibri"/>
                <w:lang w:eastAsia="en-US"/>
              </w:rPr>
            </w:pPr>
          </w:p>
        </w:tc>
      </w:tr>
      <w:tr w:rsidR="009241A9" w:rsidRPr="00C5256A" w:rsidTr="00F87A75">
        <w:trPr>
          <w:trHeight w:val="60"/>
        </w:trPr>
        <w:tc>
          <w:tcPr>
            <w:tcW w:w="795" w:type="dxa"/>
            <w:vMerge/>
          </w:tcPr>
          <w:p w:rsidR="009241A9" w:rsidRPr="00C5256A" w:rsidRDefault="009241A9" w:rsidP="00F87A75">
            <w:pPr>
              <w:rPr>
                <w:rFonts w:eastAsia="Calibri"/>
                <w:lang w:eastAsia="en-US"/>
              </w:rPr>
            </w:pPr>
          </w:p>
        </w:tc>
        <w:tc>
          <w:tcPr>
            <w:tcW w:w="6860" w:type="dxa"/>
            <w:gridSpan w:val="2"/>
          </w:tcPr>
          <w:p w:rsidR="009241A9" w:rsidRPr="00C5256A" w:rsidRDefault="009241A9" w:rsidP="00F87A75">
            <w:pPr>
              <w:rPr>
                <w:rFonts w:eastAsia="Calibri"/>
                <w:lang w:eastAsia="en-US"/>
              </w:rPr>
            </w:pPr>
            <w:r w:rsidRPr="00C5256A">
              <w:rPr>
                <w:rFonts w:eastAsia="Calibri"/>
                <w:lang w:eastAsia="en-US"/>
              </w:rPr>
              <w:t>• с применением электронного обучения</w:t>
            </w:r>
          </w:p>
        </w:tc>
        <w:tc>
          <w:tcPr>
            <w:tcW w:w="1984" w:type="dxa"/>
            <w:vMerge/>
          </w:tcPr>
          <w:p w:rsidR="009241A9" w:rsidRPr="00C5256A" w:rsidRDefault="009241A9" w:rsidP="00F87A75">
            <w:pPr>
              <w:rPr>
                <w:rFonts w:eastAsia="Calibri"/>
                <w:lang w:eastAsia="en-US"/>
              </w:rPr>
            </w:pPr>
          </w:p>
        </w:tc>
      </w:tr>
      <w:tr w:rsidR="009241A9" w:rsidRPr="00C5256A" w:rsidTr="00F87A75">
        <w:trPr>
          <w:trHeight w:val="291"/>
        </w:trPr>
        <w:tc>
          <w:tcPr>
            <w:tcW w:w="9639" w:type="dxa"/>
            <w:gridSpan w:val="4"/>
          </w:tcPr>
          <w:p w:rsidR="009241A9" w:rsidRPr="00C5256A" w:rsidRDefault="009241A9" w:rsidP="00F87A75">
            <w:pPr>
              <w:rPr>
                <w:rFonts w:eastAsia="Calibri"/>
                <w:b/>
                <w:lang w:eastAsia="en-US"/>
              </w:rPr>
            </w:pPr>
            <w:r w:rsidRPr="00C5256A">
              <w:rPr>
                <w:rFonts w:eastAsia="Calibri"/>
                <w:b/>
                <w:lang w:eastAsia="en-US"/>
              </w:rPr>
              <w:t>2. Соответствие образовательной программы требованиям ФГОС</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2.1</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Соответствие структуры ООП требованиям ФГОС ОО</w:t>
            </w:r>
          </w:p>
        </w:tc>
        <w:tc>
          <w:tcPr>
            <w:tcW w:w="1984" w:type="dxa"/>
          </w:tcPr>
          <w:p w:rsidR="009241A9" w:rsidRPr="00C5256A" w:rsidRDefault="009241A9" w:rsidP="00F87A75">
            <w:pPr>
              <w:rPr>
                <w:rFonts w:eastAsia="Calibri"/>
                <w:lang w:eastAsia="en-US"/>
              </w:rPr>
            </w:pPr>
            <w:r w:rsidRPr="00C5256A">
              <w:rPr>
                <w:rFonts w:eastAsia="Calibri"/>
                <w:lang w:eastAsia="en-US"/>
              </w:rPr>
              <w:t>Соответствует / не соответствует</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2.2</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Наличие материалов, подтверждающих реализацию в ООП части, формируемой участниками образовательных отношений</w:t>
            </w:r>
          </w:p>
        </w:tc>
        <w:tc>
          <w:tcPr>
            <w:tcW w:w="1984" w:type="dxa"/>
          </w:tcPr>
          <w:p w:rsidR="009241A9" w:rsidRPr="00C5256A" w:rsidRDefault="009241A9" w:rsidP="00F87A75">
            <w:pPr>
              <w:rPr>
                <w:rFonts w:eastAsia="Calibri"/>
                <w:lang w:eastAsia="en-US"/>
              </w:rPr>
            </w:pPr>
            <w:r w:rsidRPr="00C5256A">
              <w:rPr>
                <w:rFonts w:eastAsia="Calibri"/>
                <w:lang w:eastAsia="en-US"/>
              </w:rPr>
              <w:t>Имеется / не имеется</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2.3</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Соответствие объема части ООП, формируемой участниками образовательных отношений, требованиям ФГОС ОО</w:t>
            </w:r>
          </w:p>
        </w:tc>
        <w:tc>
          <w:tcPr>
            <w:tcW w:w="1984" w:type="dxa"/>
          </w:tcPr>
          <w:p w:rsidR="009241A9" w:rsidRPr="00C5256A" w:rsidRDefault="009241A9" w:rsidP="00F87A75">
            <w:pPr>
              <w:rPr>
                <w:rFonts w:eastAsia="Calibri"/>
                <w:lang w:eastAsia="en-US"/>
              </w:rPr>
            </w:pPr>
            <w:r w:rsidRPr="00C5256A">
              <w:rPr>
                <w:rFonts w:eastAsia="Calibri"/>
                <w:lang w:eastAsia="en-US"/>
              </w:rPr>
              <w:t>Соответствует / не соответствует</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2.4</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1984" w:type="dxa"/>
          </w:tcPr>
          <w:p w:rsidR="009241A9" w:rsidRPr="00C5256A" w:rsidRDefault="009241A9" w:rsidP="00F87A75">
            <w:pPr>
              <w:rPr>
                <w:rFonts w:eastAsia="Calibri"/>
                <w:lang w:eastAsia="en-US"/>
              </w:rPr>
            </w:pPr>
            <w:r w:rsidRPr="00C5256A">
              <w:rPr>
                <w:rFonts w:eastAsia="Calibri"/>
                <w:lang w:eastAsia="en-US"/>
              </w:rPr>
              <w:t>Имеется / не имеется</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2.5</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Соответствие учебного плана ООП требованиям ФГОС ОО по составу предметных областей и наименованиям учебных предметов</w:t>
            </w:r>
          </w:p>
        </w:tc>
        <w:tc>
          <w:tcPr>
            <w:tcW w:w="1984" w:type="dxa"/>
          </w:tcPr>
          <w:p w:rsidR="009241A9" w:rsidRPr="00C5256A" w:rsidRDefault="009241A9" w:rsidP="00F87A75">
            <w:pPr>
              <w:rPr>
                <w:rFonts w:eastAsia="Calibri"/>
                <w:lang w:eastAsia="en-US"/>
              </w:rPr>
            </w:pPr>
            <w:r w:rsidRPr="00C5256A">
              <w:rPr>
                <w:rFonts w:eastAsia="Calibri"/>
                <w:lang w:eastAsia="en-US"/>
              </w:rPr>
              <w:t>Соответствует / не соответствует</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2.6</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Соответствие учебного плана ООП требованиям ФГОС ОО по объему часов</w:t>
            </w:r>
          </w:p>
        </w:tc>
        <w:tc>
          <w:tcPr>
            <w:tcW w:w="1984" w:type="dxa"/>
          </w:tcPr>
          <w:p w:rsidR="009241A9" w:rsidRPr="00C5256A" w:rsidRDefault="009241A9" w:rsidP="00F87A75">
            <w:pPr>
              <w:rPr>
                <w:rFonts w:eastAsia="Calibri"/>
                <w:lang w:eastAsia="en-US"/>
              </w:rPr>
            </w:pPr>
            <w:r w:rsidRPr="00C5256A">
              <w:rPr>
                <w:rFonts w:eastAsia="Calibri"/>
                <w:lang w:eastAsia="en-US"/>
              </w:rPr>
              <w:t>Соответствует / не соответствует</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2.7</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Соответствие учебного плана ООП требованиям СанПиН</w:t>
            </w:r>
          </w:p>
        </w:tc>
        <w:tc>
          <w:tcPr>
            <w:tcW w:w="1984" w:type="dxa"/>
          </w:tcPr>
          <w:p w:rsidR="009241A9" w:rsidRPr="00C5256A" w:rsidRDefault="009241A9" w:rsidP="00F87A75">
            <w:pPr>
              <w:rPr>
                <w:rFonts w:eastAsia="Calibri"/>
                <w:lang w:eastAsia="en-US"/>
              </w:rPr>
            </w:pPr>
            <w:r w:rsidRPr="00C5256A">
              <w:rPr>
                <w:rFonts w:eastAsia="Calibri"/>
                <w:lang w:eastAsia="en-US"/>
              </w:rPr>
              <w:t>Соответствует / не соответствует</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2.8</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Наличие рабочих программ учебных предметов, курсов, дисциплин (модулей) по всем предметам учебного плана, их соответствие требованиям ФГОС ОО</w:t>
            </w:r>
          </w:p>
        </w:tc>
        <w:tc>
          <w:tcPr>
            <w:tcW w:w="1984" w:type="dxa"/>
          </w:tcPr>
          <w:p w:rsidR="009241A9" w:rsidRPr="00C5256A" w:rsidRDefault="009241A9" w:rsidP="00F87A75">
            <w:pPr>
              <w:rPr>
                <w:rFonts w:eastAsia="Calibri"/>
                <w:lang w:eastAsia="en-US"/>
              </w:rPr>
            </w:pPr>
            <w:r w:rsidRPr="00C5256A">
              <w:rPr>
                <w:rFonts w:eastAsia="Calibri"/>
                <w:lang w:eastAsia="en-US"/>
              </w:rPr>
              <w:t>Имеется / не имеется</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2.9</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Наличие рабочих программ курсов части учебного плана, формируемой участниками образовательных отношений</w:t>
            </w:r>
          </w:p>
        </w:tc>
        <w:tc>
          <w:tcPr>
            <w:tcW w:w="1984" w:type="dxa"/>
          </w:tcPr>
          <w:p w:rsidR="009241A9" w:rsidRPr="00C5256A" w:rsidRDefault="009241A9" w:rsidP="00F87A75">
            <w:pPr>
              <w:rPr>
                <w:rFonts w:eastAsia="Calibri"/>
                <w:lang w:eastAsia="en-US"/>
              </w:rPr>
            </w:pPr>
            <w:r w:rsidRPr="00C5256A">
              <w:rPr>
                <w:rFonts w:eastAsia="Calibri"/>
                <w:lang w:eastAsia="en-US"/>
              </w:rPr>
              <w:t>Имеется / не имеется</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2.10</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1984" w:type="dxa"/>
          </w:tcPr>
          <w:p w:rsidR="009241A9" w:rsidRPr="00C5256A" w:rsidRDefault="009241A9" w:rsidP="00F87A75">
            <w:pPr>
              <w:rPr>
                <w:rFonts w:eastAsia="Calibri"/>
                <w:lang w:eastAsia="en-US"/>
              </w:rPr>
            </w:pPr>
            <w:r w:rsidRPr="00C5256A">
              <w:rPr>
                <w:rFonts w:eastAsia="Calibri"/>
                <w:lang w:eastAsia="en-US"/>
              </w:rPr>
              <w:t>Количество ед. на одного обучающегося</w:t>
            </w:r>
          </w:p>
        </w:tc>
      </w:tr>
      <w:tr w:rsidR="009241A9" w:rsidRPr="00C5256A" w:rsidTr="00F87A75">
        <w:trPr>
          <w:trHeight w:val="60"/>
        </w:trPr>
        <w:tc>
          <w:tcPr>
            <w:tcW w:w="795" w:type="dxa"/>
            <w:vMerge w:val="restart"/>
          </w:tcPr>
          <w:p w:rsidR="009241A9" w:rsidRPr="00C5256A" w:rsidRDefault="009241A9" w:rsidP="00F87A75">
            <w:pPr>
              <w:rPr>
                <w:rFonts w:eastAsia="Calibri"/>
                <w:lang w:eastAsia="en-US"/>
              </w:rPr>
            </w:pPr>
            <w:r w:rsidRPr="00C5256A">
              <w:rPr>
                <w:rFonts w:eastAsia="Calibri"/>
                <w:lang w:eastAsia="en-US"/>
              </w:rPr>
              <w:t>2.11</w:t>
            </w:r>
          </w:p>
        </w:tc>
        <w:tc>
          <w:tcPr>
            <w:tcW w:w="8844" w:type="dxa"/>
            <w:gridSpan w:val="3"/>
          </w:tcPr>
          <w:p w:rsidR="009241A9" w:rsidRPr="00C5256A" w:rsidRDefault="009241A9" w:rsidP="00F87A75">
            <w:pPr>
              <w:rPr>
                <w:rFonts w:eastAsia="Calibri"/>
                <w:lang w:eastAsia="en-US"/>
              </w:rPr>
            </w:pPr>
            <w:r w:rsidRPr="00C5256A">
              <w:rPr>
                <w:rFonts w:eastAsia="Calibri"/>
                <w:lang w:eastAsia="en-US"/>
              </w:rPr>
              <w:t>Наличие и количество индивидуальных учебных планов для обучающихся:</w:t>
            </w:r>
          </w:p>
        </w:tc>
      </w:tr>
      <w:tr w:rsidR="009241A9" w:rsidRPr="00C5256A" w:rsidTr="00F87A75">
        <w:trPr>
          <w:trHeight w:val="60"/>
        </w:trPr>
        <w:tc>
          <w:tcPr>
            <w:tcW w:w="795" w:type="dxa"/>
            <w:vMerge/>
          </w:tcPr>
          <w:p w:rsidR="009241A9" w:rsidRPr="00C5256A" w:rsidRDefault="009241A9" w:rsidP="00F87A75">
            <w:pPr>
              <w:rPr>
                <w:rFonts w:eastAsia="Calibri"/>
                <w:lang w:eastAsia="en-US"/>
              </w:rPr>
            </w:pPr>
          </w:p>
        </w:tc>
        <w:tc>
          <w:tcPr>
            <w:tcW w:w="6860" w:type="dxa"/>
            <w:gridSpan w:val="2"/>
          </w:tcPr>
          <w:p w:rsidR="009241A9" w:rsidRPr="00C5256A" w:rsidRDefault="009241A9" w:rsidP="00F87A75">
            <w:pPr>
              <w:rPr>
                <w:rFonts w:eastAsia="Calibri"/>
                <w:lang w:eastAsia="en-US"/>
              </w:rPr>
            </w:pPr>
            <w:r w:rsidRPr="00C5256A">
              <w:rPr>
                <w:rFonts w:eastAsia="Calibri"/>
                <w:lang w:eastAsia="en-US"/>
              </w:rPr>
              <w:t>• по очно-заочной, заочной форме</w:t>
            </w:r>
          </w:p>
        </w:tc>
        <w:tc>
          <w:tcPr>
            <w:tcW w:w="1984" w:type="dxa"/>
            <w:vMerge w:val="restart"/>
          </w:tcPr>
          <w:p w:rsidR="009241A9" w:rsidRPr="00C5256A" w:rsidRDefault="009241A9" w:rsidP="00F87A75">
            <w:pPr>
              <w:rPr>
                <w:rFonts w:eastAsia="Calibri"/>
                <w:lang w:eastAsia="en-US"/>
              </w:rPr>
            </w:pPr>
            <w:r w:rsidRPr="00C5256A">
              <w:rPr>
                <w:rFonts w:eastAsia="Calibri"/>
                <w:lang w:eastAsia="en-US"/>
              </w:rPr>
              <w:t>Количество единиц / не имеется</w:t>
            </w:r>
          </w:p>
        </w:tc>
      </w:tr>
      <w:tr w:rsidR="009241A9" w:rsidRPr="00C5256A" w:rsidTr="00F87A75">
        <w:trPr>
          <w:trHeight w:val="60"/>
        </w:trPr>
        <w:tc>
          <w:tcPr>
            <w:tcW w:w="795" w:type="dxa"/>
            <w:vMerge/>
          </w:tcPr>
          <w:p w:rsidR="009241A9" w:rsidRPr="00C5256A" w:rsidRDefault="009241A9" w:rsidP="00F87A75">
            <w:pPr>
              <w:rPr>
                <w:rFonts w:eastAsia="Calibri"/>
                <w:lang w:eastAsia="en-US"/>
              </w:rPr>
            </w:pPr>
          </w:p>
        </w:tc>
        <w:tc>
          <w:tcPr>
            <w:tcW w:w="6860" w:type="dxa"/>
            <w:gridSpan w:val="2"/>
          </w:tcPr>
          <w:p w:rsidR="009241A9" w:rsidRPr="00C5256A" w:rsidRDefault="009241A9" w:rsidP="00F87A75">
            <w:pPr>
              <w:rPr>
                <w:rFonts w:eastAsia="Calibri"/>
                <w:lang w:eastAsia="en-US"/>
              </w:rPr>
            </w:pPr>
            <w:r w:rsidRPr="00C5256A">
              <w:rPr>
                <w:rFonts w:eastAsia="Calibri"/>
                <w:lang w:eastAsia="en-US"/>
              </w:rPr>
              <w:t>• с ОВЗ на основании инклюзии в классах с нормативно развивающимися сверстниками</w:t>
            </w:r>
          </w:p>
        </w:tc>
        <w:tc>
          <w:tcPr>
            <w:tcW w:w="1984" w:type="dxa"/>
            <w:vMerge/>
          </w:tcPr>
          <w:p w:rsidR="009241A9" w:rsidRPr="00C5256A" w:rsidRDefault="009241A9" w:rsidP="00F87A75">
            <w:pPr>
              <w:rPr>
                <w:rFonts w:eastAsia="Calibri"/>
                <w:lang w:eastAsia="en-US"/>
              </w:rPr>
            </w:pPr>
          </w:p>
        </w:tc>
      </w:tr>
      <w:tr w:rsidR="009241A9" w:rsidRPr="00C5256A" w:rsidTr="00F87A75">
        <w:trPr>
          <w:trHeight w:val="60"/>
        </w:trPr>
        <w:tc>
          <w:tcPr>
            <w:tcW w:w="795" w:type="dxa"/>
            <w:vMerge/>
          </w:tcPr>
          <w:p w:rsidR="009241A9" w:rsidRPr="00C5256A" w:rsidRDefault="009241A9" w:rsidP="00F87A75">
            <w:pPr>
              <w:rPr>
                <w:rFonts w:eastAsia="Calibri"/>
                <w:lang w:eastAsia="en-US"/>
              </w:rPr>
            </w:pPr>
          </w:p>
        </w:tc>
        <w:tc>
          <w:tcPr>
            <w:tcW w:w="6860" w:type="dxa"/>
            <w:gridSpan w:val="2"/>
          </w:tcPr>
          <w:p w:rsidR="009241A9" w:rsidRPr="00C5256A" w:rsidRDefault="009241A9" w:rsidP="00F87A75">
            <w:pPr>
              <w:rPr>
                <w:rFonts w:eastAsia="Calibri"/>
                <w:lang w:eastAsia="en-US"/>
              </w:rPr>
            </w:pPr>
            <w:r w:rsidRPr="00C5256A">
              <w:rPr>
                <w:rFonts w:eastAsia="Calibri"/>
                <w:lang w:eastAsia="en-US"/>
              </w:rPr>
              <w:t>• 8–9-х классов, реализующих индивидуальные проекты в рамках профориентации</w:t>
            </w:r>
          </w:p>
        </w:tc>
        <w:tc>
          <w:tcPr>
            <w:tcW w:w="1984" w:type="dxa"/>
            <w:vMerge/>
          </w:tcPr>
          <w:p w:rsidR="009241A9" w:rsidRPr="00C5256A" w:rsidRDefault="009241A9" w:rsidP="00F87A75">
            <w:pPr>
              <w:rPr>
                <w:rFonts w:eastAsia="Calibri"/>
                <w:lang w:eastAsia="en-US"/>
              </w:rPr>
            </w:pPr>
          </w:p>
        </w:tc>
      </w:tr>
      <w:tr w:rsidR="009241A9" w:rsidRPr="00C5256A" w:rsidTr="00F87A75">
        <w:trPr>
          <w:trHeight w:val="60"/>
        </w:trPr>
        <w:tc>
          <w:tcPr>
            <w:tcW w:w="795" w:type="dxa"/>
            <w:vMerge/>
          </w:tcPr>
          <w:p w:rsidR="009241A9" w:rsidRPr="00C5256A" w:rsidRDefault="009241A9" w:rsidP="00F87A75">
            <w:pPr>
              <w:rPr>
                <w:rFonts w:eastAsia="Calibri"/>
                <w:lang w:eastAsia="en-US"/>
              </w:rPr>
            </w:pPr>
          </w:p>
        </w:tc>
        <w:tc>
          <w:tcPr>
            <w:tcW w:w="6860" w:type="dxa"/>
            <w:gridSpan w:val="2"/>
          </w:tcPr>
          <w:p w:rsidR="009241A9" w:rsidRPr="00C5256A" w:rsidRDefault="009241A9" w:rsidP="00F87A75">
            <w:pPr>
              <w:rPr>
                <w:rFonts w:eastAsia="Calibri"/>
                <w:lang w:eastAsia="en-US"/>
              </w:rPr>
            </w:pPr>
            <w:r w:rsidRPr="00C5256A">
              <w:rPr>
                <w:rFonts w:eastAsia="Calibri"/>
                <w:lang w:eastAsia="en-US"/>
              </w:rPr>
              <w:t>• профильных классов на уровне среднего общего образования</w:t>
            </w:r>
          </w:p>
        </w:tc>
        <w:tc>
          <w:tcPr>
            <w:tcW w:w="1984" w:type="dxa"/>
            <w:vMerge/>
          </w:tcPr>
          <w:p w:rsidR="009241A9" w:rsidRPr="00C5256A" w:rsidRDefault="009241A9" w:rsidP="00F87A75">
            <w:pPr>
              <w:rPr>
                <w:rFonts w:eastAsia="Calibri"/>
                <w:lang w:eastAsia="en-US"/>
              </w:rPr>
            </w:pP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2.12</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Наличие плана внеурочной деятельности</w:t>
            </w:r>
          </w:p>
        </w:tc>
        <w:tc>
          <w:tcPr>
            <w:tcW w:w="1984" w:type="dxa"/>
          </w:tcPr>
          <w:p w:rsidR="009241A9" w:rsidRPr="00C5256A" w:rsidRDefault="009241A9" w:rsidP="00F87A75">
            <w:pPr>
              <w:rPr>
                <w:rFonts w:eastAsia="Calibri"/>
                <w:lang w:eastAsia="en-US"/>
              </w:rPr>
            </w:pPr>
            <w:r w:rsidRPr="00C5256A">
              <w:rPr>
                <w:rFonts w:eastAsia="Calibri"/>
                <w:lang w:eastAsia="en-US"/>
              </w:rPr>
              <w:t>Имеется / не имеется</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2.13</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Соответствие плана внеурочной деятельности требованиям ФГОС ОО по составу и наименованию направлений внеурочной деятельности</w:t>
            </w:r>
          </w:p>
        </w:tc>
        <w:tc>
          <w:tcPr>
            <w:tcW w:w="1984" w:type="dxa"/>
          </w:tcPr>
          <w:p w:rsidR="009241A9" w:rsidRPr="00C5256A" w:rsidRDefault="009241A9" w:rsidP="00F87A75">
            <w:pPr>
              <w:rPr>
                <w:rFonts w:eastAsia="Calibri"/>
                <w:lang w:eastAsia="en-US"/>
              </w:rPr>
            </w:pPr>
            <w:r w:rsidRPr="00C5256A">
              <w:rPr>
                <w:rFonts w:eastAsia="Calibri"/>
                <w:lang w:eastAsia="en-US"/>
              </w:rPr>
              <w:t>Соответствует / не соответствует</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2.14</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Соответствие плана внеурочной деятельности требованиям ФГОС ОО по объему часов</w:t>
            </w:r>
          </w:p>
        </w:tc>
        <w:tc>
          <w:tcPr>
            <w:tcW w:w="1984" w:type="dxa"/>
          </w:tcPr>
          <w:p w:rsidR="009241A9" w:rsidRPr="00C5256A" w:rsidRDefault="009241A9" w:rsidP="00F87A75">
            <w:pPr>
              <w:rPr>
                <w:rFonts w:eastAsia="Calibri"/>
                <w:lang w:eastAsia="en-US"/>
              </w:rPr>
            </w:pPr>
            <w:r w:rsidRPr="00C5256A">
              <w:rPr>
                <w:rFonts w:eastAsia="Calibri"/>
                <w:lang w:eastAsia="en-US"/>
              </w:rPr>
              <w:t>Соответствует / не соответствует</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2.15</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Соответствие мероприятий плана внеурочной деятельности планируемым результатам ООП, в том числе программе формирования и развития УУД и программе воспитания</w:t>
            </w:r>
          </w:p>
        </w:tc>
        <w:tc>
          <w:tcPr>
            <w:tcW w:w="1984" w:type="dxa"/>
          </w:tcPr>
          <w:p w:rsidR="009241A9" w:rsidRPr="00C5256A" w:rsidRDefault="009241A9" w:rsidP="00F87A75">
            <w:pPr>
              <w:rPr>
                <w:rFonts w:eastAsia="Calibri"/>
                <w:lang w:eastAsia="en-US"/>
              </w:rPr>
            </w:pPr>
            <w:r w:rsidRPr="00C5256A">
              <w:rPr>
                <w:rFonts w:eastAsia="Calibri"/>
                <w:lang w:eastAsia="en-US"/>
              </w:rPr>
              <w:t>Соответствует / не соответствует</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2.16</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Наличие рабочих программ курсов внеурочной деятельности для курсов внеурочной деятельности, внесенных в план внеурочной деятельности</w:t>
            </w:r>
          </w:p>
        </w:tc>
        <w:tc>
          <w:tcPr>
            <w:tcW w:w="1984" w:type="dxa"/>
          </w:tcPr>
          <w:p w:rsidR="009241A9" w:rsidRPr="00C5256A" w:rsidRDefault="009241A9" w:rsidP="00F87A75">
            <w:pPr>
              <w:rPr>
                <w:rFonts w:eastAsia="Calibri"/>
                <w:lang w:eastAsia="en-US"/>
              </w:rPr>
            </w:pPr>
            <w:r w:rsidRPr="00C5256A">
              <w:rPr>
                <w:rFonts w:eastAsia="Calibri"/>
                <w:lang w:eastAsia="en-US"/>
              </w:rPr>
              <w:t>Имеется / не имеется</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2.17</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Соответствие рабочих программ курсов внеурочной деятельности требованиям ФГОС ОО</w:t>
            </w:r>
          </w:p>
        </w:tc>
        <w:tc>
          <w:tcPr>
            <w:tcW w:w="1984" w:type="dxa"/>
          </w:tcPr>
          <w:p w:rsidR="009241A9" w:rsidRPr="00C5256A" w:rsidRDefault="009241A9" w:rsidP="00F87A75">
            <w:pPr>
              <w:rPr>
                <w:rFonts w:eastAsia="Calibri"/>
                <w:lang w:eastAsia="en-US"/>
              </w:rPr>
            </w:pPr>
            <w:r w:rsidRPr="00C5256A">
              <w:rPr>
                <w:rFonts w:eastAsia="Calibri"/>
                <w:lang w:eastAsia="en-US"/>
              </w:rPr>
              <w:t>Соответствует / не соответствует</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2.18</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Отношение количества рабочих программ курсов внеурочной деятельности к требованиям ФГОС ОО к количеству обучающихся, осваивающих ООП</w:t>
            </w:r>
          </w:p>
        </w:tc>
        <w:tc>
          <w:tcPr>
            <w:tcW w:w="1984" w:type="dxa"/>
          </w:tcPr>
          <w:p w:rsidR="009241A9" w:rsidRPr="00C5256A" w:rsidRDefault="009241A9" w:rsidP="00F87A75">
            <w:pPr>
              <w:rPr>
                <w:rFonts w:eastAsia="Calibri"/>
                <w:lang w:eastAsia="en-US"/>
              </w:rPr>
            </w:pPr>
            <w:r w:rsidRPr="00C5256A">
              <w:rPr>
                <w:rFonts w:eastAsia="Calibri"/>
                <w:lang w:eastAsia="en-US"/>
              </w:rPr>
              <w:t>Количество ед. на одного обучающегося</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2.19</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Наличие программы формирования и развития УУД</w:t>
            </w:r>
          </w:p>
        </w:tc>
        <w:tc>
          <w:tcPr>
            <w:tcW w:w="1984" w:type="dxa"/>
          </w:tcPr>
          <w:p w:rsidR="009241A9" w:rsidRPr="00C5256A" w:rsidRDefault="009241A9" w:rsidP="00F87A75">
            <w:pPr>
              <w:rPr>
                <w:rFonts w:eastAsia="Calibri"/>
                <w:lang w:eastAsia="en-US"/>
              </w:rPr>
            </w:pPr>
            <w:r w:rsidRPr="00C5256A">
              <w:rPr>
                <w:rFonts w:eastAsia="Calibri"/>
                <w:lang w:eastAsia="en-US"/>
              </w:rPr>
              <w:t>Имеется / не имеется</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2.20</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Соответствие программы формирования и развития УУД требованиям ФГОС ОО</w:t>
            </w:r>
          </w:p>
        </w:tc>
        <w:tc>
          <w:tcPr>
            <w:tcW w:w="1984" w:type="dxa"/>
          </w:tcPr>
          <w:p w:rsidR="009241A9" w:rsidRPr="00C5256A" w:rsidRDefault="009241A9" w:rsidP="00F87A75">
            <w:pPr>
              <w:rPr>
                <w:rFonts w:eastAsia="Calibri"/>
                <w:lang w:eastAsia="en-US"/>
              </w:rPr>
            </w:pPr>
            <w:r w:rsidRPr="00C5256A">
              <w:rPr>
                <w:rFonts w:eastAsia="Calibri"/>
                <w:lang w:eastAsia="en-US"/>
              </w:rPr>
              <w:t>Соответствует / не соответствует</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2.21</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Доля внеурочных мероприятий программы формирования и развития УУД в общем объеме программы в часах</w:t>
            </w:r>
          </w:p>
        </w:tc>
        <w:tc>
          <w:tcPr>
            <w:tcW w:w="1984" w:type="dxa"/>
          </w:tcPr>
          <w:p w:rsidR="009241A9" w:rsidRPr="00C5256A" w:rsidRDefault="009241A9" w:rsidP="00F87A75">
            <w:pPr>
              <w:rPr>
                <w:rFonts w:eastAsia="Calibri"/>
                <w:lang w:eastAsia="en-US"/>
              </w:rPr>
            </w:pPr>
            <w:r w:rsidRPr="00C5256A">
              <w:rPr>
                <w:rFonts w:eastAsia="Calibri"/>
                <w:lang w:eastAsia="en-US"/>
              </w:rPr>
              <w:t>%</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2.22</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Наличие программы воспитания</w:t>
            </w:r>
          </w:p>
        </w:tc>
        <w:tc>
          <w:tcPr>
            <w:tcW w:w="1984" w:type="dxa"/>
          </w:tcPr>
          <w:p w:rsidR="009241A9" w:rsidRPr="00C5256A" w:rsidRDefault="009241A9" w:rsidP="00F87A75">
            <w:pPr>
              <w:rPr>
                <w:rFonts w:eastAsia="Calibri"/>
                <w:lang w:eastAsia="en-US"/>
              </w:rPr>
            </w:pPr>
            <w:r w:rsidRPr="00C5256A">
              <w:rPr>
                <w:rFonts w:eastAsia="Calibri"/>
                <w:lang w:eastAsia="en-US"/>
              </w:rPr>
              <w:t>Имеется / не имеется</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2.23</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Соответствие программы воспитания требованиям ФГОС ОО</w:t>
            </w:r>
          </w:p>
        </w:tc>
        <w:tc>
          <w:tcPr>
            <w:tcW w:w="1984" w:type="dxa"/>
          </w:tcPr>
          <w:p w:rsidR="009241A9" w:rsidRPr="00C5256A" w:rsidRDefault="009241A9" w:rsidP="00F87A75">
            <w:pPr>
              <w:rPr>
                <w:rFonts w:eastAsia="Calibri"/>
                <w:lang w:eastAsia="en-US"/>
              </w:rPr>
            </w:pPr>
            <w:r w:rsidRPr="00C5256A">
              <w:rPr>
                <w:rFonts w:eastAsia="Calibri"/>
                <w:lang w:eastAsia="en-US"/>
              </w:rPr>
              <w:t>Соответствует/ не соответствует</w:t>
            </w:r>
          </w:p>
        </w:tc>
      </w:tr>
      <w:tr w:rsidR="009241A9" w:rsidRPr="00C5256A" w:rsidTr="00F87A75">
        <w:trPr>
          <w:trHeight w:val="60"/>
        </w:trPr>
        <w:tc>
          <w:tcPr>
            <w:tcW w:w="795" w:type="dxa"/>
          </w:tcPr>
          <w:p w:rsidR="009241A9" w:rsidRPr="00C5256A" w:rsidRDefault="009241A9" w:rsidP="00F87A75">
            <w:pPr>
              <w:rPr>
                <w:rFonts w:eastAsia="Calibri"/>
                <w:lang w:eastAsia="en-US"/>
              </w:rPr>
            </w:pPr>
            <w:r w:rsidRPr="00C5256A">
              <w:rPr>
                <w:rFonts w:eastAsia="Calibri"/>
                <w:lang w:eastAsia="en-US"/>
              </w:rPr>
              <w:t>2.24</w:t>
            </w:r>
          </w:p>
        </w:tc>
        <w:tc>
          <w:tcPr>
            <w:tcW w:w="6860" w:type="dxa"/>
            <w:gridSpan w:val="2"/>
          </w:tcPr>
          <w:p w:rsidR="009241A9" w:rsidRPr="00C5256A" w:rsidRDefault="009241A9" w:rsidP="00F87A75">
            <w:pPr>
              <w:rPr>
                <w:rFonts w:eastAsia="Calibri"/>
                <w:lang w:eastAsia="en-US"/>
              </w:rPr>
            </w:pPr>
            <w:r w:rsidRPr="00C5256A">
              <w:rPr>
                <w:rFonts w:eastAsia="Calibri"/>
                <w:lang w:eastAsia="en-US"/>
              </w:rPr>
              <w:t>Доля внеурочных мероприятий программы воспитания в общем объеме программы в часах</w:t>
            </w:r>
          </w:p>
        </w:tc>
        <w:tc>
          <w:tcPr>
            <w:tcW w:w="1984" w:type="dxa"/>
          </w:tcPr>
          <w:p w:rsidR="009241A9" w:rsidRPr="00C5256A" w:rsidRDefault="009241A9" w:rsidP="00F87A75">
            <w:pPr>
              <w:rPr>
                <w:rFonts w:eastAsia="Calibri"/>
                <w:lang w:eastAsia="en-US"/>
              </w:rPr>
            </w:pPr>
            <w:r w:rsidRPr="00C5256A">
              <w:rPr>
                <w:rFonts w:eastAsia="Calibri"/>
                <w:lang w:eastAsia="en-US"/>
              </w:rPr>
              <w:t>%</w:t>
            </w:r>
          </w:p>
        </w:tc>
      </w:tr>
      <w:tr w:rsidR="009241A9" w:rsidRPr="00C5256A" w:rsidTr="00F87A75">
        <w:tblPrEx>
          <w:tblLook w:val="04A0" w:firstRow="1" w:lastRow="0" w:firstColumn="1" w:lastColumn="0" w:noHBand="0" w:noVBand="1"/>
        </w:tblPrEx>
        <w:tc>
          <w:tcPr>
            <w:tcW w:w="9639" w:type="dxa"/>
            <w:gridSpan w:val="4"/>
          </w:tcPr>
          <w:p w:rsidR="009241A9" w:rsidRPr="00C5256A" w:rsidRDefault="009241A9" w:rsidP="00C22847">
            <w:pPr>
              <w:numPr>
                <w:ilvl w:val="1"/>
                <w:numId w:val="8"/>
              </w:numPr>
              <w:contextualSpacing/>
              <w:jc w:val="center"/>
              <w:rPr>
                <w:rFonts w:eastAsia="Calibri"/>
                <w:b/>
                <w:sz w:val="22"/>
                <w:szCs w:val="22"/>
                <w:lang w:eastAsia="en-US"/>
              </w:rPr>
            </w:pPr>
            <w:r w:rsidRPr="00C5256A">
              <w:rPr>
                <w:rFonts w:eastAsia="Calibri"/>
                <w:b/>
                <w:sz w:val="22"/>
                <w:szCs w:val="22"/>
                <w:lang w:eastAsia="en-US"/>
              </w:rPr>
              <w:t>Кадровый потенциал</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3.1 </w:t>
            </w:r>
          </w:p>
          <w:p w:rsidR="009241A9" w:rsidRPr="00C5256A" w:rsidRDefault="009241A9" w:rsidP="00C22847">
            <w:pPr>
              <w:numPr>
                <w:ilvl w:val="2"/>
                <w:numId w:val="14"/>
              </w:numPr>
              <w:contextualSpacing/>
              <w:jc w:val="both"/>
              <w:rPr>
                <w:rFonts w:eastAsia="Calibri"/>
                <w:b/>
                <w:sz w:val="22"/>
                <w:szCs w:val="22"/>
                <w:lang w:eastAsia="en-US"/>
              </w:rPr>
            </w:pPr>
          </w:p>
        </w:tc>
        <w:tc>
          <w:tcPr>
            <w:tcW w:w="680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Общая численность педагогических работников, в том числе: </w:t>
            </w:r>
          </w:p>
          <w:p w:rsidR="009241A9" w:rsidRPr="00C5256A" w:rsidRDefault="009241A9" w:rsidP="00F87A75">
            <w:pPr>
              <w:jc w:val="center"/>
              <w:rPr>
                <w:rFonts w:eastAsia="Calibri"/>
                <w:b/>
                <w:sz w:val="22"/>
                <w:szCs w:val="22"/>
                <w:lang w:eastAsia="en-US"/>
              </w:rPr>
            </w:pP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p w:rsidR="009241A9" w:rsidRPr="00C5256A" w:rsidRDefault="009241A9" w:rsidP="00F87A75">
            <w:pPr>
              <w:jc w:val="center"/>
              <w:rPr>
                <w:rFonts w:eastAsia="Calibri"/>
                <w:b/>
                <w:sz w:val="22"/>
                <w:szCs w:val="22"/>
                <w:lang w:eastAsia="en-US"/>
              </w:rPr>
            </w:pP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3.2 </w:t>
            </w:r>
          </w:p>
        </w:tc>
        <w:tc>
          <w:tcPr>
            <w:tcW w:w="680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Численность/удельный вес численности педагогических работников, имеющих высшее образование </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3.3 </w:t>
            </w:r>
          </w:p>
        </w:tc>
        <w:tc>
          <w:tcPr>
            <w:tcW w:w="680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Численность/удельный вес численности педагогических работников, имеющих высшее образование педагогической направленности (профиля) </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3.4 </w:t>
            </w:r>
          </w:p>
        </w:tc>
        <w:tc>
          <w:tcPr>
            <w:tcW w:w="680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 – первая; </w:t>
            </w:r>
          </w:p>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 высшая </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3.5 </w:t>
            </w:r>
          </w:p>
        </w:tc>
        <w:tc>
          <w:tcPr>
            <w:tcW w:w="680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Численность/удельный вес численности педагогических работников в общей численности педагогических работников, </w:t>
            </w:r>
          </w:p>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педагогический стаж работы которых составляет: </w:t>
            </w:r>
          </w:p>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 до 5 лет; </w:t>
            </w:r>
          </w:p>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свыше 30 лет</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3.6 </w:t>
            </w:r>
          </w:p>
        </w:tc>
        <w:tc>
          <w:tcPr>
            <w:tcW w:w="680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Численность/удельный вес численности педагогических работников в общей численности педагогических работников в </w:t>
            </w:r>
            <w:r w:rsidRPr="00C5256A">
              <w:rPr>
                <w:rFonts w:eastAsia="Calibri"/>
                <w:color w:val="000000"/>
                <w:sz w:val="23"/>
                <w:szCs w:val="23"/>
                <w:lang w:eastAsia="en-US"/>
              </w:rPr>
              <w:lastRenderedPageBreak/>
              <w:t xml:space="preserve">возрасте до 30 лет </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lastRenderedPageBreak/>
              <w:t xml:space="preserve">Чел./%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lastRenderedPageBreak/>
              <w:t xml:space="preserve">3.7 </w:t>
            </w:r>
          </w:p>
        </w:tc>
        <w:tc>
          <w:tcPr>
            <w:tcW w:w="680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Чел./%</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3.8 </w:t>
            </w:r>
          </w:p>
        </w:tc>
        <w:tc>
          <w:tcPr>
            <w:tcW w:w="6804" w:type="dxa"/>
          </w:tcPr>
          <w:p w:rsidR="009241A9" w:rsidRPr="00C5256A" w:rsidRDefault="009241A9" w:rsidP="00F87A75">
            <w:pPr>
              <w:autoSpaceDE w:val="0"/>
              <w:autoSpaceDN w:val="0"/>
              <w:adjustRightInd w:val="0"/>
              <w:jc w:val="both"/>
              <w:rPr>
                <w:rFonts w:eastAsia="Calibri"/>
                <w:b/>
                <w:color w:val="000000"/>
                <w:lang w:eastAsia="en-US"/>
              </w:rPr>
            </w:pPr>
            <w:r w:rsidRPr="00C5256A">
              <w:rPr>
                <w:rFonts w:eastAsia="Calibri"/>
                <w:color w:val="000000"/>
                <w:sz w:val="23"/>
                <w:szCs w:val="23"/>
                <w:lang w:eastAsia="en-US"/>
              </w:rPr>
              <w:t>Численность/удельный вес численности педагогических работников,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3.9 </w:t>
            </w:r>
          </w:p>
        </w:tc>
        <w:tc>
          <w:tcPr>
            <w:tcW w:w="680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Численность/удельный вес педагогических работников, прошедших диагностирование по выявлению профессионального выгорания</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3.10 </w:t>
            </w:r>
          </w:p>
        </w:tc>
        <w:tc>
          <w:tcPr>
            <w:tcW w:w="680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Численность/удельный вес педагогических работников, прошедших диагностирование профессиональных дефицитов</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3.11</w:t>
            </w:r>
          </w:p>
        </w:tc>
        <w:tc>
          <w:tcPr>
            <w:tcW w:w="6804" w:type="dxa"/>
          </w:tcPr>
          <w:p w:rsidR="009241A9" w:rsidRPr="00C5256A" w:rsidRDefault="009241A9" w:rsidP="00F87A75">
            <w:pPr>
              <w:jc w:val="both"/>
              <w:rPr>
                <w:rFonts w:eastAsia="Calibri"/>
                <w:sz w:val="22"/>
                <w:szCs w:val="22"/>
                <w:lang w:eastAsia="en-US"/>
              </w:rPr>
            </w:pPr>
            <w:r w:rsidRPr="00C5256A">
              <w:rPr>
                <w:rFonts w:eastAsia="Calibri"/>
                <w:sz w:val="23"/>
                <w:szCs w:val="23"/>
                <w:lang w:eastAsia="en-US"/>
              </w:rPr>
              <w:t>Численность/удельный вес</w:t>
            </w:r>
            <w:r w:rsidRPr="00C5256A">
              <w:rPr>
                <w:rFonts w:eastAsia="Calibri"/>
                <w:sz w:val="22"/>
                <w:szCs w:val="22"/>
                <w:lang w:eastAsia="en-US"/>
              </w:rPr>
              <w:t xml:space="preserve"> педагогов, участников муниципального, регионального и всероссийского уровня конкурсов </w:t>
            </w:r>
            <w:proofErr w:type="spellStart"/>
            <w:r w:rsidRPr="00C5256A">
              <w:rPr>
                <w:rFonts w:eastAsia="Calibri"/>
                <w:sz w:val="22"/>
                <w:szCs w:val="22"/>
                <w:lang w:eastAsia="en-US"/>
              </w:rPr>
              <w:t>профмастерства</w:t>
            </w:r>
            <w:proofErr w:type="spellEnd"/>
            <w:r w:rsidRPr="00C5256A">
              <w:rPr>
                <w:rFonts w:eastAsia="Calibri"/>
                <w:sz w:val="22"/>
                <w:szCs w:val="22"/>
                <w:lang w:eastAsia="en-US"/>
              </w:rPr>
              <w:t xml:space="preserve"> (являющихся этапом Всероссийского уровня, и/или организуемых органами местного самоуправления)</w:t>
            </w:r>
          </w:p>
        </w:tc>
        <w:tc>
          <w:tcPr>
            <w:tcW w:w="1984" w:type="dxa"/>
          </w:tcPr>
          <w:p w:rsidR="009241A9" w:rsidRPr="00C5256A" w:rsidRDefault="009241A9" w:rsidP="00F87A75">
            <w:pPr>
              <w:rPr>
                <w:rFonts w:eastAsia="Calibri"/>
                <w:sz w:val="22"/>
                <w:szCs w:val="22"/>
                <w:lang w:eastAsia="en-US"/>
              </w:rPr>
            </w:pPr>
            <w:r w:rsidRPr="00C5256A">
              <w:rPr>
                <w:rFonts w:eastAsia="Calibri"/>
                <w:sz w:val="23"/>
                <w:szCs w:val="23"/>
                <w:lang w:eastAsia="en-US"/>
              </w:rPr>
              <w:t xml:space="preserve">Чел./%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3.12</w:t>
            </w:r>
          </w:p>
        </w:tc>
        <w:tc>
          <w:tcPr>
            <w:tcW w:w="6804" w:type="dxa"/>
          </w:tcPr>
          <w:p w:rsidR="009241A9" w:rsidRPr="00C5256A" w:rsidRDefault="009241A9" w:rsidP="00F87A75">
            <w:pPr>
              <w:jc w:val="both"/>
              <w:rPr>
                <w:rFonts w:eastAsia="Calibri"/>
                <w:b/>
                <w:sz w:val="22"/>
                <w:szCs w:val="22"/>
                <w:lang w:eastAsia="en-US"/>
              </w:rPr>
            </w:pPr>
            <w:r w:rsidRPr="00C5256A">
              <w:rPr>
                <w:rFonts w:eastAsia="Calibri"/>
                <w:sz w:val="23"/>
                <w:szCs w:val="23"/>
                <w:lang w:eastAsia="en-US"/>
              </w:rPr>
              <w:t>Численность/удельный вес педагогических работников, участвующих в деятельности профессиональных объединений и сетевых сообществах на муниципальном и региональном уровнях</w:t>
            </w:r>
          </w:p>
        </w:tc>
        <w:tc>
          <w:tcPr>
            <w:tcW w:w="1984" w:type="dxa"/>
          </w:tcPr>
          <w:p w:rsidR="009241A9" w:rsidRPr="00C5256A" w:rsidRDefault="009241A9" w:rsidP="00F87A75">
            <w:pPr>
              <w:rPr>
                <w:rFonts w:eastAsia="Calibri"/>
                <w:sz w:val="22"/>
                <w:szCs w:val="22"/>
                <w:lang w:eastAsia="en-US"/>
              </w:rPr>
            </w:pPr>
            <w:r w:rsidRPr="00C5256A">
              <w:rPr>
                <w:rFonts w:eastAsia="Calibri"/>
                <w:sz w:val="23"/>
                <w:szCs w:val="23"/>
                <w:lang w:eastAsia="en-US"/>
              </w:rPr>
              <w:t xml:space="preserve">Чел./%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3.13</w:t>
            </w: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6031"/>
              <w:gridCol w:w="236"/>
            </w:tblGrid>
            <w:tr w:rsidR="009241A9" w:rsidRPr="00C5256A" w:rsidTr="00F87A75">
              <w:trPr>
                <w:trHeight w:val="523"/>
              </w:trPr>
              <w:tc>
                <w:tcPr>
                  <w:tcW w:w="6031"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Численность/удельный вес  педагогических работников, участвующих в деятельности профессиональных объединений на институциональном уровне</w:t>
                  </w:r>
                </w:p>
              </w:tc>
              <w:tc>
                <w:tcPr>
                  <w:tcW w:w="222" w:type="dxa"/>
                </w:tcPr>
                <w:p w:rsidR="009241A9" w:rsidRPr="00C5256A" w:rsidRDefault="009241A9" w:rsidP="00F87A75">
                  <w:pPr>
                    <w:autoSpaceDE w:val="0"/>
                    <w:autoSpaceDN w:val="0"/>
                    <w:adjustRightInd w:val="0"/>
                    <w:rPr>
                      <w:rFonts w:eastAsia="Calibri"/>
                      <w:color w:val="000000"/>
                      <w:sz w:val="23"/>
                      <w:szCs w:val="23"/>
                      <w:lang w:eastAsia="en-US"/>
                    </w:rPr>
                  </w:pPr>
                </w:p>
              </w:tc>
            </w:tr>
          </w:tbl>
          <w:p w:rsidR="009241A9" w:rsidRPr="00C5256A" w:rsidRDefault="009241A9" w:rsidP="00F87A75">
            <w:pPr>
              <w:jc w:val="center"/>
              <w:rPr>
                <w:rFonts w:eastAsia="Calibri"/>
                <w:b/>
                <w:sz w:val="22"/>
                <w:szCs w:val="22"/>
                <w:lang w:eastAsia="en-US"/>
              </w:rPr>
            </w:pPr>
          </w:p>
        </w:tc>
        <w:tc>
          <w:tcPr>
            <w:tcW w:w="1984" w:type="dxa"/>
          </w:tcPr>
          <w:p w:rsidR="009241A9" w:rsidRPr="00C5256A" w:rsidRDefault="009241A9" w:rsidP="00F87A75">
            <w:pPr>
              <w:rPr>
                <w:rFonts w:eastAsia="Calibri"/>
                <w:sz w:val="22"/>
                <w:szCs w:val="22"/>
                <w:lang w:eastAsia="en-US"/>
              </w:rPr>
            </w:pPr>
            <w:r w:rsidRPr="00C5256A">
              <w:rPr>
                <w:rFonts w:eastAsia="Calibri"/>
                <w:sz w:val="23"/>
                <w:szCs w:val="23"/>
                <w:lang w:eastAsia="en-US"/>
              </w:rPr>
              <w:t xml:space="preserve">Чел./% </w:t>
            </w:r>
          </w:p>
        </w:tc>
      </w:tr>
      <w:tr w:rsidR="009241A9" w:rsidRPr="00C5256A" w:rsidTr="00F87A75">
        <w:tblPrEx>
          <w:tblLook w:val="04A0" w:firstRow="1" w:lastRow="0" w:firstColumn="1" w:lastColumn="0" w:noHBand="0" w:noVBand="1"/>
        </w:tblPrEx>
        <w:tc>
          <w:tcPr>
            <w:tcW w:w="9639" w:type="dxa"/>
            <w:gridSpan w:val="4"/>
          </w:tcPr>
          <w:p w:rsidR="009241A9" w:rsidRPr="00C5256A" w:rsidRDefault="009241A9" w:rsidP="00C22847">
            <w:pPr>
              <w:numPr>
                <w:ilvl w:val="1"/>
                <w:numId w:val="8"/>
              </w:numPr>
              <w:contextualSpacing/>
              <w:jc w:val="center"/>
              <w:rPr>
                <w:rFonts w:eastAsia="Calibri"/>
                <w:b/>
                <w:sz w:val="22"/>
                <w:szCs w:val="22"/>
                <w:lang w:eastAsia="en-US"/>
              </w:rPr>
            </w:pPr>
            <w:r w:rsidRPr="00C5256A">
              <w:rPr>
                <w:rFonts w:eastAsia="Calibri"/>
                <w:b/>
                <w:sz w:val="22"/>
                <w:szCs w:val="22"/>
                <w:lang w:eastAsia="en-US"/>
              </w:rPr>
              <w:t>Психолого-педагогическое обеспечение</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4.1</w:t>
            </w:r>
          </w:p>
        </w:tc>
        <w:tc>
          <w:tcPr>
            <w:tcW w:w="6804" w:type="dxa"/>
          </w:tcPr>
          <w:p w:rsidR="009241A9" w:rsidRPr="00C5256A" w:rsidRDefault="009241A9" w:rsidP="00F87A75">
            <w:pPr>
              <w:jc w:val="both"/>
              <w:rPr>
                <w:rFonts w:eastAsia="Calibri"/>
                <w:sz w:val="22"/>
                <w:szCs w:val="22"/>
                <w:lang w:eastAsia="en-US"/>
              </w:rPr>
            </w:pPr>
            <w:r w:rsidRPr="00C5256A">
              <w:rPr>
                <w:rFonts w:eastAsia="Calibri"/>
                <w:sz w:val="22"/>
                <w:szCs w:val="22"/>
                <w:lang w:eastAsia="en-US"/>
              </w:rPr>
              <w:t>Численность/удельный вес ставок педагогов-психологов к необходимому количеству в штатном расписании</w:t>
            </w:r>
          </w:p>
        </w:tc>
        <w:tc>
          <w:tcPr>
            <w:tcW w:w="1984" w:type="dxa"/>
          </w:tcPr>
          <w:p w:rsidR="009241A9" w:rsidRPr="00C5256A" w:rsidRDefault="009241A9" w:rsidP="00F87A75">
            <w:pPr>
              <w:rPr>
                <w:rFonts w:eastAsia="Calibri"/>
                <w:sz w:val="22"/>
                <w:szCs w:val="22"/>
                <w:lang w:eastAsia="en-US"/>
              </w:rPr>
            </w:pPr>
            <w:r w:rsidRPr="00C5256A">
              <w:rPr>
                <w:rFonts w:eastAsia="Calibri"/>
                <w:sz w:val="23"/>
                <w:szCs w:val="23"/>
                <w:lang w:eastAsia="en-US"/>
              </w:rPr>
              <w:t xml:space="preserve">Ед./%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4.2</w:t>
            </w:r>
          </w:p>
        </w:tc>
        <w:tc>
          <w:tcPr>
            <w:tcW w:w="6804" w:type="dxa"/>
          </w:tcPr>
          <w:p w:rsidR="009241A9" w:rsidRPr="00C5256A" w:rsidRDefault="009241A9" w:rsidP="00F87A75">
            <w:pPr>
              <w:jc w:val="both"/>
              <w:rPr>
                <w:rFonts w:eastAsia="Calibri"/>
                <w:sz w:val="22"/>
                <w:szCs w:val="22"/>
                <w:lang w:eastAsia="en-US"/>
              </w:rPr>
            </w:pPr>
            <w:r w:rsidRPr="00C5256A">
              <w:rPr>
                <w:rFonts w:eastAsia="Calibri"/>
                <w:sz w:val="22"/>
                <w:szCs w:val="22"/>
                <w:lang w:eastAsia="en-US"/>
              </w:rPr>
              <w:t>Численность/удельный вес ставок социальных педагогов психологов к необходимому количеству в штатном расписании</w:t>
            </w:r>
          </w:p>
        </w:tc>
        <w:tc>
          <w:tcPr>
            <w:tcW w:w="1984" w:type="dxa"/>
          </w:tcPr>
          <w:p w:rsidR="009241A9" w:rsidRPr="00C5256A" w:rsidRDefault="009241A9" w:rsidP="00F87A75">
            <w:pPr>
              <w:rPr>
                <w:rFonts w:eastAsia="Calibri"/>
                <w:sz w:val="22"/>
                <w:szCs w:val="22"/>
                <w:lang w:eastAsia="en-US"/>
              </w:rPr>
            </w:pPr>
            <w:r w:rsidRPr="00C5256A">
              <w:rPr>
                <w:rFonts w:eastAsia="Calibri"/>
                <w:sz w:val="23"/>
                <w:szCs w:val="23"/>
                <w:lang w:eastAsia="en-US"/>
              </w:rPr>
              <w:t xml:space="preserve">Ед./%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4.3</w:t>
            </w:r>
          </w:p>
        </w:tc>
        <w:tc>
          <w:tcPr>
            <w:tcW w:w="6804" w:type="dxa"/>
          </w:tcPr>
          <w:p w:rsidR="009241A9" w:rsidRPr="00C5256A" w:rsidRDefault="009241A9" w:rsidP="00F87A75">
            <w:pPr>
              <w:autoSpaceDE w:val="0"/>
              <w:autoSpaceDN w:val="0"/>
              <w:adjustRightInd w:val="0"/>
              <w:jc w:val="both"/>
              <w:rPr>
                <w:rFonts w:eastAsia="Calibri"/>
                <w:color w:val="000000"/>
                <w:lang w:eastAsia="en-US"/>
              </w:rPr>
            </w:pPr>
            <w:r w:rsidRPr="00C5256A">
              <w:rPr>
                <w:rFonts w:eastAsia="Calibri"/>
                <w:color w:val="000000"/>
                <w:sz w:val="23"/>
                <w:szCs w:val="23"/>
                <w:lang w:eastAsia="en-US"/>
              </w:rPr>
              <w:t xml:space="preserve">Доля педагогических работников с вмененным функционалом </w:t>
            </w:r>
            <w:proofErr w:type="spellStart"/>
            <w:r w:rsidRPr="00C5256A">
              <w:rPr>
                <w:rFonts w:eastAsia="Calibri"/>
                <w:color w:val="000000"/>
                <w:sz w:val="23"/>
                <w:szCs w:val="23"/>
                <w:lang w:eastAsia="en-US"/>
              </w:rPr>
              <w:t>тьютора</w:t>
            </w:r>
            <w:proofErr w:type="spellEnd"/>
            <w:r w:rsidRPr="00C5256A">
              <w:rPr>
                <w:rFonts w:eastAsia="Calibri"/>
                <w:color w:val="000000"/>
                <w:sz w:val="23"/>
                <w:szCs w:val="23"/>
                <w:lang w:eastAsia="en-US"/>
              </w:rPr>
              <w:t xml:space="preserve"> в общем количестве педагогических работников</w:t>
            </w:r>
          </w:p>
        </w:tc>
        <w:tc>
          <w:tcPr>
            <w:tcW w:w="1984" w:type="dxa"/>
          </w:tcPr>
          <w:p w:rsidR="009241A9" w:rsidRPr="00C5256A" w:rsidRDefault="009241A9" w:rsidP="00F87A75">
            <w:pPr>
              <w:rPr>
                <w:rFonts w:eastAsia="Calibri"/>
                <w:b/>
                <w:sz w:val="22"/>
                <w:szCs w:val="22"/>
                <w:lang w:eastAsia="en-US"/>
              </w:rPr>
            </w:pPr>
            <w:r w:rsidRPr="00C5256A">
              <w:rPr>
                <w:rFonts w:eastAsia="Calibri"/>
                <w:sz w:val="23"/>
                <w:szCs w:val="23"/>
                <w:lang w:eastAsia="en-US"/>
              </w:rPr>
              <w:t>Чел./%</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4.4</w:t>
            </w:r>
          </w:p>
        </w:tc>
        <w:tc>
          <w:tcPr>
            <w:tcW w:w="6804" w:type="dxa"/>
          </w:tcPr>
          <w:p w:rsidR="009241A9" w:rsidRPr="00C5256A" w:rsidRDefault="009241A9" w:rsidP="00F87A75">
            <w:pPr>
              <w:autoSpaceDE w:val="0"/>
              <w:autoSpaceDN w:val="0"/>
              <w:adjustRightInd w:val="0"/>
              <w:jc w:val="both"/>
              <w:rPr>
                <w:rFonts w:eastAsia="Calibri"/>
                <w:color w:val="000000"/>
                <w:lang w:eastAsia="en-US"/>
              </w:rPr>
            </w:pPr>
            <w:r w:rsidRPr="00C5256A">
              <w:rPr>
                <w:rFonts w:eastAsia="Calibri"/>
                <w:color w:val="000000"/>
                <w:sz w:val="23"/>
                <w:szCs w:val="23"/>
                <w:lang w:eastAsia="en-US"/>
              </w:rPr>
              <w:t xml:space="preserve">Доля мероприятий, курируемых педагогом-психологом в Программе воспитания </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Ед./%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4.5</w:t>
            </w:r>
          </w:p>
        </w:tc>
        <w:tc>
          <w:tcPr>
            <w:tcW w:w="6804" w:type="dxa"/>
          </w:tcPr>
          <w:p w:rsidR="009241A9" w:rsidRPr="00C5256A" w:rsidRDefault="009241A9" w:rsidP="00F87A75">
            <w:pPr>
              <w:autoSpaceDE w:val="0"/>
              <w:autoSpaceDN w:val="0"/>
              <w:adjustRightInd w:val="0"/>
              <w:jc w:val="both"/>
              <w:rPr>
                <w:rFonts w:eastAsia="Calibri"/>
                <w:color w:val="000000"/>
                <w:lang w:eastAsia="en-US"/>
              </w:rPr>
            </w:pPr>
            <w:r w:rsidRPr="00C5256A">
              <w:rPr>
                <w:rFonts w:eastAsia="Calibri"/>
                <w:color w:val="000000"/>
                <w:sz w:val="23"/>
                <w:szCs w:val="23"/>
                <w:lang w:eastAsia="en-US"/>
              </w:rPr>
              <w:t xml:space="preserve">Доля мероприятий, курируемых педагогом-психологом в Программе формирования и развития УУД </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Ед./%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4.6</w:t>
            </w:r>
          </w:p>
        </w:tc>
        <w:tc>
          <w:tcPr>
            <w:tcW w:w="6804" w:type="dxa"/>
          </w:tcPr>
          <w:p w:rsidR="009241A9" w:rsidRPr="00C5256A" w:rsidRDefault="009241A9" w:rsidP="00F87A75">
            <w:pPr>
              <w:autoSpaceDE w:val="0"/>
              <w:autoSpaceDN w:val="0"/>
              <w:adjustRightInd w:val="0"/>
              <w:jc w:val="both"/>
              <w:rPr>
                <w:rFonts w:eastAsia="Calibri"/>
                <w:b/>
                <w:color w:val="000000"/>
                <w:lang w:eastAsia="en-US"/>
              </w:rPr>
            </w:pPr>
            <w:r w:rsidRPr="00C5256A">
              <w:rPr>
                <w:rFonts w:eastAsia="Calibri"/>
                <w:color w:val="000000"/>
                <w:sz w:val="23"/>
                <w:szCs w:val="23"/>
                <w:lang w:eastAsia="en-US"/>
              </w:rPr>
              <w:t xml:space="preserve">Доля курсов внеурочной деятельности, разработанных при участии (соавторстве) педагога-психолога в общем объеме курсов внеурочной деятельности в плане внеурочной деятельности </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Ед./%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4.7</w:t>
            </w:r>
          </w:p>
        </w:tc>
        <w:tc>
          <w:tcPr>
            <w:tcW w:w="6804" w:type="dxa"/>
          </w:tcPr>
          <w:p w:rsidR="009241A9" w:rsidRPr="00C5256A" w:rsidRDefault="009241A9" w:rsidP="00F87A75">
            <w:pPr>
              <w:autoSpaceDE w:val="0"/>
              <w:autoSpaceDN w:val="0"/>
              <w:adjustRightInd w:val="0"/>
              <w:jc w:val="both"/>
              <w:rPr>
                <w:rFonts w:eastAsia="Calibri"/>
                <w:b/>
                <w:color w:val="000000"/>
                <w:lang w:eastAsia="en-US"/>
              </w:rPr>
            </w:pPr>
            <w:r w:rsidRPr="00C5256A">
              <w:rPr>
                <w:rFonts w:eastAsia="Calibri"/>
                <w:color w:val="000000"/>
                <w:sz w:val="23"/>
                <w:szCs w:val="23"/>
                <w:lang w:eastAsia="en-US"/>
              </w:rPr>
              <w:t xml:space="preserve">Количество дополнительных образовательных программ на базе школы, разработанных при участии (соавторстве) педагога-психолога </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Ед./% </w:t>
            </w:r>
          </w:p>
        </w:tc>
      </w:tr>
      <w:tr w:rsidR="009241A9" w:rsidRPr="00C5256A" w:rsidTr="00F87A75">
        <w:tblPrEx>
          <w:tblLook w:val="04A0" w:firstRow="1" w:lastRow="0" w:firstColumn="1" w:lastColumn="0" w:noHBand="0" w:noVBand="1"/>
        </w:tblPrEx>
        <w:tc>
          <w:tcPr>
            <w:tcW w:w="9639" w:type="dxa"/>
            <w:gridSpan w:val="4"/>
          </w:tcPr>
          <w:p w:rsidR="009241A9" w:rsidRPr="00C5256A" w:rsidRDefault="009241A9" w:rsidP="00C22847">
            <w:pPr>
              <w:numPr>
                <w:ilvl w:val="1"/>
                <w:numId w:val="8"/>
              </w:numPr>
              <w:contextualSpacing/>
              <w:jc w:val="center"/>
              <w:rPr>
                <w:rFonts w:eastAsia="Calibri"/>
                <w:b/>
                <w:sz w:val="22"/>
                <w:szCs w:val="22"/>
                <w:lang w:eastAsia="en-US"/>
              </w:rPr>
            </w:pPr>
            <w:r w:rsidRPr="00C5256A">
              <w:rPr>
                <w:rFonts w:eastAsia="Calibri"/>
                <w:b/>
                <w:sz w:val="22"/>
                <w:szCs w:val="22"/>
                <w:lang w:eastAsia="en-US"/>
              </w:rPr>
              <w:t>Условия для индивидуальной работы с обучающимися, в том числе обучающимися с ОВЗ</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5.1</w:t>
            </w:r>
          </w:p>
        </w:tc>
        <w:tc>
          <w:tcPr>
            <w:tcW w:w="6804" w:type="dxa"/>
          </w:tcPr>
          <w:p w:rsidR="009241A9" w:rsidRPr="00C5256A" w:rsidRDefault="009241A9" w:rsidP="00F87A75">
            <w:pPr>
              <w:autoSpaceDE w:val="0"/>
              <w:autoSpaceDN w:val="0"/>
              <w:adjustRightInd w:val="0"/>
              <w:jc w:val="both"/>
              <w:rPr>
                <w:rFonts w:eastAsia="Calibri"/>
                <w:b/>
                <w:color w:val="000000"/>
                <w:lang w:eastAsia="en-US"/>
              </w:rPr>
            </w:pPr>
            <w:r w:rsidRPr="00C5256A">
              <w:rPr>
                <w:rFonts w:eastAsia="Calibri"/>
                <w:color w:val="000000"/>
                <w:sz w:val="23"/>
                <w:szCs w:val="23"/>
                <w:lang w:eastAsia="en-US"/>
              </w:rPr>
              <w:t>Наличие оборудованного помещения, приспособленного для индивидуальных консультаций с обучающимися, родителями (законными представителями)</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Имеется/не имеется </w:t>
            </w:r>
          </w:p>
          <w:p w:rsidR="009241A9" w:rsidRPr="00C5256A" w:rsidRDefault="009241A9" w:rsidP="00F87A75">
            <w:pPr>
              <w:jc w:val="center"/>
              <w:rPr>
                <w:rFonts w:eastAsia="Calibri"/>
                <w:b/>
                <w:sz w:val="22"/>
                <w:szCs w:val="22"/>
                <w:lang w:eastAsia="en-US"/>
              </w:rPr>
            </w:pP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5.2</w:t>
            </w:r>
          </w:p>
        </w:tc>
        <w:tc>
          <w:tcPr>
            <w:tcW w:w="6804" w:type="dxa"/>
          </w:tcPr>
          <w:p w:rsidR="009241A9" w:rsidRPr="00C5256A" w:rsidRDefault="009241A9" w:rsidP="00F87A75">
            <w:pPr>
              <w:autoSpaceDE w:val="0"/>
              <w:autoSpaceDN w:val="0"/>
              <w:adjustRightInd w:val="0"/>
              <w:jc w:val="both"/>
              <w:rPr>
                <w:rFonts w:eastAsia="Calibri"/>
                <w:b/>
                <w:color w:val="000000"/>
                <w:lang w:eastAsia="en-US"/>
              </w:rPr>
            </w:pPr>
            <w:r w:rsidRPr="00C5256A">
              <w:rPr>
                <w:rFonts w:eastAsia="Calibri"/>
                <w:color w:val="000000"/>
                <w:sz w:val="23"/>
                <w:szCs w:val="23"/>
                <w:lang w:eastAsia="en-US"/>
              </w:rPr>
              <w:t xml:space="preserve">Наличие оборудованных образовательных пространств для психологической разгрузки; рекреационных зон </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Имеется/не имеется </w:t>
            </w:r>
          </w:p>
          <w:p w:rsidR="009241A9" w:rsidRPr="00C5256A" w:rsidRDefault="009241A9" w:rsidP="00F87A75">
            <w:pPr>
              <w:jc w:val="center"/>
              <w:rPr>
                <w:rFonts w:eastAsia="Calibri"/>
                <w:b/>
                <w:sz w:val="22"/>
                <w:szCs w:val="22"/>
                <w:lang w:eastAsia="en-US"/>
              </w:rPr>
            </w:pP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5.3</w:t>
            </w:r>
          </w:p>
        </w:tc>
        <w:tc>
          <w:tcPr>
            <w:tcW w:w="6804" w:type="dxa"/>
          </w:tcPr>
          <w:p w:rsidR="009241A9" w:rsidRPr="00C5256A" w:rsidRDefault="009241A9" w:rsidP="00F87A75">
            <w:pPr>
              <w:autoSpaceDE w:val="0"/>
              <w:autoSpaceDN w:val="0"/>
              <w:adjustRightInd w:val="0"/>
              <w:jc w:val="both"/>
              <w:rPr>
                <w:rFonts w:eastAsia="Calibri"/>
                <w:b/>
                <w:color w:val="000000"/>
                <w:lang w:eastAsia="en-US"/>
              </w:rPr>
            </w:pPr>
            <w:r w:rsidRPr="00C5256A">
              <w:rPr>
                <w:rFonts w:eastAsia="Calibri"/>
                <w:color w:val="000000"/>
                <w:sz w:val="23"/>
                <w:szCs w:val="23"/>
                <w:lang w:eastAsia="en-US"/>
              </w:rPr>
              <w:t xml:space="preserve">Наличие специальных средств обучения коллективного и индивидуального использования для инвалидов и лиц с ограниченными возможностями здоровья </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Имеется/не имеется </w:t>
            </w:r>
          </w:p>
          <w:p w:rsidR="009241A9" w:rsidRPr="00C5256A" w:rsidRDefault="009241A9" w:rsidP="00F87A75">
            <w:pPr>
              <w:jc w:val="center"/>
              <w:rPr>
                <w:rFonts w:eastAsia="Calibri"/>
                <w:b/>
                <w:sz w:val="22"/>
                <w:szCs w:val="22"/>
                <w:lang w:eastAsia="en-US"/>
              </w:rPr>
            </w:pP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5.4</w:t>
            </w:r>
          </w:p>
        </w:tc>
        <w:tc>
          <w:tcPr>
            <w:tcW w:w="6804" w:type="dxa"/>
          </w:tcPr>
          <w:p w:rsidR="009241A9" w:rsidRPr="00C5256A" w:rsidRDefault="009241A9" w:rsidP="00F87A75">
            <w:pPr>
              <w:autoSpaceDE w:val="0"/>
              <w:autoSpaceDN w:val="0"/>
              <w:adjustRightInd w:val="0"/>
              <w:jc w:val="both"/>
              <w:rPr>
                <w:rFonts w:eastAsia="Calibri"/>
                <w:b/>
                <w:color w:val="000000"/>
                <w:lang w:eastAsia="en-US"/>
              </w:rPr>
            </w:pPr>
            <w:r w:rsidRPr="00C5256A">
              <w:rPr>
                <w:rFonts w:eastAsia="Calibri"/>
                <w:color w:val="000000"/>
                <w:sz w:val="23"/>
                <w:szCs w:val="23"/>
                <w:lang w:eastAsia="en-US"/>
              </w:rPr>
              <w:t xml:space="preserve">Наличие специальных учебников, учебных пособий и дидактических материалов </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Имеется/не имеется </w:t>
            </w:r>
          </w:p>
          <w:p w:rsidR="009241A9" w:rsidRPr="00C5256A" w:rsidRDefault="009241A9" w:rsidP="00F87A75">
            <w:pPr>
              <w:jc w:val="center"/>
              <w:rPr>
                <w:rFonts w:eastAsia="Calibri"/>
                <w:b/>
                <w:sz w:val="22"/>
                <w:szCs w:val="22"/>
                <w:lang w:eastAsia="en-US"/>
              </w:rPr>
            </w:pP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5.5</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Наличие специальных технических средств обучения </w:t>
            </w:r>
            <w:r w:rsidRPr="00C5256A">
              <w:rPr>
                <w:rFonts w:eastAsia="Calibri"/>
                <w:color w:val="000000"/>
                <w:sz w:val="23"/>
                <w:szCs w:val="23"/>
                <w:lang w:eastAsia="en-US"/>
              </w:rPr>
              <w:lastRenderedPageBreak/>
              <w:t xml:space="preserve">коллективного и индивидуального пользования </w:t>
            </w:r>
          </w:p>
          <w:p w:rsidR="009241A9" w:rsidRPr="00C5256A" w:rsidRDefault="009241A9" w:rsidP="00F87A75">
            <w:pPr>
              <w:jc w:val="both"/>
              <w:rPr>
                <w:rFonts w:eastAsia="Calibri"/>
                <w:color w:val="000000"/>
                <w:sz w:val="23"/>
                <w:szCs w:val="23"/>
                <w:lang w:eastAsia="en-US"/>
              </w:rPr>
            </w:pP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lastRenderedPageBreak/>
              <w:t xml:space="preserve">Имеется/не </w:t>
            </w:r>
            <w:r w:rsidRPr="00C5256A">
              <w:rPr>
                <w:rFonts w:eastAsia="Calibri"/>
                <w:color w:val="000000"/>
                <w:sz w:val="23"/>
                <w:szCs w:val="23"/>
                <w:lang w:eastAsia="en-US"/>
              </w:rPr>
              <w:lastRenderedPageBreak/>
              <w:t xml:space="preserve">имеется </w:t>
            </w:r>
          </w:p>
          <w:p w:rsidR="009241A9" w:rsidRPr="00C5256A" w:rsidRDefault="009241A9" w:rsidP="00F87A75">
            <w:pPr>
              <w:jc w:val="center"/>
              <w:rPr>
                <w:rFonts w:eastAsia="Calibri"/>
                <w:b/>
                <w:sz w:val="22"/>
                <w:szCs w:val="22"/>
                <w:lang w:eastAsia="en-US"/>
              </w:rPr>
            </w:pPr>
          </w:p>
        </w:tc>
      </w:tr>
      <w:tr w:rsidR="009241A9" w:rsidRPr="00C5256A" w:rsidTr="00F87A75">
        <w:tblPrEx>
          <w:tblLook w:val="04A0" w:firstRow="1" w:lastRow="0" w:firstColumn="1" w:lastColumn="0" w:noHBand="0" w:noVBand="1"/>
        </w:tblPrEx>
        <w:tc>
          <w:tcPr>
            <w:tcW w:w="9639" w:type="dxa"/>
            <w:gridSpan w:val="4"/>
          </w:tcPr>
          <w:p w:rsidR="009241A9" w:rsidRPr="00C5256A" w:rsidRDefault="009241A9" w:rsidP="00C22847">
            <w:pPr>
              <w:numPr>
                <w:ilvl w:val="1"/>
                <w:numId w:val="8"/>
              </w:numPr>
              <w:contextualSpacing/>
              <w:jc w:val="center"/>
              <w:rPr>
                <w:rFonts w:eastAsia="Calibri"/>
                <w:b/>
                <w:sz w:val="23"/>
                <w:szCs w:val="23"/>
                <w:lang w:eastAsia="en-US"/>
              </w:rPr>
            </w:pPr>
            <w:r w:rsidRPr="00C5256A">
              <w:rPr>
                <w:rFonts w:eastAsia="Calibri"/>
                <w:b/>
                <w:sz w:val="22"/>
                <w:szCs w:val="22"/>
                <w:lang w:eastAsia="en-US"/>
              </w:rPr>
              <w:lastRenderedPageBreak/>
              <w:t>Материально</w:t>
            </w:r>
            <w:r w:rsidRPr="00C5256A">
              <w:rPr>
                <w:rFonts w:eastAsia="Calibri"/>
                <w:b/>
                <w:sz w:val="23"/>
                <w:szCs w:val="23"/>
                <w:lang w:eastAsia="en-US"/>
              </w:rPr>
              <w:t>-техническое обеспечение (в том числе доступная среда)</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6.1</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компьютеров в расчете на одного обучающегося</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Ед.</w:t>
            </w:r>
          </w:p>
          <w:p w:rsidR="009241A9" w:rsidRPr="00C5256A" w:rsidRDefault="009241A9" w:rsidP="00F87A75">
            <w:pPr>
              <w:autoSpaceDE w:val="0"/>
              <w:autoSpaceDN w:val="0"/>
              <w:adjustRightInd w:val="0"/>
              <w:rPr>
                <w:rFonts w:eastAsia="Calibri"/>
                <w:color w:val="000000"/>
                <w:sz w:val="23"/>
                <w:szCs w:val="23"/>
                <w:lang w:eastAsia="en-US"/>
              </w:rPr>
            </w:pP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6.2</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Оснащенность учебных кабинетов (в соответствии с ФГОС)</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Ед./% </w:t>
            </w:r>
          </w:p>
          <w:p w:rsidR="009241A9" w:rsidRPr="00C5256A" w:rsidRDefault="009241A9" w:rsidP="00F87A75">
            <w:pPr>
              <w:autoSpaceDE w:val="0"/>
              <w:autoSpaceDN w:val="0"/>
              <w:adjustRightInd w:val="0"/>
              <w:rPr>
                <w:rFonts w:eastAsia="Calibri"/>
                <w:color w:val="000000"/>
                <w:sz w:val="23"/>
                <w:szCs w:val="23"/>
                <w:lang w:eastAsia="en-US"/>
              </w:rPr>
            </w:pP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6.3</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Наличие читального зала библиотеки, в том числе:</w:t>
            </w:r>
          </w:p>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 – с обеспечением возможности работы на стационарных компьютерах или использования переносных компьютеров;</w:t>
            </w:r>
          </w:p>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 – с </w:t>
            </w:r>
            <w:proofErr w:type="spellStart"/>
            <w:r w:rsidRPr="00C5256A">
              <w:rPr>
                <w:rFonts w:eastAsia="Calibri"/>
                <w:color w:val="000000"/>
                <w:sz w:val="23"/>
                <w:szCs w:val="23"/>
                <w:lang w:eastAsia="en-US"/>
              </w:rPr>
              <w:t>медиатекой</w:t>
            </w:r>
            <w:proofErr w:type="spellEnd"/>
            <w:r w:rsidRPr="00C5256A">
              <w:rPr>
                <w:rFonts w:eastAsia="Calibri"/>
                <w:color w:val="000000"/>
                <w:sz w:val="23"/>
                <w:szCs w:val="23"/>
                <w:lang w:eastAsia="en-US"/>
              </w:rPr>
              <w:t xml:space="preserve">; </w:t>
            </w:r>
          </w:p>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 оснащенного средствами сканирования и распознавания текстов; </w:t>
            </w:r>
          </w:p>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 с выходом в интернет с компьютеров, расположенных в помещении библиотеки; </w:t>
            </w:r>
          </w:p>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 с возможностью размножения печатных бумажных материалов </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p>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Да / нет </w:t>
            </w:r>
          </w:p>
          <w:p w:rsidR="009241A9" w:rsidRPr="00C5256A" w:rsidRDefault="009241A9" w:rsidP="00F87A75">
            <w:pPr>
              <w:autoSpaceDE w:val="0"/>
              <w:autoSpaceDN w:val="0"/>
              <w:adjustRightInd w:val="0"/>
              <w:rPr>
                <w:rFonts w:eastAsia="Calibri"/>
                <w:color w:val="000000"/>
                <w:sz w:val="23"/>
                <w:szCs w:val="23"/>
                <w:lang w:eastAsia="en-US"/>
              </w:rPr>
            </w:pPr>
          </w:p>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Да / нет </w:t>
            </w:r>
          </w:p>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Да / нет </w:t>
            </w:r>
          </w:p>
          <w:p w:rsidR="009241A9" w:rsidRPr="00C5256A" w:rsidRDefault="009241A9" w:rsidP="00F87A75">
            <w:pPr>
              <w:autoSpaceDE w:val="0"/>
              <w:autoSpaceDN w:val="0"/>
              <w:adjustRightInd w:val="0"/>
              <w:rPr>
                <w:rFonts w:eastAsia="Calibri"/>
                <w:color w:val="000000"/>
                <w:sz w:val="23"/>
                <w:szCs w:val="23"/>
                <w:lang w:eastAsia="en-US"/>
              </w:rPr>
            </w:pPr>
          </w:p>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Да / нет </w:t>
            </w:r>
          </w:p>
          <w:p w:rsidR="009241A9" w:rsidRPr="00C5256A" w:rsidRDefault="009241A9" w:rsidP="00F87A75">
            <w:pPr>
              <w:autoSpaceDE w:val="0"/>
              <w:autoSpaceDN w:val="0"/>
              <w:adjustRightInd w:val="0"/>
              <w:rPr>
                <w:rFonts w:eastAsia="Calibri"/>
                <w:color w:val="000000"/>
                <w:sz w:val="23"/>
                <w:szCs w:val="23"/>
                <w:lang w:eastAsia="en-US"/>
              </w:rPr>
            </w:pPr>
          </w:p>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Да / нет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6.4</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Численность/удельный вес численности обучающихся, которым обеспечена возможность пользоваться широкополосным интернетом (не менее 2 Мб/с), в общей численности обучающихся </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p w:rsidR="009241A9" w:rsidRPr="00C5256A" w:rsidRDefault="009241A9" w:rsidP="00F87A75">
            <w:pPr>
              <w:autoSpaceDE w:val="0"/>
              <w:autoSpaceDN w:val="0"/>
              <w:adjustRightInd w:val="0"/>
              <w:rPr>
                <w:rFonts w:eastAsia="Calibri"/>
                <w:color w:val="000000"/>
                <w:sz w:val="23"/>
                <w:szCs w:val="23"/>
                <w:lang w:eastAsia="en-US"/>
              </w:rPr>
            </w:pP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6.5</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Общая площадь помещений, в которых осуществляется образовательная деятельность, в расчете на одного обучающегося </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Кв. м </w:t>
            </w:r>
          </w:p>
          <w:p w:rsidR="009241A9" w:rsidRPr="00C5256A" w:rsidRDefault="009241A9" w:rsidP="00F87A75">
            <w:pPr>
              <w:autoSpaceDE w:val="0"/>
              <w:autoSpaceDN w:val="0"/>
              <w:adjustRightInd w:val="0"/>
              <w:rPr>
                <w:rFonts w:eastAsia="Calibri"/>
                <w:color w:val="000000"/>
                <w:sz w:val="23"/>
                <w:szCs w:val="23"/>
                <w:lang w:eastAsia="en-US"/>
              </w:rPr>
            </w:pPr>
          </w:p>
        </w:tc>
      </w:tr>
      <w:tr w:rsidR="009241A9" w:rsidRPr="00C5256A" w:rsidTr="00F87A75">
        <w:tblPrEx>
          <w:tblLook w:val="04A0" w:firstRow="1" w:lastRow="0" w:firstColumn="1" w:lastColumn="0" w:noHBand="0" w:noVBand="1"/>
        </w:tblPrEx>
        <w:tc>
          <w:tcPr>
            <w:tcW w:w="851" w:type="dxa"/>
            <w:gridSpan w:val="2"/>
            <w:vMerge w:val="restart"/>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6.6</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Условия для доступа в здание образовательной организации инвалидов и лиц с ограниченными возможностями здоровья: </w:t>
            </w:r>
          </w:p>
          <w:p w:rsidR="009241A9" w:rsidRPr="00C5256A" w:rsidRDefault="009241A9" w:rsidP="00F87A75">
            <w:pPr>
              <w:autoSpaceDE w:val="0"/>
              <w:autoSpaceDN w:val="0"/>
              <w:adjustRightInd w:val="0"/>
              <w:jc w:val="both"/>
              <w:rPr>
                <w:rFonts w:eastAsia="Calibri"/>
                <w:color w:val="000000"/>
                <w:sz w:val="23"/>
                <w:szCs w:val="23"/>
                <w:lang w:eastAsia="en-US"/>
              </w:rPr>
            </w:pP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Наличие знаков доступности </w:t>
            </w:r>
          </w:p>
          <w:p w:rsidR="009241A9" w:rsidRPr="00C5256A" w:rsidRDefault="009241A9" w:rsidP="00F87A75">
            <w:pPr>
              <w:autoSpaceDE w:val="0"/>
              <w:autoSpaceDN w:val="0"/>
              <w:adjustRightInd w:val="0"/>
              <w:jc w:val="both"/>
              <w:rPr>
                <w:rFonts w:eastAsia="Calibri"/>
                <w:color w:val="000000"/>
                <w:sz w:val="23"/>
                <w:szCs w:val="23"/>
                <w:lang w:eastAsia="en-US"/>
              </w:rPr>
            </w:pPr>
          </w:p>
        </w:tc>
        <w:tc>
          <w:tcPr>
            <w:tcW w:w="1984" w:type="dxa"/>
          </w:tcPr>
          <w:p w:rsidR="009241A9" w:rsidRPr="00C5256A" w:rsidRDefault="009241A9" w:rsidP="00F87A75">
            <w:pPr>
              <w:rPr>
                <w:rFonts w:eastAsia="Calibri"/>
                <w:sz w:val="22"/>
                <w:szCs w:val="22"/>
                <w:lang w:eastAsia="en-US"/>
              </w:rPr>
            </w:pPr>
            <w:r w:rsidRPr="00C5256A">
              <w:rPr>
                <w:rFonts w:eastAsia="Calibri"/>
                <w:color w:val="000000"/>
                <w:sz w:val="23"/>
                <w:szCs w:val="23"/>
                <w:lang w:eastAsia="en-US"/>
              </w:rPr>
              <w:t xml:space="preserve">Да/нет </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Наличие поручней </w:t>
            </w:r>
          </w:p>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Отсутствие бордюров, препятствий </w:t>
            </w:r>
          </w:p>
          <w:p w:rsidR="009241A9" w:rsidRPr="00C5256A" w:rsidRDefault="009241A9" w:rsidP="00F87A75">
            <w:pPr>
              <w:autoSpaceDE w:val="0"/>
              <w:autoSpaceDN w:val="0"/>
              <w:adjustRightInd w:val="0"/>
              <w:jc w:val="both"/>
              <w:rPr>
                <w:rFonts w:eastAsia="Calibri"/>
                <w:color w:val="000000"/>
                <w:sz w:val="23"/>
                <w:szCs w:val="23"/>
                <w:lang w:eastAsia="en-US"/>
              </w:rPr>
            </w:pPr>
          </w:p>
        </w:tc>
        <w:tc>
          <w:tcPr>
            <w:tcW w:w="1984" w:type="dxa"/>
          </w:tcPr>
          <w:p w:rsidR="009241A9" w:rsidRPr="00C5256A" w:rsidRDefault="009241A9" w:rsidP="00F87A75">
            <w:pPr>
              <w:rPr>
                <w:rFonts w:eastAsia="Calibri"/>
                <w:sz w:val="22"/>
                <w:szCs w:val="22"/>
                <w:lang w:eastAsia="en-US"/>
              </w:rPr>
            </w:pPr>
            <w:r w:rsidRPr="00C5256A">
              <w:rPr>
                <w:rFonts w:eastAsia="Calibri"/>
                <w:color w:val="000000"/>
                <w:sz w:val="23"/>
                <w:szCs w:val="23"/>
                <w:lang w:eastAsia="en-US"/>
              </w:rPr>
              <w:t xml:space="preserve">Да/нет </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3322"/>
              <w:gridCol w:w="865"/>
            </w:tblGrid>
            <w:tr w:rsidR="009241A9" w:rsidRPr="00C5256A" w:rsidTr="00F87A75">
              <w:trPr>
                <w:trHeight w:val="109"/>
              </w:trPr>
              <w:tc>
                <w:tcPr>
                  <w:tcW w:w="3322"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Наличие маркировки маршрута </w:t>
                  </w:r>
                </w:p>
              </w:tc>
              <w:tc>
                <w:tcPr>
                  <w:tcW w:w="865"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Да/нет </w:t>
                  </w:r>
                </w:p>
              </w:tc>
            </w:tr>
            <w:tr w:rsidR="009241A9" w:rsidRPr="00C5256A" w:rsidTr="00F87A75">
              <w:trPr>
                <w:trHeight w:val="247"/>
              </w:trPr>
              <w:tc>
                <w:tcPr>
                  <w:tcW w:w="4187" w:type="dxa"/>
                  <w:gridSpan w:val="2"/>
                </w:tcPr>
                <w:p w:rsidR="009241A9" w:rsidRPr="00C5256A" w:rsidRDefault="009241A9" w:rsidP="00F87A75">
                  <w:pPr>
                    <w:autoSpaceDE w:val="0"/>
                    <w:autoSpaceDN w:val="0"/>
                    <w:adjustRightInd w:val="0"/>
                    <w:rPr>
                      <w:rFonts w:eastAsia="Calibri"/>
                      <w:color w:val="000000"/>
                      <w:sz w:val="23"/>
                      <w:szCs w:val="23"/>
                      <w:lang w:eastAsia="en-US"/>
                    </w:rPr>
                  </w:pPr>
                </w:p>
              </w:tc>
            </w:tr>
          </w:tbl>
          <w:p w:rsidR="009241A9" w:rsidRPr="00C5256A" w:rsidRDefault="009241A9" w:rsidP="00F87A75">
            <w:pPr>
              <w:autoSpaceDE w:val="0"/>
              <w:autoSpaceDN w:val="0"/>
              <w:adjustRightInd w:val="0"/>
              <w:jc w:val="both"/>
              <w:rPr>
                <w:rFonts w:eastAsia="Calibri"/>
                <w:color w:val="000000"/>
                <w:sz w:val="23"/>
                <w:szCs w:val="23"/>
                <w:lang w:eastAsia="en-US"/>
              </w:rPr>
            </w:pPr>
          </w:p>
        </w:tc>
        <w:tc>
          <w:tcPr>
            <w:tcW w:w="1984" w:type="dxa"/>
          </w:tcPr>
          <w:p w:rsidR="009241A9" w:rsidRPr="00C5256A" w:rsidRDefault="009241A9" w:rsidP="00F87A75">
            <w:pPr>
              <w:rPr>
                <w:rFonts w:eastAsia="Calibri"/>
                <w:sz w:val="22"/>
                <w:szCs w:val="22"/>
                <w:lang w:eastAsia="en-US"/>
              </w:rPr>
            </w:pPr>
            <w:r w:rsidRPr="00C5256A">
              <w:rPr>
                <w:rFonts w:eastAsia="Calibri"/>
                <w:color w:val="000000"/>
                <w:sz w:val="23"/>
                <w:szCs w:val="23"/>
                <w:lang w:eastAsia="en-US"/>
              </w:rPr>
              <w:t xml:space="preserve">Да/нет </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4249"/>
            </w:tblGrid>
            <w:tr w:rsidR="009241A9" w:rsidRPr="00C5256A" w:rsidTr="00F87A75">
              <w:trPr>
                <w:trHeight w:val="247"/>
              </w:trPr>
              <w:tc>
                <w:tcPr>
                  <w:tcW w:w="4249"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Наличие специальных туалетных комнат </w:t>
                  </w:r>
                </w:p>
              </w:tc>
            </w:tr>
          </w:tbl>
          <w:p w:rsidR="009241A9" w:rsidRPr="00C5256A" w:rsidRDefault="009241A9" w:rsidP="00F87A75">
            <w:pPr>
              <w:autoSpaceDE w:val="0"/>
              <w:autoSpaceDN w:val="0"/>
              <w:adjustRightInd w:val="0"/>
              <w:jc w:val="both"/>
              <w:rPr>
                <w:rFonts w:eastAsia="Calibri"/>
                <w:color w:val="000000"/>
                <w:sz w:val="23"/>
                <w:szCs w:val="23"/>
                <w:lang w:eastAsia="en-US"/>
              </w:rPr>
            </w:pP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Да/нет</w:t>
            </w:r>
          </w:p>
        </w:tc>
      </w:tr>
      <w:tr w:rsidR="009241A9" w:rsidRPr="00C5256A" w:rsidTr="00F87A75">
        <w:tblPrEx>
          <w:tblLook w:val="04A0" w:firstRow="1" w:lastRow="0" w:firstColumn="1" w:lastColumn="0" w:noHBand="0" w:noVBand="1"/>
        </w:tblPrEx>
        <w:tc>
          <w:tcPr>
            <w:tcW w:w="851" w:type="dxa"/>
            <w:gridSpan w:val="2"/>
            <w:vMerge w:val="restart"/>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6.7</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Условия питания для инвалидов и лиц с ограниченными возможностями здоровья: </w:t>
            </w:r>
          </w:p>
          <w:p w:rsidR="009241A9" w:rsidRPr="00C5256A" w:rsidRDefault="009241A9" w:rsidP="00F87A75">
            <w:pPr>
              <w:autoSpaceDE w:val="0"/>
              <w:autoSpaceDN w:val="0"/>
              <w:adjustRightInd w:val="0"/>
              <w:jc w:val="both"/>
              <w:rPr>
                <w:rFonts w:eastAsia="Calibri"/>
                <w:color w:val="000000"/>
                <w:sz w:val="23"/>
                <w:szCs w:val="23"/>
                <w:lang w:eastAsia="en-US"/>
              </w:rPr>
            </w:pP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Наличие места для приема пищи по школьному меню </w:t>
            </w:r>
          </w:p>
          <w:p w:rsidR="009241A9" w:rsidRPr="00C5256A" w:rsidRDefault="009241A9" w:rsidP="00F87A75">
            <w:pPr>
              <w:autoSpaceDE w:val="0"/>
              <w:autoSpaceDN w:val="0"/>
              <w:adjustRightInd w:val="0"/>
              <w:jc w:val="both"/>
              <w:rPr>
                <w:rFonts w:eastAsia="Calibri"/>
                <w:color w:val="000000"/>
                <w:sz w:val="23"/>
                <w:szCs w:val="23"/>
                <w:lang w:eastAsia="en-US"/>
              </w:rPr>
            </w:pPr>
          </w:p>
        </w:tc>
        <w:tc>
          <w:tcPr>
            <w:tcW w:w="1984" w:type="dxa"/>
          </w:tcPr>
          <w:p w:rsidR="009241A9" w:rsidRPr="00C5256A" w:rsidRDefault="009241A9" w:rsidP="00F87A75">
            <w:pPr>
              <w:rPr>
                <w:rFonts w:eastAsia="Calibri"/>
                <w:sz w:val="22"/>
                <w:szCs w:val="22"/>
                <w:lang w:eastAsia="en-US"/>
              </w:rPr>
            </w:pPr>
            <w:r w:rsidRPr="00C5256A">
              <w:rPr>
                <w:rFonts w:eastAsia="Calibri"/>
                <w:color w:val="000000"/>
                <w:sz w:val="23"/>
                <w:szCs w:val="23"/>
                <w:lang w:eastAsia="en-US"/>
              </w:rPr>
              <w:t xml:space="preserve">Да/нет </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Наличие дополнительной опоры</w:t>
            </w:r>
          </w:p>
        </w:tc>
        <w:tc>
          <w:tcPr>
            <w:tcW w:w="1984" w:type="dxa"/>
          </w:tcPr>
          <w:p w:rsidR="009241A9" w:rsidRPr="00C5256A" w:rsidRDefault="009241A9" w:rsidP="00F87A75">
            <w:pPr>
              <w:rPr>
                <w:rFonts w:eastAsia="Calibri"/>
                <w:sz w:val="22"/>
                <w:szCs w:val="22"/>
                <w:lang w:eastAsia="en-US"/>
              </w:rPr>
            </w:pPr>
            <w:r w:rsidRPr="00C5256A">
              <w:rPr>
                <w:rFonts w:eastAsia="Calibri"/>
                <w:color w:val="000000"/>
                <w:sz w:val="23"/>
                <w:szCs w:val="23"/>
                <w:lang w:eastAsia="en-US"/>
              </w:rPr>
              <w:t xml:space="preserve">Да/нет </w:t>
            </w:r>
          </w:p>
        </w:tc>
      </w:tr>
      <w:tr w:rsidR="009241A9" w:rsidRPr="00C5256A" w:rsidTr="00F87A75">
        <w:tblPrEx>
          <w:tblLook w:val="04A0" w:firstRow="1" w:lastRow="0" w:firstColumn="1" w:lastColumn="0" w:noHBand="0" w:noVBand="1"/>
        </w:tblPrEx>
        <w:tc>
          <w:tcPr>
            <w:tcW w:w="851" w:type="dxa"/>
            <w:gridSpan w:val="2"/>
            <w:vMerge w:val="restart"/>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6.8</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Условия охраны здоровья для инвалидов и лиц с ограниченными возможностями здоровья:</w:t>
            </w: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color w:val="000000"/>
                <w:sz w:val="23"/>
                <w:szCs w:val="23"/>
                <w:highlight w:val="yellow"/>
                <w:lang w:eastAsia="en-US"/>
              </w:rPr>
            </w:pPr>
            <w:r w:rsidRPr="00C5256A">
              <w:rPr>
                <w:rFonts w:eastAsia="Calibri"/>
                <w:color w:val="000000"/>
                <w:sz w:val="23"/>
                <w:szCs w:val="23"/>
                <w:lang w:eastAsia="en-US"/>
              </w:rPr>
              <w:t>Охранительный режим</w:t>
            </w:r>
          </w:p>
        </w:tc>
        <w:tc>
          <w:tcPr>
            <w:tcW w:w="1984" w:type="dxa"/>
          </w:tcPr>
          <w:p w:rsidR="009241A9" w:rsidRPr="00C5256A" w:rsidRDefault="009241A9" w:rsidP="00F87A75">
            <w:pPr>
              <w:rPr>
                <w:rFonts w:eastAsia="Calibri"/>
                <w:sz w:val="22"/>
                <w:szCs w:val="22"/>
                <w:lang w:eastAsia="en-US"/>
              </w:rPr>
            </w:pPr>
            <w:r w:rsidRPr="00C5256A">
              <w:rPr>
                <w:rFonts w:eastAsia="Calibri"/>
                <w:color w:val="000000"/>
                <w:sz w:val="23"/>
                <w:szCs w:val="23"/>
                <w:lang w:eastAsia="en-US"/>
              </w:rPr>
              <w:t xml:space="preserve">Да/нет </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Бегущая строка</w:t>
            </w:r>
          </w:p>
        </w:tc>
        <w:tc>
          <w:tcPr>
            <w:tcW w:w="1984" w:type="dxa"/>
          </w:tcPr>
          <w:p w:rsidR="009241A9" w:rsidRPr="00C5256A" w:rsidRDefault="009241A9" w:rsidP="00F87A75">
            <w:pPr>
              <w:rPr>
                <w:rFonts w:eastAsia="Calibri"/>
                <w:sz w:val="22"/>
                <w:szCs w:val="22"/>
                <w:lang w:eastAsia="en-US"/>
              </w:rPr>
            </w:pPr>
            <w:r w:rsidRPr="00C5256A">
              <w:rPr>
                <w:rFonts w:eastAsia="Calibri"/>
                <w:color w:val="000000"/>
                <w:sz w:val="23"/>
                <w:szCs w:val="23"/>
                <w:lang w:eastAsia="en-US"/>
              </w:rPr>
              <w:t xml:space="preserve">Да/нет </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АРМ</w:t>
            </w:r>
          </w:p>
        </w:tc>
        <w:tc>
          <w:tcPr>
            <w:tcW w:w="1984" w:type="dxa"/>
          </w:tcPr>
          <w:p w:rsidR="009241A9" w:rsidRPr="00C5256A" w:rsidRDefault="009241A9" w:rsidP="00F87A75">
            <w:pPr>
              <w:rPr>
                <w:rFonts w:eastAsia="Calibri"/>
                <w:sz w:val="22"/>
                <w:szCs w:val="22"/>
                <w:lang w:eastAsia="en-US"/>
              </w:rPr>
            </w:pPr>
            <w:r w:rsidRPr="00C5256A">
              <w:rPr>
                <w:rFonts w:eastAsia="Calibri"/>
                <w:color w:val="000000"/>
                <w:sz w:val="23"/>
                <w:szCs w:val="23"/>
                <w:lang w:eastAsia="en-US"/>
              </w:rPr>
              <w:t xml:space="preserve">Да/нет </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Наличие дополнительных кабинетов</w:t>
            </w:r>
          </w:p>
        </w:tc>
        <w:tc>
          <w:tcPr>
            <w:tcW w:w="1984" w:type="dxa"/>
          </w:tcPr>
          <w:p w:rsidR="009241A9" w:rsidRPr="00C5256A" w:rsidRDefault="009241A9" w:rsidP="00F87A75">
            <w:pPr>
              <w:rPr>
                <w:rFonts w:eastAsia="Calibri"/>
                <w:sz w:val="22"/>
                <w:szCs w:val="22"/>
                <w:lang w:eastAsia="en-US"/>
              </w:rPr>
            </w:pPr>
            <w:r w:rsidRPr="00C5256A">
              <w:rPr>
                <w:rFonts w:eastAsia="Calibri"/>
                <w:color w:val="000000"/>
                <w:sz w:val="23"/>
                <w:szCs w:val="23"/>
                <w:lang w:eastAsia="en-US"/>
              </w:rPr>
              <w:t xml:space="preserve">Да/нет </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Наличие места для отдыха</w:t>
            </w:r>
          </w:p>
        </w:tc>
        <w:tc>
          <w:tcPr>
            <w:tcW w:w="1984" w:type="dxa"/>
          </w:tcPr>
          <w:p w:rsidR="009241A9" w:rsidRPr="00C5256A" w:rsidRDefault="009241A9" w:rsidP="00F87A75">
            <w:pPr>
              <w:rPr>
                <w:rFonts w:eastAsia="Calibri"/>
                <w:sz w:val="22"/>
                <w:szCs w:val="22"/>
                <w:lang w:eastAsia="en-US"/>
              </w:rPr>
            </w:pPr>
            <w:r w:rsidRPr="00C5256A">
              <w:rPr>
                <w:rFonts w:eastAsia="Calibri"/>
                <w:color w:val="000000"/>
                <w:sz w:val="23"/>
                <w:szCs w:val="23"/>
                <w:lang w:eastAsia="en-US"/>
              </w:rPr>
              <w:t xml:space="preserve">Да/нет </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5681"/>
            </w:tblGrid>
            <w:tr w:rsidR="009241A9" w:rsidRPr="00C5256A" w:rsidTr="00F87A75">
              <w:trPr>
                <w:trHeight w:val="247"/>
              </w:trPr>
              <w:tc>
                <w:tcPr>
                  <w:tcW w:w="5681"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Наличие специального оборудования и дидактического </w:t>
                  </w:r>
                </w:p>
              </w:tc>
            </w:tr>
          </w:tbl>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обеспечения</w:t>
            </w:r>
          </w:p>
        </w:tc>
        <w:tc>
          <w:tcPr>
            <w:tcW w:w="1984" w:type="dxa"/>
          </w:tcPr>
          <w:p w:rsidR="009241A9" w:rsidRPr="00C5256A" w:rsidRDefault="009241A9" w:rsidP="00F87A75">
            <w:pPr>
              <w:rPr>
                <w:rFonts w:eastAsia="Calibri"/>
                <w:sz w:val="22"/>
                <w:szCs w:val="22"/>
                <w:lang w:eastAsia="en-US"/>
              </w:rPr>
            </w:pPr>
            <w:r w:rsidRPr="00C5256A">
              <w:rPr>
                <w:rFonts w:eastAsia="Calibri"/>
                <w:color w:val="000000"/>
                <w:sz w:val="23"/>
                <w:szCs w:val="23"/>
                <w:lang w:eastAsia="en-US"/>
              </w:rPr>
              <w:t xml:space="preserve">Да/нет </w:t>
            </w:r>
          </w:p>
        </w:tc>
      </w:tr>
      <w:tr w:rsidR="009241A9" w:rsidRPr="00C5256A" w:rsidTr="00F87A75">
        <w:tblPrEx>
          <w:tblLook w:val="04A0" w:firstRow="1" w:lastRow="0" w:firstColumn="1" w:lastColumn="0" w:noHBand="0" w:noVBand="1"/>
        </w:tblPrEx>
        <w:tc>
          <w:tcPr>
            <w:tcW w:w="851" w:type="dxa"/>
            <w:gridSpan w:val="2"/>
            <w:vMerge w:val="restart"/>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6.9</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Антитеррористическая защищенность, в том числе:</w:t>
            </w:r>
          </w:p>
        </w:tc>
        <w:tc>
          <w:tcPr>
            <w:tcW w:w="1984" w:type="dxa"/>
          </w:tcPr>
          <w:p w:rsidR="009241A9" w:rsidRPr="00C5256A" w:rsidRDefault="009241A9" w:rsidP="00F87A75">
            <w:pPr>
              <w:rPr>
                <w:rFonts w:eastAsia="Calibri"/>
                <w:color w:val="000000"/>
                <w:sz w:val="23"/>
                <w:szCs w:val="23"/>
                <w:lang w:eastAsia="en-US"/>
              </w:rPr>
            </w:pP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jc w:val="both"/>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Система видеонаблюдения по периметру здания</w:t>
            </w:r>
          </w:p>
        </w:tc>
        <w:tc>
          <w:tcPr>
            <w:tcW w:w="1984" w:type="dxa"/>
          </w:tcPr>
          <w:p w:rsidR="009241A9" w:rsidRPr="00C5256A" w:rsidRDefault="009241A9" w:rsidP="00F87A75">
            <w:pPr>
              <w:rPr>
                <w:rFonts w:eastAsia="Calibri"/>
                <w:color w:val="000000"/>
                <w:sz w:val="23"/>
                <w:szCs w:val="23"/>
                <w:lang w:eastAsia="en-US"/>
              </w:rPr>
            </w:pPr>
            <w:r w:rsidRPr="00C5256A">
              <w:rPr>
                <w:rFonts w:eastAsia="Calibri"/>
                <w:color w:val="000000"/>
                <w:sz w:val="23"/>
                <w:szCs w:val="23"/>
                <w:lang w:eastAsia="en-US"/>
              </w:rPr>
              <w:t>Да/нет</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jc w:val="both"/>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Система видеонаблюдения в здании:</w:t>
            </w:r>
          </w:p>
        </w:tc>
        <w:tc>
          <w:tcPr>
            <w:tcW w:w="1984" w:type="dxa"/>
          </w:tcPr>
          <w:p w:rsidR="009241A9" w:rsidRPr="00C5256A" w:rsidRDefault="009241A9" w:rsidP="00F87A75">
            <w:pPr>
              <w:rPr>
                <w:rFonts w:eastAsia="Calibri"/>
                <w:color w:val="000000"/>
                <w:sz w:val="23"/>
                <w:szCs w:val="23"/>
                <w:lang w:eastAsia="en-US"/>
              </w:rPr>
            </w:pP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jc w:val="both"/>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1 этаж</w:t>
            </w:r>
          </w:p>
        </w:tc>
        <w:tc>
          <w:tcPr>
            <w:tcW w:w="1984" w:type="dxa"/>
          </w:tcPr>
          <w:p w:rsidR="009241A9" w:rsidRPr="00C5256A" w:rsidRDefault="009241A9" w:rsidP="00F87A75">
            <w:pPr>
              <w:rPr>
                <w:rFonts w:eastAsia="Calibri"/>
                <w:color w:val="000000"/>
                <w:sz w:val="23"/>
                <w:szCs w:val="23"/>
                <w:lang w:eastAsia="en-US"/>
              </w:rPr>
            </w:pPr>
            <w:r w:rsidRPr="00C5256A">
              <w:rPr>
                <w:rFonts w:eastAsia="Calibri"/>
                <w:color w:val="000000"/>
                <w:sz w:val="23"/>
                <w:szCs w:val="23"/>
                <w:lang w:eastAsia="en-US"/>
              </w:rPr>
              <w:t>Да/нет</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jc w:val="both"/>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2 этаж</w:t>
            </w:r>
          </w:p>
        </w:tc>
        <w:tc>
          <w:tcPr>
            <w:tcW w:w="1984" w:type="dxa"/>
          </w:tcPr>
          <w:p w:rsidR="009241A9" w:rsidRPr="00C5256A" w:rsidRDefault="009241A9" w:rsidP="00F87A75">
            <w:pPr>
              <w:rPr>
                <w:rFonts w:eastAsia="Calibri"/>
                <w:color w:val="000000"/>
                <w:sz w:val="23"/>
                <w:szCs w:val="23"/>
                <w:lang w:eastAsia="en-US"/>
              </w:rPr>
            </w:pPr>
            <w:r w:rsidRPr="00C5256A">
              <w:rPr>
                <w:rFonts w:eastAsia="Calibri"/>
                <w:color w:val="000000"/>
                <w:sz w:val="23"/>
                <w:szCs w:val="23"/>
                <w:lang w:eastAsia="en-US"/>
              </w:rPr>
              <w:t>Да/нет</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jc w:val="both"/>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3 этаж</w:t>
            </w:r>
          </w:p>
        </w:tc>
        <w:tc>
          <w:tcPr>
            <w:tcW w:w="1984" w:type="dxa"/>
          </w:tcPr>
          <w:p w:rsidR="009241A9" w:rsidRPr="00C5256A" w:rsidRDefault="009241A9" w:rsidP="00F87A75">
            <w:pPr>
              <w:rPr>
                <w:rFonts w:eastAsia="Calibri"/>
                <w:color w:val="000000"/>
                <w:sz w:val="23"/>
                <w:szCs w:val="23"/>
                <w:lang w:eastAsia="en-US"/>
              </w:rPr>
            </w:pPr>
            <w:r w:rsidRPr="00C5256A">
              <w:rPr>
                <w:rFonts w:eastAsia="Calibri"/>
                <w:color w:val="000000"/>
                <w:sz w:val="23"/>
                <w:szCs w:val="23"/>
                <w:lang w:eastAsia="en-US"/>
              </w:rPr>
              <w:t>Да/нет</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jc w:val="both"/>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4 этаж</w:t>
            </w:r>
          </w:p>
        </w:tc>
        <w:tc>
          <w:tcPr>
            <w:tcW w:w="1984" w:type="dxa"/>
          </w:tcPr>
          <w:p w:rsidR="009241A9" w:rsidRPr="00C5256A" w:rsidRDefault="009241A9" w:rsidP="00F87A75">
            <w:pPr>
              <w:rPr>
                <w:rFonts w:eastAsia="Calibri"/>
                <w:color w:val="000000"/>
                <w:sz w:val="23"/>
                <w:szCs w:val="23"/>
                <w:lang w:eastAsia="en-US"/>
              </w:rPr>
            </w:pPr>
            <w:r w:rsidRPr="00C5256A">
              <w:rPr>
                <w:rFonts w:eastAsia="Calibri"/>
                <w:color w:val="000000"/>
                <w:sz w:val="23"/>
                <w:szCs w:val="23"/>
                <w:lang w:eastAsia="en-US"/>
              </w:rPr>
              <w:t>Да/нет</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jc w:val="both"/>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 xml:space="preserve">Система видеонаблюдения особо опасных объектов внутри </w:t>
            </w:r>
            <w:r w:rsidRPr="00C5256A">
              <w:rPr>
                <w:rFonts w:eastAsia="Calibri"/>
                <w:sz w:val="23"/>
                <w:szCs w:val="23"/>
                <w:lang w:eastAsia="en-US"/>
              </w:rPr>
              <w:lastRenderedPageBreak/>
              <w:t>школы:</w:t>
            </w:r>
          </w:p>
        </w:tc>
        <w:tc>
          <w:tcPr>
            <w:tcW w:w="1984" w:type="dxa"/>
          </w:tcPr>
          <w:p w:rsidR="009241A9" w:rsidRPr="00C5256A" w:rsidRDefault="009241A9" w:rsidP="00F87A75">
            <w:pPr>
              <w:rPr>
                <w:rFonts w:eastAsia="Calibri"/>
                <w:color w:val="000000"/>
                <w:sz w:val="23"/>
                <w:szCs w:val="23"/>
                <w:lang w:eastAsia="en-US"/>
              </w:rPr>
            </w:pP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jc w:val="both"/>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 Водомерный узел</w:t>
            </w:r>
          </w:p>
        </w:tc>
        <w:tc>
          <w:tcPr>
            <w:tcW w:w="1984" w:type="dxa"/>
          </w:tcPr>
          <w:p w:rsidR="009241A9" w:rsidRPr="00C5256A" w:rsidRDefault="009241A9" w:rsidP="00F87A75">
            <w:pPr>
              <w:rPr>
                <w:rFonts w:eastAsia="Calibri"/>
                <w:color w:val="000000"/>
                <w:sz w:val="23"/>
                <w:szCs w:val="23"/>
                <w:lang w:eastAsia="en-US"/>
              </w:rPr>
            </w:pPr>
            <w:r w:rsidRPr="00C5256A">
              <w:rPr>
                <w:rFonts w:eastAsia="Calibri"/>
                <w:color w:val="000000"/>
                <w:sz w:val="23"/>
                <w:szCs w:val="23"/>
                <w:lang w:eastAsia="en-US"/>
              </w:rPr>
              <w:t>Да/нет</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jc w:val="both"/>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 xml:space="preserve">- </w:t>
            </w:r>
            <w:proofErr w:type="spellStart"/>
            <w:r w:rsidRPr="00C5256A">
              <w:rPr>
                <w:rFonts w:eastAsia="Calibri"/>
                <w:sz w:val="23"/>
                <w:szCs w:val="23"/>
                <w:lang w:eastAsia="en-US"/>
              </w:rPr>
              <w:t>Теплоузел</w:t>
            </w:r>
            <w:proofErr w:type="spellEnd"/>
          </w:p>
        </w:tc>
        <w:tc>
          <w:tcPr>
            <w:tcW w:w="1984" w:type="dxa"/>
          </w:tcPr>
          <w:p w:rsidR="009241A9" w:rsidRPr="00C5256A" w:rsidRDefault="009241A9" w:rsidP="00F87A75">
            <w:pPr>
              <w:rPr>
                <w:rFonts w:eastAsia="Calibri"/>
                <w:color w:val="FF0000"/>
                <w:sz w:val="23"/>
                <w:szCs w:val="23"/>
                <w:lang w:eastAsia="en-US"/>
              </w:rPr>
            </w:pPr>
            <w:r w:rsidRPr="00C5256A">
              <w:rPr>
                <w:rFonts w:eastAsia="Calibri"/>
                <w:sz w:val="23"/>
                <w:szCs w:val="23"/>
                <w:lang w:eastAsia="en-US"/>
              </w:rPr>
              <w:t>Да/нет</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jc w:val="both"/>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 xml:space="preserve">- </w:t>
            </w:r>
            <w:proofErr w:type="spellStart"/>
            <w:r w:rsidRPr="00C5256A">
              <w:rPr>
                <w:rFonts w:eastAsia="Calibri"/>
                <w:sz w:val="23"/>
                <w:szCs w:val="23"/>
                <w:lang w:eastAsia="en-US"/>
              </w:rPr>
              <w:t>Электрощитовая</w:t>
            </w:r>
            <w:proofErr w:type="spellEnd"/>
          </w:p>
        </w:tc>
        <w:tc>
          <w:tcPr>
            <w:tcW w:w="1984" w:type="dxa"/>
          </w:tcPr>
          <w:p w:rsidR="009241A9" w:rsidRPr="00C5256A" w:rsidRDefault="009241A9" w:rsidP="00F87A75">
            <w:pPr>
              <w:rPr>
                <w:rFonts w:eastAsia="Calibri"/>
                <w:color w:val="000000"/>
                <w:sz w:val="23"/>
                <w:szCs w:val="23"/>
                <w:lang w:eastAsia="en-US"/>
              </w:rPr>
            </w:pPr>
            <w:r w:rsidRPr="00C5256A">
              <w:rPr>
                <w:rFonts w:eastAsia="Calibri"/>
                <w:color w:val="000000"/>
                <w:sz w:val="23"/>
                <w:szCs w:val="23"/>
                <w:lang w:eastAsia="en-US"/>
              </w:rPr>
              <w:t>Да/нет</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jc w:val="both"/>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 Столовая</w:t>
            </w:r>
          </w:p>
        </w:tc>
        <w:tc>
          <w:tcPr>
            <w:tcW w:w="1984" w:type="dxa"/>
          </w:tcPr>
          <w:p w:rsidR="009241A9" w:rsidRPr="00C5256A" w:rsidRDefault="009241A9" w:rsidP="00F87A75">
            <w:pPr>
              <w:rPr>
                <w:rFonts w:eastAsia="Calibri"/>
                <w:color w:val="000000"/>
                <w:sz w:val="23"/>
                <w:szCs w:val="23"/>
                <w:lang w:eastAsia="en-US"/>
              </w:rPr>
            </w:pPr>
            <w:r w:rsidRPr="00C5256A">
              <w:rPr>
                <w:rFonts w:eastAsia="Calibri"/>
                <w:color w:val="000000"/>
                <w:sz w:val="23"/>
                <w:szCs w:val="23"/>
                <w:lang w:eastAsia="en-US"/>
              </w:rPr>
              <w:t>Да/нет</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jc w:val="both"/>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 Входы в подвальные помещения</w:t>
            </w:r>
          </w:p>
        </w:tc>
        <w:tc>
          <w:tcPr>
            <w:tcW w:w="1984" w:type="dxa"/>
          </w:tcPr>
          <w:p w:rsidR="009241A9" w:rsidRPr="00C5256A" w:rsidRDefault="009241A9" w:rsidP="00F87A75">
            <w:pPr>
              <w:rPr>
                <w:rFonts w:eastAsia="Calibri"/>
                <w:color w:val="000000"/>
                <w:sz w:val="23"/>
                <w:szCs w:val="23"/>
                <w:lang w:eastAsia="en-US"/>
              </w:rPr>
            </w:pPr>
            <w:r w:rsidRPr="00C5256A">
              <w:rPr>
                <w:rFonts w:eastAsia="Calibri"/>
                <w:color w:val="000000"/>
                <w:sz w:val="23"/>
                <w:szCs w:val="23"/>
                <w:lang w:eastAsia="en-US"/>
              </w:rPr>
              <w:t>Да/нет</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6.10</w:t>
            </w: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3664"/>
              <w:gridCol w:w="236"/>
            </w:tblGrid>
            <w:tr w:rsidR="009241A9" w:rsidRPr="00C5256A" w:rsidTr="00F87A75">
              <w:trPr>
                <w:trHeight w:val="109"/>
              </w:trPr>
              <w:tc>
                <w:tcPr>
                  <w:tcW w:w="3664" w:type="dxa"/>
                </w:tcPr>
                <w:p w:rsidR="009241A9" w:rsidRPr="00C5256A" w:rsidRDefault="009241A9" w:rsidP="00F87A75">
                  <w:pPr>
                    <w:autoSpaceDE w:val="0"/>
                    <w:autoSpaceDN w:val="0"/>
                    <w:adjustRightInd w:val="0"/>
                    <w:rPr>
                      <w:rFonts w:eastAsia="Calibri"/>
                      <w:sz w:val="23"/>
                      <w:szCs w:val="23"/>
                      <w:lang w:eastAsia="en-US"/>
                    </w:rPr>
                  </w:pPr>
                  <w:r w:rsidRPr="00C5256A">
                    <w:rPr>
                      <w:rFonts w:eastAsia="Calibri"/>
                      <w:sz w:val="23"/>
                      <w:szCs w:val="23"/>
                      <w:lang w:eastAsia="en-US"/>
                    </w:rPr>
                    <w:t xml:space="preserve">Доля случаев травматизма в школе </w:t>
                  </w:r>
                </w:p>
              </w:tc>
              <w:tc>
                <w:tcPr>
                  <w:tcW w:w="222" w:type="dxa"/>
                </w:tcPr>
                <w:p w:rsidR="009241A9" w:rsidRPr="00C5256A" w:rsidRDefault="009241A9" w:rsidP="00F87A75">
                  <w:pPr>
                    <w:autoSpaceDE w:val="0"/>
                    <w:autoSpaceDN w:val="0"/>
                    <w:adjustRightInd w:val="0"/>
                    <w:rPr>
                      <w:rFonts w:eastAsia="Calibri"/>
                      <w:sz w:val="23"/>
                      <w:szCs w:val="23"/>
                      <w:lang w:eastAsia="en-US"/>
                    </w:rPr>
                  </w:pPr>
                </w:p>
              </w:tc>
            </w:tr>
          </w:tbl>
          <w:p w:rsidR="009241A9" w:rsidRPr="00C5256A" w:rsidRDefault="009241A9" w:rsidP="00F87A75">
            <w:pPr>
              <w:autoSpaceDE w:val="0"/>
              <w:autoSpaceDN w:val="0"/>
              <w:adjustRightInd w:val="0"/>
              <w:jc w:val="both"/>
              <w:rPr>
                <w:rFonts w:eastAsia="Calibri"/>
                <w:sz w:val="23"/>
                <w:szCs w:val="23"/>
                <w:lang w:eastAsia="en-US"/>
              </w:rPr>
            </w:pP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 </w:t>
            </w:r>
          </w:p>
          <w:p w:rsidR="009241A9" w:rsidRPr="00C5256A" w:rsidRDefault="009241A9" w:rsidP="00F87A75">
            <w:pPr>
              <w:rPr>
                <w:rFonts w:eastAsia="Calibri"/>
                <w:b/>
                <w:sz w:val="22"/>
                <w:szCs w:val="22"/>
                <w:lang w:eastAsia="en-US"/>
              </w:rPr>
            </w:pPr>
          </w:p>
        </w:tc>
      </w:tr>
      <w:tr w:rsidR="009241A9" w:rsidRPr="00C5256A" w:rsidTr="00F87A75">
        <w:tblPrEx>
          <w:tblLook w:val="04A0" w:firstRow="1" w:lastRow="0" w:firstColumn="1" w:lastColumn="0" w:noHBand="0" w:noVBand="1"/>
        </w:tblPrEx>
        <w:tc>
          <w:tcPr>
            <w:tcW w:w="9639" w:type="dxa"/>
            <w:gridSpan w:val="4"/>
          </w:tcPr>
          <w:p w:rsidR="009241A9" w:rsidRPr="00C5256A" w:rsidRDefault="009241A9" w:rsidP="00C22847">
            <w:pPr>
              <w:numPr>
                <w:ilvl w:val="1"/>
                <w:numId w:val="8"/>
              </w:numPr>
              <w:contextualSpacing/>
              <w:jc w:val="center"/>
              <w:rPr>
                <w:rFonts w:eastAsia="Calibri"/>
                <w:b/>
                <w:sz w:val="22"/>
                <w:szCs w:val="22"/>
                <w:lang w:eastAsia="en-US"/>
              </w:rPr>
            </w:pPr>
            <w:r w:rsidRPr="00C5256A">
              <w:rPr>
                <w:rFonts w:eastAsia="Calibri"/>
                <w:b/>
                <w:sz w:val="23"/>
                <w:szCs w:val="23"/>
                <w:lang w:eastAsia="en-US"/>
              </w:rPr>
              <w:t>Учебно-методическое и информационное обеспечение</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7.1</w:t>
            </w: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 xml:space="preserve">Количество экземпляров учебной и учебно-методической литературы в общем количестве единиц хранения библиотечного фонда, состоящих на учете, в расчете на одного обучающегося </w:t>
            </w:r>
          </w:p>
          <w:p w:rsidR="009241A9" w:rsidRPr="00C5256A" w:rsidRDefault="009241A9" w:rsidP="00F87A75">
            <w:pPr>
              <w:autoSpaceDE w:val="0"/>
              <w:autoSpaceDN w:val="0"/>
              <w:adjustRightInd w:val="0"/>
              <w:jc w:val="both"/>
              <w:rPr>
                <w:rFonts w:eastAsia="Calibri"/>
                <w:sz w:val="23"/>
                <w:szCs w:val="23"/>
                <w:lang w:eastAsia="en-US"/>
              </w:rPr>
            </w:pPr>
          </w:p>
        </w:tc>
        <w:tc>
          <w:tcPr>
            <w:tcW w:w="1984" w:type="dxa"/>
          </w:tcPr>
          <w:p w:rsidR="009241A9" w:rsidRPr="00C5256A" w:rsidRDefault="009241A9" w:rsidP="00F87A75">
            <w:pPr>
              <w:rPr>
                <w:rFonts w:eastAsia="Calibri"/>
                <w:b/>
                <w:sz w:val="22"/>
                <w:szCs w:val="22"/>
                <w:lang w:eastAsia="en-US"/>
              </w:rPr>
            </w:pPr>
            <w:r w:rsidRPr="00C5256A">
              <w:rPr>
                <w:rFonts w:eastAsia="Calibri"/>
                <w:sz w:val="23"/>
                <w:szCs w:val="23"/>
                <w:lang w:eastAsia="en-US"/>
              </w:rPr>
              <w:t>Ед./%</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7.2</w:t>
            </w: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 xml:space="preserve">Количество экземпляров справочной литературы в общем количестве единиц хранения библиотечного фонда, состоящих на учете, в расчете на одного обучающегося </w:t>
            </w:r>
          </w:p>
          <w:p w:rsidR="009241A9" w:rsidRPr="00C5256A" w:rsidRDefault="009241A9" w:rsidP="00F87A75">
            <w:pPr>
              <w:autoSpaceDE w:val="0"/>
              <w:autoSpaceDN w:val="0"/>
              <w:adjustRightInd w:val="0"/>
              <w:jc w:val="both"/>
              <w:rPr>
                <w:rFonts w:eastAsia="Calibri"/>
                <w:sz w:val="23"/>
                <w:szCs w:val="23"/>
                <w:lang w:eastAsia="en-US"/>
              </w:rPr>
            </w:pPr>
          </w:p>
        </w:tc>
        <w:tc>
          <w:tcPr>
            <w:tcW w:w="1984" w:type="dxa"/>
          </w:tcPr>
          <w:p w:rsidR="009241A9" w:rsidRPr="00C5256A" w:rsidRDefault="009241A9" w:rsidP="00F87A75">
            <w:pPr>
              <w:rPr>
                <w:rFonts w:eastAsia="Calibri"/>
                <w:sz w:val="23"/>
                <w:szCs w:val="23"/>
                <w:lang w:eastAsia="en-US"/>
              </w:rPr>
            </w:pPr>
            <w:r w:rsidRPr="00C5256A">
              <w:rPr>
                <w:rFonts w:eastAsia="Calibri"/>
                <w:sz w:val="23"/>
                <w:szCs w:val="23"/>
                <w:lang w:eastAsia="en-US"/>
              </w:rPr>
              <w:t>Ед.</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7.3</w:t>
            </w: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Количество экземпляров научно-популярной литературы в общем количестве единиц хранения библиотечного фонда, состоящих на учете, в расчете на одного обучающегося</w:t>
            </w:r>
          </w:p>
          <w:p w:rsidR="009241A9" w:rsidRPr="00C5256A" w:rsidRDefault="009241A9" w:rsidP="00F87A75">
            <w:pPr>
              <w:autoSpaceDE w:val="0"/>
              <w:autoSpaceDN w:val="0"/>
              <w:adjustRightInd w:val="0"/>
              <w:jc w:val="both"/>
              <w:rPr>
                <w:rFonts w:eastAsia="Calibri"/>
                <w:sz w:val="23"/>
                <w:szCs w:val="23"/>
                <w:lang w:eastAsia="en-US"/>
              </w:rPr>
            </w:pPr>
          </w:p>
        </w:tc>
        <w:tc>
          <w:tcPr>
            <w:tcW w:w="1984" w:type="dxa"/>
          </w:tcPr>
          <w:p w:rsidR="009241A9" w:rsidRPr="00C5256A" w:rsidRDefault="009241A9" w:rsidP="00F87A75">
            <w:pPr>
              <w:rPr>
                <w:rFonts w:eastAsia="Calibri"/>
                <w:b/>
                <w:sz w:val="22"/>
                <w:szCs w:val="22"/>
                <w:lang w:eastAsia="en-US"/>
              </w:rPr>
            </w:pPr>
            <w:r w:rsidRPr="00C5256A">
              <w:rPr>
                <w:rFonts w:eastAsia="Calibri"/>
                <w:sz w:val="23"/>
                <w:szCs w:val="23"/>
                <w:lang w:eastAsia="en-US"/>
              </w:rPr>
              <w:t>Ед.</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7.4</w:t>
            </w: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 xml:space="preserve">Соответствие используемых учебников и учебных пособий федеральному перечню </w:t>
            </w:r>
          </w:p>
          <w:p w:rsidR="009241A9" w:rsidRPr="00C5256A" w:rsidRDefault="009241A9" w:rsidP="00F87A75">
            <w:pPr>
              <w:autoSpaceDE w:val="0"/>
              <w:autoSpaceDN w:val="0"/>
              <w:adjustRightInd w:val="0"/>
              <w:jc w:val="both"/>
              <w:rPr>
                <w:rFonts w:eastAsia="Calibri"/>
                <w:sz w:val="23"/>
                <w:szCs w:val="23"/>
                <w:lang w:eastAsia="en-US"/>
              </w:rPr>
            </w:pPr>
          </w:p>
        </w:tc>
        <w:tc>
          <w:tcPr>
            <w:tcW w:w="1984" w:type="dxa"/>
          </w:tcPr>
          <w:p w:rsidR="009241A9" w:rsidRPr="00C5256A" w:rsidRDefault="009241A9" w:rsidP="00F87A75">
            <w:pPr>
              <w:rPr>
                <w:rFonts w:eastAsia="Calibri"/>
                <w:sz w:val="22"/>
                <w:szCs w:val="22"/>
                <w:lang w:eastAsia="en-US"/>
              </w:rPr>
            </w:pPr>
            <w:r w:rsidRPr="00C5256A">
              <w:rPr>
                <w:rFonts w:eastAsia="Calibri"/>
                <w:sz w:val="22"/>
                <w:szCs w:val="22"/>
                <w:lang w:eastAsia="en-US"/>
              </w:rPr>
              <w:t>Соответствует/не соответствует</w:t>
            </w:r>
          </w:p>
        </w:tc>
      </w:tr>
      <w:tr w:rsidR="009241A9" w:rsidRPr="00C5256A" w:rsidTr="00F87A75">
        <w:tblPrEx>
          <w:tblLook w:val="04A0" w:firstRow="1" w:lastRow="0" w:firstColumn="1" w:lastColumn="0" w:noHBand="0" w:noVBand="1"/>
        </w:tblPrEx>
        <w:tc>
          <w:tcPr>
            <w:tcW w:w="851" w:type="dxa"/>
            <w:gridSpan w:val="2"/>
            <w:vMerge w:val="restart"/>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7.5</w:t>
            </w:r>
          </w:p>
        </w:tc>
        <w:tc>
          <w:tcPr>
            <w:tcW w:w="6804" w:type="dxa"/>
          </w:tcPr>
          <w:p w:rsidR="009241A9" w:rsidRPr="00C5256A" w:rsidRDefault="009241A9" w:rsidP="00F87A75">
            <w:pPr>
              <w:autoSpaceDE w:val="0"/>
              <w:autoSpaceDN w:val="0"/>
              <w:adjustRightInd w:val="0"/>
              <w:jc w:val="both"/>
              <w:rPr>
                <w:rFonts w:eastAsia="Calibri"/>
                <w:sz w:val="23"/>
                <w:szCs w:val="23"/>
                <w:lang w:eastAsia="en-US"/>
              </w:rPr>
            </w:pPr>
            <w:r w:rsidRPr="00C5256A">
              <w:rPr>
                <w:rFonts w:eastAsia="Calibri"/>
                <w:sz w:val="23"/>
                <w:szCs w:val="23"/>
                <w:lang w:eastAsia="en-US"/>
              </w:rPr>
              <w:t xml:space="preserve">Наличие читального зала библиотеки, в том числе: </w:t>
            </w:r>
          </w:p>
          <w:p w:rsidR="009241A9" w:rsidRPr="00C5256A" w:rsidRDefault="009241A9" w:rsidP="00F87A75">
            <w:pPr>
              <w:autoSpaceDE w:val="0"/>
              <w:autoSpaceDN w:val="0"/>
              <w:adjustRightInd w:val="0"/>
              <w:jc w:val="both"/>
              <w:rPr>
                <w:rFonts w:eastAsia="Calibri"/>
                <w:sz w:val="23"/>
                <w:szCs w:val="23"/>
                <w:lang w:eastAsia="en-US"/>
              </w:rPr>
            </w:pPr>
          </w:p>
        </w:tc>
        <w:tc>
          <w:tcPr>
            <w:tcW w:w="1984" w:type="dxa"/>
          </w:tcPr>
          <w:p w:rsidR="009241A9" w:rsidRPr="00C5256A" w:rsidRDefault="009241A9" w:rsidP="00F87A75">
            <w:pPr>
              <w:rPr>
                <w:rFonts w:eastAsia="Calibri"/>
                <w:b/>
                <w:sz w:val="22"/>
                <w:szCs w:val="22"/>
                <w:lang w:eastAsia="en-US"/>
              </w:rPr>
            </w:pPr>
            <w:r w:rsidRPr="00C5256A">
              <w:rPr>
                <w:rFonts w:eastAsia="Calibri"/>
                <w:color w:val="000000"/>
                <w:sz w:val="23"/>
                <w:szCs w:val="23"/>
                <w:lang w:eastAsia="en-US"/>
              </w:rPr>
              <w:t>Да/нет</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С обеспечением возможности работы на стационарных компьютерах или использования переносных компьютеров </w:t>
            </w:r>
          </w:p>
          <w:p w:rsidR="009241A9" w:rsidRPr="00C5256A" w:rsidRDefault="009241A9" w:rsidP="00F87A75">
            <w:pPr>
              <w:autoSpaceDE w:val="0"/>
              <w:autoSpaceDN w:val="0"/>
              <w:adjustRightInd w:val="0"/>
              <w:jc w:val="both"/>
              <w:rPr>
                <w:rFonts w:eastAsia="Calibri"/>
                <w:color w:val="000000"/>
                <w:sz w:val="23"/>
                <w:szCs w:val="23"/>
                <w:lang w:eastAsia="en-US"/>
              </w:rPr>
            </w:pPr>
          </w:p>
        </w:tc>
        <w:tc>
          <w:tcPr>
            <w:tcW w:w="1984" w:type="dxa"/>
          </w:tcPr>
          <w:p w:rsidR="009241A9" w:rsidRPr="00C5256A" w:rsidRDefault="009241A9" w:rsidP="00F87A75">
            <w:pPr>
              <w:rPr>
                <w:rFonts w:eastAsia="Calibri"/>
                <w:b/>
                <w:sz w:val="22"/>
                <w:szCs w:val="22"/>
                <w:lang w:eastAsia="en-US"/>
              </w:rPr>
            </w:pPr>
            <w:r w:rsidRPr="00C5256A">
              <w:rPr>
                <w:rFonts w:eastAsia="Calibri"/>
                <w:color w:val="000000"/>
                <w:sz w:val="23"/>
                <w:szCs w:val="23"/>
                <w:lang w:eastAsia="en-US"/>
              </w:rPr>
              <w:t>Да/нет</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С выходом в Интернет с компьютеров, расположенных в помещении библиотеки </w:t>
            </w:r>
          </w:p>
          <w:p w:rsidR="009241A9" w:rsidRPr="00C5256A" w:rsidRDefault="009241A9" w:rsidP="00F87A75">
            <w:pPr>
              <w:autoSpaceDE w:val="0"/>
              <w:autoSpaceDN w:val="0"/>
              <w:adjustRightInd w:val="0"/>
              <w:jc w:val="both"/>
              <w:rPr>
                <w:rFonts w:eastAsia="Calibri"/>
                <w:color w:val="000000"/>
                <w:sz w:val="23"/>
                <w:szCs w:val="23"/>
                <w:lang w:eastAsia="en-US"/>
              </w:rPr>
            </w:pPr>
          </w:p>
        </w:tc>
        <w:tc>
          <w:tcPr>
            <w:tcW w:w="1984" w:type="dxa"/>
          </w:tcPr>
          <w:p w:rsidR="009241A9" w:rsidRPr="00C5256A" w:rsidRDefault="009241A9" w:rsidP="00F87A75">
            <w:pPr>
              <w:rPr>
                <w:rFonts w:eastAsia="Calibri"/>
                <w:b/>
                <w:sz w:val="22"/>
                <w:szCs w:val="22"/>
                <w:lang w:eastAsia="en-US"/>
              </w:rPr>
            </w:pPr>
            <w:r w:rsidRPr="00C5256A">
              <w:rPr>
                <w:rFonts w:eastAsia="Calibri"/>
                <w:color w:val="000000"/>
                <w:sz w:val="23"/>
                <w:szCs w:val="23"/>
                <w:lang w:eastAsia="en-US"/>
              </w:rPr>
              <w:t>Да/нет</w:t>
            </w: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Численность/удельный вес численности обучающихся, которым обеспечена возможность пользоваться широкополосным Интернетом (не менее 2Мб/с), в общей численности обучающихся </w:t>
            </w:r>
          </w:p>
          <w:p w:rsidR="009241A9" w:rsidRPr="00C5256A" w:rsidRDefault="009241A9" w:rsidP="00F87A75">
            <w:pPr>
              <w:autoSpaceDE w:val="0"/>
              <w:autoSpaceDN w:val="0"/>
              <w:adjustRightInd w:val="0"/>
              <w:jc w:val="both"/>
              <w:rPr>
                <w:rFonts w:eastAsia="Calibri"/>
                <w:color w:val="000000"/>
                <w:sz w:val="23"/>
                <w:szCs w:val="23"/>
                <w:lang w:eastAsia="en-US"/>
              </w:rPr>
            </w:pPr>
          </w:p>
        </w:tc>
        <w:tc>
          <w:tcPr>
            <w:tcW w:w="1984" w:type="dxa"/>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 xml:space="preserve">Чел./% </w:t>
            </w:r>
          </w:p>
          <w:p w:rsidR="009241A9" w:rsidRPr="00C5256A" w:rsidRDefault="009241A9" w:rsidP="00F87A75">
            <w:pPr>
              <w:rPr>
                <w:rFonts w:eastAsia="Calibri"/>
                <w:b/>
                <w:sz w:val="22"/>
                <w:szCs w:val="22"/>
                <w:lang w:eastAsia="en-US"/>
              </w:rPr>
            </w:pP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7.6</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Соответствие содержания сайта требованиям статьи 29 Федерального закона № 273-ФЗ «Об образовании в Российской Федерации» </w:t>
            </w:r>
          </w:p>
        </w:tc>
        <w:tc>
          <w:tcPr>
            <w:tcW w:w="1984" w:type="dxa"/>
          </w:tcPr>
          <w:p w:rsidR="009241A9" w:rsidRPr="00C5256A" w:rsidRDefault="009241A9" w:rsidP="00F87A75">
            <w:pPr>
              <w:rPr>
                <w:rFonts w:eastAsia="Calibri"/>
                <w:b/>
                <w:sz w:val="22"/>
                <w:szCs w:val="22"/>
                <w:lang w:eastAsia="en-US"/>
              </w:rPr>
            </w:pPr>
            <w:r w:rsidRPr="00C5256A">
              <w:rPr>
                <w:rFonts w:eastAsia="Calibri"/>
                <w:sz w:val="22"/>
                <w:szCs w:val="22"/>
                <w:lang w:eastAsia="en-US"/>
              </w:rPr>
              <w:t>Соответствует/не соответствует</w:t>
            </w:r>
          </w:p>
        </w:tc>
      </w:tr>
      <w:tr w:rsidR="009241A9" w:rsidRPr="00C5256A" w:rsidTr="00F87A75">
        <w:tblPrEx>
          <w:tblLook w:val="04A0" w:firstRow="1" w:lastRow="0" w:firstColumn="1" w:lastColumn="0" w:noHBand="0" w:noVBand="1"/>
        </w:tblPrEx>
        <w:tc>
          <w:tcPr>
            <w:tcW w:w="9639" w:type="dxa"/>
            <w:gridSpan w:val="4"/>
          </w:tcPr>
          <w:p w:rsidR="009241A9" w:rsidRPr="00C5256A" w:rsidRDefault="009241A9" w:rsidP="00C22847">
            <w:pPr>
              <w:numPr>
                <w:ilvl w:val="1"/>
                <w:numId w:val="8"/>
              </w:numPr>
              <w:contextualSpacing/>
              <w:jc w:val="center"/>
              <w:rPr>
                <w:rFonts w:eastAsia="Calibri"/>
                <w:b/>
                <w:sz w:val="23"/>
                <w:szCs w:val="23"/>
                <w:lang w:eastAsia="en-US"/>
              </w:rPr>
            </w:pPr>
            <w:r w:rsidRPr="00C5256A">
              <w:rPr>
                <w:rFonts w:eastAsia="Calibri"/>
                <w:b/>
                <w:sz w:val="23"/>
                <w:szCs w:val="23"/>
                <w:lang w:eastAsia="en-US"/>
              </w:rPr>
              <w:t xml:space="preserve">Система условий для саморазвития и самореализации личности ребенка </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8.1</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Охват обучающихся программами дополнительного образования (ПФДО)</w:t>
            </w:r>
          </w:p>
        </w:tc>
        <w:tc>
          <w:tcPr>
            <w:tcW w:w="1984" w:type="dxa"/>
          </w:tcPr>
          <w:p w:rsidR="009241A9" w:rsidRPr="00C5256A" w:rsidRDefault="009241A9" w:rsidP="00F87A75">
            <w:pPr>
              <w:rPr>
                <w:rFonts w:eastAsia="Calibri"/>
                <w:b/>
                <w:sz w:val="22"/>
                <w:szCs w:val="22"/>
                <w:lang w:eastAsia="en-US"/>
              </w:rPr>
            </w:pPr>
            <w:r w:rsidRPr="00C5256A">
              <w:rPr>
                <w:rFonts w:eastAsia="Calibri"/>
                <w:sz w:val="23"/>
                <w:szCs w:val="23"/>
                <w:lang w:eastAsia="en-US"/>
              </w:rPr>
              <w:t>Чел./%</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8.2</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Доля детей, принимающих участие в социальных проектах и волонтерском движении</w:t>
            </w:r>
          </w:p>
        </w:tc>
        <w:tc>
          <w:tcPr>
            <w:tcW w:w="1984" w:type="dxa"/>
          </w:tcPr>
          <w:p w:rsidR="009241A9" w:rsidRPr="00C5256A" w:rsidRDefault="009241A9" w:rsidP="00F87A75">
            <w:pPr>
              <w:rPr>
                <w:rFonts w:eastAsia="Calibri"/>
                <w:b/>
                <w:sz w:val="22"/>
                <w:szCs w:val="22"/>
                <w:lang w:eastAsia="en-US"/>
              </w:rPr>
            </w:pPr>
            <w:r w:rsidRPr="00C5256A">
              <w:rPr>
                <w:rFonts w:eastAsia="Calibri"/>
                <w:sz w:val="23"/>
                <w:szCs w:val="23"/>
                <w:lang w:eastAsia="en-US"/>
              </w:rPr>
              <w:t>Чел./%</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8.3</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Доля детей с ОВЗ, принимающих участие в социальных проектах и волонтерском движении</w:t>
            </w:r>
          </w:p>
        </w:tc>
        <w:tc>
          <w:tcPr>
            <w:tcW w:w="1984" w:type="dxa"/>
          </w:tcPr>
          <w:p w:rsidR="009241A9" w:rsidRPr="00C5256A" w:rsidRDefault="009241A9" w:rsidP="00F87A75">
            <w:pPr>
              <w:rPr>
                <w:rFonts w:eastAsia="Calibri"/>
                <w:b/>
                <w:sz w:val="22"/>
                <w:szCs w:val="22"/>
                <w:lang w:eastAsia="en-US"/>
              </w:rPr>
            </w:pPr>
            <w:r w:rsidRPr="00C5256A">
              <w:rPr>
                <w:rFonts w:eastAsia="Calibri"/>
                <w:sz w:val="23"/>
                <w:szCs w:val="23"/>
                <w:lang w:eastAsia="en-US"/>
              </w:rPr>
              <w:t>Чел./%</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8.4</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 xml:space="preserve">Доля детей, принимающих  участие в конкурсах, соревнованиях различного уровня </w:t>
            </w:r>
          </w:p>
        </w:tc>
        <w:tc>
          <w:tcPr>
            <w:tcW w:w="1984" w:type="dxa"/>
          </w:tcPr>
          <w:p w:rsidR="009241A9" w:rsidRPr="00C5256A" w:rsidRDefault="009241A9" w:rsidP="00F87A75">
            <w:pPr>
              <w:rPr>
                <w:rFonts w:eastAsia="Calibri"/>
                <w:b/>
                <w:sz w:val="22"/>
                <w:szCs w:val="22"/>
                <w:lang w:eastAsia="en-US"/>
              </w:rPr>
            </w:pPr>
            <w:r w:rsidRPr="00C5256A">
              <w:rPr>
                <w:rFonts w:eastAsia="Calibri"/>
                <w:sz w:val="23"/>
                <w:szCs w:val="23"/>
                <w:lang w:eastAsia="en-US"/>
              </w:rPr>
              <w:t>Чел./%</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8.5</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Доля детей с ОВЗ, принимающих  участие в конкурсах, соревнованиях различного уровня</w:t>
            </w:r>
          </w:p>
        </w:tc>
        <w:tc>
          <w:tcPr>
            <w:tcW w:w="1984" w:type="dxa"/>
          </w:tcPr>
          <w:p w:rsidR="009241A9" w:rsidRPr="00C5256A" w:rsidRDefault="009241A9" w:rsidP="00F87A75">
            <w:pPr>
              <w:rPr>
                <w:rFonts w:eastAsia="Calibri"/>
                <w:b/>
                <w:sz w:val="22"/>
                <w:szCs w:val="22"/>
                <w:lang w:eastAsia="en-US"/>
              </w:rPr>
            </w:pPr>
            <w:r w:rsidRPr="00C5256A">
              <w:rPr>
                <w:rFonts w:eastAsia="Calibri"/>
                <w:sz w:val="23"/>
                <w:szCs w:val="23"/>
                <w:lang w:eastAsia="en-US"/>
              </w:rPr>
              <w:t>Чел./%</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8.6</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Проведение мероприятий по сдаче норм ГТО</w:t>
            </w:r>
          </w:p>
        </w:tc>
        <w:tc>
          <w:tcPr>
            <w:tcW w:w="1984" w:type="dxa"/>
          </w:tcPr>
          <w:p w:rsidR="009241A9" w:rsidRPr="00C5256A" w:rsidRDefault="009241A9" w:rsidP="00F87A75">
            <w:pPr>
              <w:rPr>
                <w:rFonts w:eastAsia="Calibri"/>
                <w:sz w:val="22"/>
                <w:szCs w:val="22"/>
                <w:lang w:eastAsia="en-US"/>
              </w:rPr>
            </w:pPr>
            <w:r w:rsidRPr="00C5256A">
              <w:rPr>
                <w:rFonts w:eastAsia="Calibri"/>
                <w:sz w:val="22"/>
                <w:szCs w:val="22"/>
                <w:lang w:eastAsia="en-US"/>
              </w:rPr>
              <w:t>Да/нет</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8.7</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обучающихся, получивших золотой значок ГТО из числа выпускников 11 класса</w:t>
            </w:r>
          </w:p>
        </w:tc>
        <w:tc>
          <w:tcPr>
            <w:tcW w:w="1984" w:type="dxa"/>
          </w:tcPr>
          <w:p w:rsidR="009241A9" w:rsidRPr="00C5256A" w:rsidRDefault="009241A9" w:rsidP="00F87A75">
            <w:pPr>
              <w:jc w:val="both"/>
              <w:rPr>
                <w:rFonts w:eastAsia="Calibri"/>
                <w:sz w:val="22"/>
                <w:szCs w:val="22"/>
                <w:lang w:eastAsia="en-US"/>
              </w:rPr>
            </w:pPr>
            <w:r w:rsidRPr="00C5256A">
              <w:rPr>
                <w:rFonts w:eastAsia="Calibri"/>
                <w:sz w:val="23"/>
                <w:szCs w:val="23"/>
                <w:lang w:eastAsia="en-US"/>
              </w:rPr>
              <w:t>Чел./%</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8.8</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обучающихся, получивших серебряный значок ГТО из числа выпускников 11 класса</w:t>
            </w:r>
          </w:p>
        </w:tc>
        <w:tc>
          <w:tcPr>
            <w:tcW w:w="1984" w:type="dxa"/>
          </w:tcPr>
          <w:p w:rsidR="009241A9" w:rsidRPr="00C5256A" w:rsidRDefault="009241A9" w:rsidP="00F87A75">
            <w:pPr>
              <w:jc w:val="both"/>
              <w:rPr>
                <w:rFonts w:eastAsia="Calibri"/>
                <w:sz w:val="22"/>
                <w:szCs w:val="22"/>
                <w:lang w:eastAsia="en-US"/>
              </w:rPr>
            </w:pPr>
            <w:r w:rsidRPr="00C5256A">
              <w:rPr>
                <w:rFonts w:eastAsia="Calibri"/>
                <w:sz w:val="23"/>
                <w:szCs w:val="23"/>
                <w:lang w:eastAsia="en-US"/>
              </w:rPr>
              <w:t>Чел./%</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lastRenderedPageBreak/>
              <w:t>8.9</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обучающихся, принявших участие в сдаче норм ГТО</w:t>
            </w:r>
          </w:p>
        </w:tc>
        <w:tc>
          <w:tcPr>
            <w:tcW w:w="1984" w:type="dxa"/>
          </w:tcPr>
          <w:p w:rsidR="009241A9" w:rsidRPr="00C5256A" w:rsidRDefault="009241A9" w:rsidP="00F87A75">
            <w:pPr>
              <w:rPr>
                <w:rFonts w:eastAsia="Calibri"/>
                <w:sz w:val="22"/>
                <w:szCs w:val="22"/>
                <w:lang w:eastAsia="en-US"/>
              </w:rPr>
            </w:pPr>
            <w:r w:rsidRPr="00C5256A">
              <w:rPr>
                <w:rFonts w:eastAsia="Calibri"/>
                <w:sz w:val="23"/>
                <w:szCs w:val="23"/>
                <w:lang w:eastAsia="en-US"/>
              </w:rPr>
              <w:t>Чел./%</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8.10</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обучающихся, принявших участие в международных интеллектуальных играх (КЕНГУРУ, РУССКИЙ МЕДВЕЖОНОК и др.)</w:t>
            </w:r>
          </w:p>
        </w:tc>
        <w:tc>
          <w:tcPr>
            <w:tcW w:w="1984" w:type="dxa"/>
          </w:tcPr>
          <w:p w:rsidR="009241A9" w:rsidRPr="00C5256A" w:rsidRDefault="009241A9" w:rsidP="00F87A75">
            <w:pPr>
              <w:rPr>
                <w:rFonts w:eastAsia="Calibri"/>
                <w:b/>
                <w:sz w:val="22"/>
                <w:szCs w:val="22"/>
                <w:lang w:eastAsia="en-US"/>
              </w:rPr>
            </w:pPr>
            <w:r w:rsidRPr="00C5256A">
              <w:rPr>
                <w:rFonts w:eastAsia="Calibri"/>
                <w:sz w:val="23"/>
                <w:szCs w:val="23"/>
                <w:lang w:eastAsia="en-US"/>
              </w:rPr>
              <w:t>Чел./%</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C22847">
            <w:pPr>
              <w:numPr>
                <w:ilvl w:val="1"/>
                <w:numId w:val="8"/>
              </w:numPr>
              <w:contextualSpacing/>
              <w:jc w:val="center"/>
              <w:rPr>
                <w:rFonts w:eastAsia="Calibri"/>
                <w:b/>
                <w:sz w:val="23"/>
                <w:szCs w:val="23"/>
                <w:lang w:eastAsia="en-US"/>
              </w:rPr>
            </w:pPr>
            <w:r w:rsidRPr="00C5256A">
              <w:rPr>
                <w:rFonts w:eastAsia="Calibri"/>
                <w:b/>
                <w:sz w:val="23"/>
                <w:szCs w:val="23"/>
                <w:lang w:eastAsia="en-US"/>
              </w:rPr>
              <w:t>Качество информационно-образовательной среды</w:t>
            </w:r>
          </w:p>
        </w:tc>
        <w:tc>
          <w:tcPr>
            <w:tcW w:w="1984" w:type="dxa"/>
          </w:tcPr>
          <w:p w:rsidR="009241A9" w:rsidRPr="00C5256A" w:rsidRDefault="009241A9" w:rsidP="00F87A75">
            <w:pPr>
              <w:jc w:val="center"/>
              <w:rPr>
                <w:rFonts w:eastAsia="Calibri"/>
                <w:b/>
                <w:sz w:val="22"/>
                <w:szCs w:val="22"/>
                <w:lang w:eastAsia="en-US"/>
              </w:rPr>
            </w:pP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9.1</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компьютеров, используемых в образовательной деятельности</w:t>
            </w:r>
          </w:p>
        </w:tc>
        <w:tc>
          <w:tcPr>
            <w:tcW w:w="1984" w:type="dxa"/>
          </w:tcPr>
          <w:p w:rsidR="009241A9" w:rsidRPr="00C5256A" w:rsidRDefault="009241A9" w:rsidP="00F87A75">
            <w:pPr>
              <w:rPr>
                <w:rFonts w:eastAsia="Calibri"/>
                <w:sz w:val="22"/>
                <w:szCs w:val="22"/>
                <w:lang w:eastAsia="en-US"/>
              </w:rPr>
            </w:pPr>
            <w:r w:rsidRPr="00C5256A">
              <w:rPr>
                <w:rFonts w:eastAsia="Calibri"/>
                <w:sz w:val="22"/>
                <w:szCs w:val="22"/>
                <w:lang w:eastAsia="en-US"/>
              </w:rPr>
              <w:t>Шт.</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9.2</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компьютеров, используемых для управленческих целей</w:t>
            </w:r>
          </w:p>
        </w:tc>
        <w:tc>
          <w:tcPr>
            <w:tcW w:w="1984" w:type="dxa"/>
          </w:tcPr>
          <w:p w:rsidR="009241A9" w:rsidRPr="00C5256A" w:rsidRDefault="009241A9" w:rsidP="00F87A75">
            <w:pPr>
              <w:rPr>
                <w:rFonts w:eastAsia="Calibri"/>
                <w:b/>
                <w:sz w:val="22"/>
                <w:szCs w:val="22"/>
                <w:lang w:eastAsia="en-US"/>
              </w:rPr>
            </w:pPr>
            <w:r w:rsidRPr="00C5256A">
              <w:rPr>
                <w:rFonts w:eastAsia="Calibri"/>
                <w:sz w:val="22"/>
                <w:szCs w:val="22"/>
                <w:lang w:eastAsia="en-US"/>
              </w:rPr>
              <w:t>Шт.</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9.3</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Доля компьютеров в учебных кабинетах по отношению ко всему количеству учебных кабинетов</w:t>
            </w:r>
          </w:p>
        </w:tc>
        <w:tc>
          <w:tcPr>
            <w:tcW w:w="1984" w:type="dxa"/>
          </w:tcPr>
          <w:p w:rsidR="009241A9" w:rsidRPr="00C5256A" w:rsidRDefault="009241A9" w:rsidP="00F87A75">
            <w:pPr>
              <w:rPr>
                <w:rFonts w:eastAsia="Calibri"/>
                <w:b/>
                <w:sz w:val="22"/>
                <w:szCs w:val="22"/>
                <w:lang w:eastAsia="en-US"/>
              </w:rPr>
            </w:pPr>
            <w:r w:rsidRPr="00C5256A">
              <w:rPr>
                <w:rFonts w:eastAsia="Calibri"/>
                <w:sz w:val="23"/>
                <w:szCs w:val="23"/>
                <w:lang w:eastAsia="en-US"/>
              </w:rPr>
              <w:t>%</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9.4</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мультимедийных комплексов (интерактивная панель плюс ноутбук учителя плюс 15 ноутбуков обучающихся)</w:t>
            </w:r>
          </w:p>
        </w:tc>
        <w:tc>
          <w:tcPr>
            <w:tcW w:w="1984" w:type="dxa"/>
          </w:tcPr>
          <w:p w:rsidR="009241A9" w:rsidRPr="00C5256A" w:rsidRDefault="009241A9" w:rsidP="00F87A75">
            <w:pPr>
              <w:rPr>
                <w:rFonts w:eastAsia="Calibri"/>
                <w:b/>
                <w:sz w:val="22"/>
                <w:szCs w:val="22"/>
                <w:lang w:eastAsia="en-US"/>
              </w:rPr>
            </w:pPr>
            <w:r w:rsidRPr="00C5256A">
              <w:rPr>
                <w:rFonts w:eastAsia="Calibri"/>
                <w:sz w:val="22"/>
                <w:szCs w:val="22"/>
                <w:lang w:eastAsia="en-US"/>
              </w:rPr>
              <w:t>Шт.</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9.5</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интерактивных досок</w:t>
            </w:r>
          </w:p>
        </w:tc>
        <w:tc>
          <w:tcPr>
            <w:tcW w:w="1984" w:type="dxa"/>
          </w:tcPr>
          <w:p w:rsidR="009241A9" w:rsidRPr="00C5256A" w:rsidRDefault="009241A9" w:rsidP="00F87A75">
            <w:pPr>
              <w:rPr>
                <w:rFonts w:eastAsia="Calibri"/>
                <w:sz w:val="22"/>
                <w:szCs w:val="22"/>
                <w:lang w:eastAsia="en-US"/>
              </w:rPr>
            </w:pPr>
            <w:r w:rsidRPr="00C5256A">
              <w:rPr>
                <w:rFonts w:eastAsia="Calibri"/>
                <w:sz w:val="22"/>
                <w:szCs w:val="22"/>
                <w:lang w:eastAsia="en-US"/>
              </w:rPr>
              <w:t>Шт.</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9.6</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мультимедийных проекторов</w:t>
            </w:r>
          </w:p>
        </w:tc>
        <w:tc>
          <w:tcPr>
            <w:tcW w:w="1984" w:type="dxa"/>
          </w:tcPr>
          <w:p w:rsidR="009241A9" w:rsidRPr="00C5256A" w:rsidRDefault="009241A9" w:rsidP="00F87A75">
            <w:pPr>
              <w:rPr>
                <w:rFonts w:eastAsia="Calibri"/>
                <w:sz w:val="22"/>
                <w:szCs w:val="22"/>
                <w:lang w:eastAsia="en-US"/>
              </w:rPr>
            </w:pPr>
            <w:r w:rsidRPr="00C5256A">
              <w:rPr>
                <w:rFonts w:eastAsia="Calibri"/>
                <w:sz w:val="22"/>
                <w:szCs w:val="22"/>
                <w:lang w:eastAsia="en-US"/>
              </w:rPr>
              <w:t>Шт.</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9.7</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Количество компьютерных классов</w:t>
            </w:r>
          </w:p>
        </w:tc>
        <w:tc>
          <w:tcPr>
            <w:tcW w:w="1984" w:type="dxa"/>
          </w:tcPr>
          <w:p w:rsidR="009241A9" w:rsidRPr="00C5256A" w:rsidRDefault="009241A9" w:rsidP="00F87A75">
            <w:pPr>
              <w:rPr>
                <w:rFonts w:eastAsia="Calibri"/>
                <w:b/>
                <w:sz w:val="22"/>
                <w:szCs w:val="22"/>
                <w:lang w:eastAsia="en-US"/>
              </w:rPr>
            </w:pPr>
            <w:r w:rsidRPr="00C5256A">
              <w:rPr>
                <w:rFonts w:eastAsia="Calibri"/>
                <w:sz w:val="22"/>
                <w:szCs w:val="22"/>
                <w:lang w:eastAsia="en-US"/>
              </w:rPr>
              <w:t>Шт.</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C22847">
            <w:pPr>
              <w:numPr>
                <w:ilvl w:val="1"/>
                <w:numId w:val="8"/>
              </w:numPr>
              <w:contextualSpacing/>
              <w:jc w:val="center"/>
              <w:rPr>
                <w:rFonts w:eastAsia="Calibri"/>
                <w:b/>
                <w:sz w:val="23"/>
                <w:szCs w:val="23"/>
                <w:lang w:eastAsia="en-US"/>
              </w:rPr>
            </w:pPr>
            <w:r w:rsidRPr="00C5256A">
              <w:rPr>
                <w:rFonts w:eastAsia="Calibri"/>
                <w:b/>
                <w:sz w:val="23"/>
                <w:szCs w:val="23"/>
                <w:lang w:eastAsia="en-US"/>
              </w:rPr>
              <w:t>Санитарно-гигиеническое благополучие образовательной среды</w:t>
            </w:r>
          </w:p>
        </w:tc>
        <w:tc>
          <w:tcPr>
            <w:tcW w:w="1984" w:type="dxa"/>
          </w:tcPr>
          <w:p w:rsidR="009241A9" w:rsidRPr="00C5256A" w:rsidRDefault="009241A9" w:rsidP="00F87A75">
            <w:pPr>
              <w:jc w:val="center"/>
              <w:rPr>
                <w:rFonts w:eastAsia="Calibri"/>
                <w:b/>
                <w:sz w:val="22"/>
                <w:szCs w:val="22"/>
                <w:lang w:eastAsia="en-US"/>
              </w:rPr>
            </w:pP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10.1.</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Наличие санитарно-эпидемиологического заключения</w:t>
            </w:r>
          </w:p>
        </w:tc>
        <w:tc>
          <w:tcPr>
            <w:tcW w:w="1984" w:type="dxa"/>
          </w:tcPr>
          <w:p w:rsidR="009241A9" w:rsidRPr="00C5256A" w:rsidRDefault="009241A9" w:rsidP="00F87A75">
            <w:pPr>
              <w:rPr>
                <w:rFonts w:eastAsia="Calibri"/>
                <w:b/>
                <w:sz w:val="22"/>
                <w:szCs w:val="22"/>
                <w:lang w:eastAsia="en-US"/>
              </w:rPr>
            </w:pPr>
            <w:r w:rsidRPr="00C5256A">
              <w:rPr>
                <w:rFonts w:eastAsia="Calibri"/>
                <w:sz w:val="22"/>
                <w:szCs w:val="22"/>
                <w:lang w:eastAsia="en-US"/>
              </w:rPr>
              <w:t>Да/нет</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10.2</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Наличие невыполненных предписаний РОСПОТРЕБНАДЗОРА</w:t>
            </w:r>
          </w:p>
        </w:tc>
        <w:tc>
          <w:tcPr>
            <w:tcW w:w="1984" w:type="dxa"/>
          </w:tcPr>
          <w:p w:rsidR="009241A9" w:rsidRPr="00C5256A" w:rsidRDefault="009241A9" w:rsidP="00F87A75">
            <w:pPr>
              <w:rPr>
                <w:rFonts w:eastAsia="Calibri"/>
                <w:sz w:val="22"/>
                <w:szCs w:val="22"/>
                <w:lang w:eastAsia="en-US"/>
              </w:rPr>
            </w:pPr>
            <w:r w:rsidRPr="00C5256A">
              <w:rPr>
                <w:rFonts w:eastAsia="Calibri"/>
                <w:sz w:val="22"/>
                <w:szCs w:val="22"/>
                <w:lang w:eastAsia="en-US"/>
              </w:rPr>
              <w:t>Да/нет</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10.3</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Средняя наполняемость классов в соответствии с санитарно-гигиеническими требованиями</w:t>
            </w:r>
          </w:p>
        </w:tc>
        <w:tc>
          <w:tcPr>
            <w:tcW w:w="1984" w:type="dxa"/>
          </w:tcPr>
          <w:p w:rsidR="009241A9" w:rsidRPr="00C5256A" w:rsidRDefault="009241A9" w:rsidP="00F87A75">
            <w:pPr>
              <w:rPr>
                <w:rFonts w:eastAsia="Calibri"/>
                <w:sz w:val="22"/>
                <w:szCs w:val="22"/>
                <w:lang w:eastAsia="en-US"/>
              </w:rPr>
            </w:pPr>
            <w:r w:rsidRPr="00C5256A">
              <w:rPr>
                <w:rFonts w:eastAsia="Calibri"/>
                <w:sz w:val="22"/>
                <w:szCs w:val="22"/>
                <w:lang w:eastAsia="en-US"/>
              </w:rPr>
              <w:t>Чел.</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10.4</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Оборудование туалетов в соответствии с гигиеническими требованиями</w:t>
            </w:r>
          </w:p>
        </w:tc>
        <w:tc>
          <w:tcPr>
            <w:tcW w:w="1984" w:type="dxa"/>
          </w:tcPr>
          <w:p w:rsidR="009241A9" w:rsidRPr="00C5256A" w:rsidRDefault="009241A9" w:rsidP="00F87A75">
            <w:pPr>
              <w:rPr>
                <w:rFonts w:eastAsia="Calibri"/>
                <w:sz w:val="22"/>
                <w:szCs w:val="22"/>
                <w:lang w:eastAsia="en-US"/>
              </w:rPr>
            </w:pPr>
            <w:r w:rsidRPr="00C5256A">
              <w:rPr>
                <w:rFonts w:eastAsia="Calibri"/>
                <w:sz w:val="22"/>
                <w:szCs w:val="22"/>
                <w:lang w:eastAsia="en-US"/>
              </w:rPr>
              <w:t>Да/нет</w:t>
            </w: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C22847">
            <w:pPr>
              <w:numPr>
                <w:ilvl w:val="1"/>
                <w:numId w:val="8"/>
              </w:numPr>
              <w:contextualSpacing/>
              <w:jc w:val="center"/>
              <w:rPr>
                <w:rFonts w:eastAsia="Calibri"/>
                <w:b/>
                <w:sz w:val="23"/>
                <w:szCs w:val="23"/>
                <w:lang w:eastAsia="en-US"/>
              </w:rPr>
            </w:pPr>
            <w:r w:rsidRPr="00C5256A">
              <w:rPr>
                <w:rFonts w:eastAsia="Calibri"/>
                <w:b/>
                <w:sz w:val="23"/>
                <w:szCs w:val="23"/>
                <w:lang w:eastAsia="en-US"/>
              </w:rPr>
              <w:t>Финансовое обеспечение</w:t>
            </w:r>
          </w:p>
        </w:tc>
        <w:tc>
          <w:tcPr>
            <w:tcW w:w="1984" w:type="dxa"/>
          </w:tcPr>
          <w:p w:rsidR="009241A9" w:rsidRPr="00C5256A" w:rsidRDefault="009241A9" w:rsidP="00F87A75">
            <w:pPr>
              <w:jc w:val="center"/>
              <w:rPr>
                <w:rFonts w:eastAsia="Calibri"/>
                <w:b/>
                <w:sz w:val="22"/>
                <w:szCs w:val="22"/>
                <w:lang w:eastAsia="en-US"/>
              </w:rPr>
            </w:pPr>
          </w:p>
        </w:tc>
      </w:tr>
      <w:tr w:rsidR="009241A9" w:rsidRPr="00C5256A" w:rsidTr="00F87A75">
        <w:tblPrEx>
          <w:tblLook w:val="04A0" w:firstRow="1" w:lastRow="0" w:firstColumn="1" w:lastColumn="0" w:noHBand="0" w:noVBand="1"/>
        </w:tblPrEx>
        <w:tc>
          <w:tcPr>
            <w:tcW w:w="851" w:type="dxa"/>
            <w:gridSpan w:val="2"/>
            <w:vMerge w:val="restart"/>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11.1</w:t>
            </w:r>
          </w:p>
        </w:tc>
        <w:tc>
          <w:tcPr>
            <w:tcW w:w="6804" w:type="dxa"/>
          </w:tcPr>
          <w:p w:rsidR="009241A9" w:rsidRPr="00C5256A" w:rsidRDefault="009241A9" w:rsidP="00F87A75">
            <w:pPr>
              <w:autoSpaceDE w:val="0"/>
              <w:autoSpaceDN w:val="0"/>
              <w:adjustRightInd w:val="0"/>
              <w:jc w:val="both"/>
              <w:rPr>
                <w:rFonts w:eastAsia="Calibri"/>
                <w:color w:val="000000"/>
                <w:sz w:val="23"/>
                <w:szCs w:val="23"/>
                <w:lang w:eastAsia="en-US"/>
              </w:rPr>
            </w:pPr>
            <w:r w:rsidRPr="00C5256A">
              <w:rPr>
                <w:rFonts w:eastAsia="Calibri"/>
                <w:color w:val="000000"/>
                <w:sz w:val="23"/>
                <w:szCs w:val="23"/>
                <w:lang w:eastAsia="en-US"/>
              </w:rPr>
              <w:t>Исполнение муниципального задания, в том числе:</w:t>
            </w:r>
          </w:p>
        </w:tc>
        <w:tc>
          <w:tcPr>
            <w:tcW w:w="1984" w:type="dxa"/>
          </w:tcPr>
          <w:p w:rsidR="009241A9" w:rsidRPr="00C5256A" w:rsidRDefault="009241A9" w:rsidP="00F87A75">
            <w:pPr>
              <w:jc w:val="center"/>
              <w:rPr>
                <w:rFonts w:eastAsia="Calibri"/>
                <w:b/>
                <w:sz w:val="22"/>
                <w:szCs w:val="22"/>
                <w:lang w:eastAsia="en-US"/>
              </w:rPr>
            </w:pP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ind w:left="720"/>
              <w:jc w:val="both"/>
              <w:rPr>
                <w:rFonts w:eastAsia="Calibri"/>
                <w:color w:val="000000"/>
                <w:sz w:val="23"/>
                <w:szCs w:val="23"/>
                <w:lang w:eastAsia="en-US"/>
              </w:rPr>
            </w:pPr>
            <w:r w:rsidRPr="00C5256A">
              <w:rPr>
                <w:rFonts w:eastAsia="Calibri"/>
                <w:color w:val="000000"/>
                <w:sz w:val="23"/>
                <w:szCs w:val="23"/>
                <w:lang w:eastAsia="en-US"/>
              </w:rPr>
              <w:t>НОО</w:t>
            </w:r>
          </w:p>
          <w:p w:rsidR="009241A9" w:rsidRPr="00C5256A" w:rsidRDefault="009241A9" w:rsidP="00F87A75">
            <w:pPr>
              <w:autoSpaceDE w:val="0"/>
              <w:autoSpaceDN w:val="0"/>
              <w:adjustRightInd w:val="0"/>
              <w:ind w:left="720"/>
              <w:jc w:val="both"/>
              <w:rPr>
                <w:rFonts w:eastAsia="Calibri"/>
                <w:color w:val="000000"/>
                <w:sz w:val="23"/>
                <w:szCs w:val="23"/>
                <w:lang w:eastAsia="en-US"/>
              </w:rPr>
            </w:pPr>
            <w:r w:rsidRPr="00C5256A">
              <w:rPr>
                <w:rFonts w:eastAsia="Calibri"/>
                <w:color w:val="000000"/>
                <w:sz w:val="23"/>
                <w:szCs w:val="23"/>
                <w:lang w:eastAsia="en-US"/>
              </w:rPr>
              <w:t>ООО</w:t>
            </w:r>
          </w:p>
          <w:p w:rsidR="009241A9" w:rsidRPr="00C5256A" w:rsidRDefault="009241A9" w:rsidP="00F87A75">
            <w:pPr>
              <w:autoSpaceDE w:val="0"/>
              <w:autoSpaceDN w:val="0"/>
              <w:adjustRightInd w:val="0"/>
              <w:ind w:left="720"/>
              <w:jc w:val="both"/>
              <w:rPr>
                <w:rFonts w:eastAsia="Calibri"/>
                <w:color w:val="000000"/>
                <w:sz w:val="23"/>
                <w:szCs w:val="23"/>
                <w:lang w:eastAsia="en-US"/>
              </w:rPr>
            </w:pPr>
            <w:r w:rsidRPr="00C5256A">
              <w:rPr>
                <w:rFonts w:eastAsia="Calibri"/>
                <w:color w:val="000000"/>
                <w:sz w:val="23"/>
                <w:szCs w:val="23"/>
                <w:lang w:eastAsia="en-US"/>
              </w:rPr>
              <w:t>СОО</w:t>
            </w:r>
          </w:p>
          <w:p w:rsidR="009241A9" w:rsidRPr="00C5256A" w:rsidRDefault="009241A9" w:rsidP="00F87A75">
            <w:pPr>
              <w:autoSpaceDE w:val="0"/>
              <w:autoSpaceDN w:val="0"/>
              <w:adjustRightInd w:val="0"/>
              <w:ind w:left="720"/>
              <w:jc w:val="both"/>
              <w:rPr>
                <w:rFonts w:eastAsia="Calibri"/>
                <w:color w:val="000000"/>
                <w:sz w:val="23"/>
                <w:szCs w:val="23"/>
                <w:lang w:eastAsia="en-US"/>
              </w:rPr>
            </w:pPr>
            <w:r w:rsidRPr="00C5256A">
              <w:rPr>
                <w:rFonts w:eastAsia="Calibri"/>
                <w:color w:val="000000"/>
                <w:sz w:val="23"/>
                <w:szCs w:val="23"/>
                <w:lang w:eastAsia="en-US"/>
              </w:rPr>
              <w:t>ДОП</w:t>
            </w:r>
          </w:p>
        </w:tc>
        <w:tc>
          <w:tcPr>
            <w:tcW w:w="1984" w:type="dxa"/>
          </w:tcPr>
          <w:p w:rsidR="009241A9" w:rsidRPr="00C5256A" w:rsidRDefault="009241A9" w:rsidP="00F87A75">
            <w:pPr>
              <w:rPr>
                <w:rFonts w:eastAsia="Calibri"/>
                <w:color w:val="000000"/>
                <w:sz w:val="23"/>
                <w:szCs w:val="23"/>
                <w:lang w:eastAsia="en-US"/>
              </w:rPr>
            </w:pPr>
            <w:r w:rsidRPr="00C5256A">
              <w:rPr>
                <w:rFonts w:eastAsia="Calibri"/>
                <w:color w:val="000000"/>
                <w:sz w:val="23"/>
                <w:szCs w:val="23"/>
                <w:lang w:eastAsia="en-US"/>
              </w:rPr>
              <w:t>%</w:t>
            </w:r>
          </w:p>
          <w:p w:rsidR="009241A9" w:rsidRPr="00C5256A" w:rsidRDefault="009241A9" w:rsidP="00F87A75">
            <w:pPr>
              <w:rPr>
                <w:rFonts w:eastAsia="Calibri"/>
                <w:color w:val="000000"/>
                <w:sz w:val="23"/>
                <w:szCs w:val="23"/>
                <w:lang w:eastAsia="en-US"/>
              </w:rPr>
            </w:pPr>
            <w:r w:rsidRPr="00C5256A">
              <w:rPr>
                <w:rFonts w:eastAsia="Calibri"/>
                <w:color w:val="000000"/>
                <w:sz w:val="23"/>
                <w:szCs w:val="23"/>
                <w:lang w:eastAsia="en-US"/>
              </w:rPr>
              <w:t>%</w:t>
            </w:r>
          </w:p>
          <w:p w:rsidR="009241A9" w:rsidRPr="00C5256A" w:rsidRDefault="009241A9" w:rsidP="00F87A75">
            <w:pPr>
              <w:rPr>
                <w:rFonts w:eastAsia="Calibri"/>
                <w:color w:val="000000"/>
                <w:sz w:val="23"/>
                <w:szCs w:val="23"/>
                <w:lang w:eastAsia="en-US"/>
              </w:rPr>
            </w:pPr>
            <w:r w:rsidRPr="00C5256A">
              <w:rPr>
                <w:rFonts w:eastAsia="Calibri"/>
                <w:color w:val="000000"/>
                <w:sz w:val="23"/>
                <w:szCs w:val="23"/>
                <w:lang w:eastAsia="en-US"/>
              </w:rPr>
              <w:t>%</w:t>
            </w:r>
          </w:p>
          <w:p w:rsidR="009241A9" w:rsidRPr="00C5256A" w:rsidRDefault="009241A9" w:rsidP="00F87A75">
            <w:pPr>
              <w:rPr>
                <w:rFonts w:eastAsia="Calibri"/>
                <w:b/>
                <w:sz w:val="22"/>
                <w:szCs w:val="22"/>
                <w:lang w:eastAsia="en-US"/>
              </w:rPr>
            </w:pPr>
            <w:r w:rsidRPr="00C5256A">
              <w:rPr>
                <w:rFonts w:eastAsia="Calibri"/>
                <w:color w:val="000000"/>
                <w:sz w:val="23"/>
                <w:szCs w:val="23"/>
                <w:lang w:eastAsia="en-US"/>
              </w:rPr>
              <w:t>%</w:t>
            </w:r>
          </w:p>
        </w:tc>
      </w:tr>
      <w:tr w:rsidR="009241A9" w:rsidRPr="00C5256A" w:rsidTr="00F87A75">
        <w:tblPrEx>
          <w:tblLook w:val="04A0" w:firstRow="1" w:lastRow="0" w:firstColumn="1" w:lastColumn="0" w:noHBand="0" w:noVBand="1"/>
        </w:tblPrEx>
        <w:tc>
          <w:tcPr>
            <w:tcW w:w="851" w:type="dxa"/>
            <w:gridSpan w:val="2"/>
            <w:vMerge w:val="restart"/>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11.2</w:t>
            </w:r>
          </w:p>
        </w:tc>
        <w:tc>
          <w:tcPr>
            <w:tcW w:w="6804" w:type="dxa"/>
          </w:tcPr>
          <w:p w:rsidR="009241A9" w:rsidRPr="00C5256A" w:rsidRDefault="009241A9" w:rsidP="00F87A75">
            <w:pPr>
              <w:autoSpaceDE w:val="0"/>
              <w:autoSpaceDN w:val="0"/>
              <w:adjustRightInd w:val="0"/>
              <w:jc w:val="both"/>
              <w:rPr>
                <w:rFonts w:eastAsia="Calibri"/>
                <w:b/>
                <w:color w:val="000000"/>
                <w:sz w:val="23"/>
                <w:szCs w:val="23"/>
                <w:lang w:eastAsia="en-US"/>
              </w:rPr>
            </w:pPr>
            <w:r w:rsidRPr="00C5256A">
              <w:rPr>
                <w:rFonts w:eastAsia="Calibri"/>
                <w:color w:val="000000"/>
                <w:sz w:val="23"/>
                <w:szCs w:val="23"/>
                <w:lang w:eastAsia="en-US"/>
              </w:rPr>
              <w:t>Доходы</w:t>
            </w:r>
            <w:r w:rsidRPr="00C5256A">
              <w:rPr>
                <w:rFonts w:eastAsia="Calibri"/>
                <w:b/>
                <w:color w:val="000000"/>
                <w:sz w:val="23"/>
                <w:szCs w:val="23"/>
                <w:lang w:eastAsia="en-US"/>
              </w:rPr>
              <w:t xml:space="preserve"> </w:t>
            </w:r>
            <w:r w:rsidRPr="00C5256A">
              <w:rPr>
                <w:rFonts w:eastAsia="Calibri"/>
                <w:color w:val="000000"/>
                <w:sz w:val="23"/>
                <w:szCs w:val="23"/>
                <w:lang w:eastAsia="en-US"/>
              </w:rPr>
              <w:t>от</w:t>
            </w:r>
            <w:r w:rsidRPr="00C5256A">
              <w:rPr>
                <w:rFonts w:eastAsia="Calibri"/>
                <w:b/>
                <w:color w:val="000000"/>
                <w:sz w:val="23"/>
                <w:szCs w:val="23"/>
                <w:lang w:eastAsia="en-US"/>
              </w:rPr>
              <w:t xml:space="preserve"> </w:t>
            </w:r>
            <w:proofErr w:type="spellStart"/>
            <w:r w:rsidRPr="00C5256A">
              <w:rPr>
                <w:rFonts w:eastAsia="Calibri"/>
                <w:color w:val="000000"/>
                <w:sz w:val="23"/>
                <w:szCs w:val="23"/>
                <w:lang w:eastAsia="en-US"/>
              </w:rPr>
              <w:t>приносяшей</w:t>
            </w:r>
            <w:proofErr w:type="spellEnd"/>
            <w:r w:rsidRPr="00C5256A">
              <w:rPr>
                <w:rFonts w:eastAsia="Calibri"/>
                <w:color w:val="000000"/>
                <w:sz w:val="23"/>
                <w:szCs w:val="23"/>
                <w:lang w:eastAsia="en-US"/>
              </w:rPr>
              <w:t xml:space="preserve"> доход деятельности, в том числе:</w:t>
            </w:r>
          </w:p>
        </w:tc>
        <w:tc>
          <w:tcPr>
            <w:tcW w:w="1984" w:type="dxa"/>
          </w:tcPr>
          <w:p w:rsidR="009241A9" w:rsidRPr="00C5256A" w:rsidRDefault="009241A9" w:rsidP="00F87A75">
            <w:pPr>
              <w:jc w:val="center"/>
              <w:rPr>
                <w:rFonts w:eastAsia="Calibri"/>
                <w:b/>
                <w:sz w:val="22"/>
                <w:szCs w:val="22"/>
                <w:lang w:eastAsia="en-US"/>
              </w:rPr>
            </w:pP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ind w:left="720"/>
              <w:rPr>
                <w:rFonts w:eastAsia="Calibri"/>
                <w:color w:val="000000"/>
                <w:sz w:val="23"/>
                <w:szCs w:val="23"/>
                <w:lang w:eastAsia="en-US"/>
              </w:rPr>
            </w:pPr>
            <w:r w:rsidRPr="00C5256A">
              <w:rPr>
                <w:rFonts w:eastAsia="Calibri"/>
                <w:color w:val="000000"/>
                <w:sz w:val="23"/>
                <w:szCs w:val="23"/>
                <w:lang w:eastAsia="en-US"/>
              </w:rPr>
              <w:t>Платные услуги</w:t>
            </w:r>
          </w:p>
        </w:tc>
        <w:tc>
          <w:tcPr>
            <w:tcW w:w="1984" w:type="dxa"/>
          </w:tcPr>
          <w:p w:rsidR="009241A9" w:rsidRPr="00C5256A" w:rsidRDefault="009241A9" w:rsidP="00F87A75">
            <w:pPr>
              <w:jc w:val="center"/>
              <w:rPr>
                <w:rFonts w:eastAsia="Calibri"/>
                <w:b/>
                <w:sz w:val="22"/>
                <w:szCs w:val="22"/>
                <w:lang w:eastAsia="en-US"/>
              </w:rPr>
            </w:pPr>
          </w:p>
        </w:tc>
      </w:tr>
      <w:tr w:rsidR="009241A9" w:rsidRPr="00C5256A" w:rsidTr="00F87A75">
        <w:tblPrEx>
          <w:tblLook w:val="04A0" w:firstRow="1" w:lastRow="0" w:firstColumn="1" w:lastColumn="0" w:noHBand="0" w:noVBand="1"/>
        </w:tblPrEx>
        <w:tc>
          <w:tcPr>
            <w:tcW w:w="851" w:type="dxa"/>
            <w:gridSpan w:val="2"/>
            <w:vMerge/>
          </w:tcPr>
          <w:p w:rsidR="009241A9" w:rsidRPr="00C5256A" w:rsidRDefault="009241A9" w:rsidP="00F87A75">
            <w:pPr>
              <w:autoSpaceDE w:val="0"/>
              <w:autoSpaceDN w:val="0"/>
              <w:adjustRightInd w:val="0"/>
              <w:rPr>
                <w:rFonts w:eastAsia="Calibri"/>
                <w:color w:val="000000"/>
                <w:sz w:val="23"/>
                <w:szCs w:val="23"/>
                <w:lang w:eastAsia="en-US"/>
              </w:rPr>
            </w:pPr>
          </w:p>
        </w:tc>
        <w:tc>
          <w:tcPr>
            <w:tcW w:w="6804" w:type="dxa"/>
          </w:tcPr>
          <w:p w:rsidR="009241A9" w:rsidRPr="00C5256A" w:rsidRDefault="009241A9" w:rsidP="00F87A75">
            <w:pPr>
              <w:autoSpaceDE w:val="0"/>
              <w:autoSpaceDN w:val="0"/>
              <w:adjustRightInd w:val="0"/>
              <w:ind w:left="720"/>
              <w:rPr>
                <w:rFonts w:eastAsia="Calibri"/>
                <w:color w:val="000000"/>
                <w:sz w:val="23"/>
                <w:szCs w:val="23"/>
                <w:lang w:eastAsia="en-US"/>
              </w:rPr>
            </w:pPr>
            <w:r w:rsidRPr="00C5256A">
              <w:rPr>
                <w:rFonts w:eastAsia="Calibri"/>
                <w:color w:val="000000"/>
                <w:sz w:val="23"/>
                <w:szCs w:val="23"/>
                <w:lang w:eastAsia="en-US"/>
              </w:rPr>
              <w:t>Сдача в аренду помещений</w:t>
            </w:r>
          </w:p>
        </w:tc>
        <w:tc>
          <w:tcPr>
            <w:tcW w:w="1984" w:type="dxa"/>
          </w:tcPr>
          <w:p w:rsidR="009241A9" w:rsidRPr="00C5256A" w:rsidRDefault="009241A9" w:rsidP="00F87A75">
            <w:pPr>
              <w:jc w:val="center"/>
              <w:rPr>
                <w:rFonts w:eastAsia="Calibri"/>
                <w:b/>
                <w:sz w:val="22"/>
                <w:szCs w:val="22"/>
                <w:lang w:eastAsia="en-US"/>
              </w:rPr>
            </w:pPr>
          </w:p>
        </w:tc>
      </w:tr>
      <w:tr w:rsidR="009241A9" w:rsidRPr="00C5256A" w:rsidTr="00F87A75">
        <w:tblPrEx>
          <w:tblLook w:val="04A0" w:firstRow="1" w:lastRow="0" w:firstColumn="1" w:lastColumn="0" w:noHBand="0" w:noVBand="1"/>
        </w:tblPrEx>
        <w:tc>
          <w:tcPr>
            <w:tcW w:w="851" w:type="dxa"/>
            <w:gridSpan w:val="2"/>
          </w:tcPr>
          <w:p w:rsidR="009241A9" w:rsidRPr="00C5256A" w:rsidRDefault="009241A9" w:rsidP="00F87A75">
            <w:pPr>
              <w:autoSpaceDE w:val="0"/>
              <w:autoSpaceDN w:val="0"/>
              <w:adjustRightInd w:val="0"/>
              <w:rPr>
                <w:rFonts w:eastAsia="Calibri"/>
                <w:color w:val="000000"/>
                <w:sz w:val="23"/>
                <w:szCs w:val="23"/>
                <w:lang w:eastAsia="en-US"/>
              </w:rPr>
            </w:pPr>
            <w:r w:rsidRPr="00C5256A">
              <w:rPr>
                <w:rFonts w:eastAsia="Calibri"/>
                <w:color w:val="000000"/>
                <w:sz w:val="23"/>
                <w:szCs w:val="23"/>
                <w:lang w:eastAsia="en-US"/>
              </w:rPr>
              <w:t>11.3</w:t>
            </w:r>
          </w:p>
        </w:tc>
        <w:tc>
          <w:tcPr>
            <w:tcW w:w="6804" w:type="dxa"/>
          </w:tcPr>
          <w:p w:rsidR="009241A9" w:rsidRPr="00C5256A" w:rsidRDefault="009241A9" w:rsidP="00F87A75">
            <w:pPr>
              <w:autoSpaceDE w:val="0"/>
              <w:autoSpaceDN w:val="0"/>
              <w:adjustRightInd w:val="0"/>
              <w:jc w:val="both"/>
              <w:rPr>
                <w:rFonts w:eastAsia="Calibri"/>
                <w:b/>
                <w:color w:val="000000"/>
                <w:sz w:val="23"/>
                <w:szCs w:val="23"/>
                <w:lang w:eastAsia="en-US"/>
              </w:rPr>
            </w:pPr>
            <w:r w:rsidRPr="00C5256A">
              <w:rPr>
                <w:rFonts w:eastAsia="Calibri"/>
                <w:color w:val="000000"/>
                <w:sz w:val="23"/>
                <w:szCs w:val="23"/>
                <w:lang w:eastAsia="en-US"/>
              </w:rPr>
              <w:t>Благотворительные</w:t>
            </w:r>
            <w:r w:rsidRPr="00C5256A">
              <w:rPr>
                <w:rFonts w:eastAsia="Calibri"/>
                <w:b/>
                <w:color w:val="000000"/>
                <w:sz w:val="23"/>
                <w:szCs w:val="23"/>
                <w:lang w:eastAsia="en-US"/>
              </w:rPr>
              <w:t xml:space="preserve"> </w:t>
            </w:r>
            <w:r w:rsidRPr="00C5256A">
              <w:rPr>
                <w:rFonts w:eastAsia="Calibri"/>
                <w:color w:val="000000"/>
                <w:sz w:val="23"/>
                <w:szCs w:val="23"/>
                <w:lang w:eastAsia="en-US"/>
              </w:rPr>
              <w:t>пожертвования</w:t>
            </w:r>
          </w:p>
        </w:tc>
        <w:tc>
          <w:tcPr>
            <w:tcW w:w="1984" w:type="dxa"/>
          </w:tcPr>
          <w:p w:rsidR="009241A9" w:rsidRPr="00C5256A" w:rsidRDefault="009241A9" w:rsidP="00F87A75">
            <w:pPr>
              <w:jc w:val="center"/>
              <w:rPr>
                <w:rFonts w:eastAsia="Calibri"/>
                <w:b/>
                <w:sz w:val="22"/>
                <w:szCs w:val="22"/>
                <w:lang w:eastAsia="en-US"/>
              </w:rPr>
            </w:pPr>
          </w:p>
        </w:tc>
      </w:tr>
    </w:tbl>
    <w:p w:rsidR="009241A9" w:rsidRPr="00C5256A" w:rsidRDefault="009241A9" w:rsidP="009241A9">
      <w:pPr>
        <w:spacing w:after="200" w:line="276" w:lineRule="auto"/>
        <w:rPr>
          <w:bCs/>
        </w:rPr>
      </w:pPr>
      <w:r w:rsidRPr="00C5256A">
        <w:rPr>
          <w:bCs/>
        </w:rPr>
        <w:br w:type="page"/>
      </w:r>
    </w:p>
    <w:p w:rsidR="009241A9" w:rsidRPr="00C5256A" w:rsidRDefault="009241A9" w:rsidP="009241A9">
      <w:pPr>
        <w:spacing w:after="200" w:line="276" w:lineRule="auto"/>
        <w:jc w:val="right"/>
      </w:pPr>
      <w:r w:rsidRPr="00C5256A">
        <w:rPr>
          <w:bCs/>
        </w:rPr>
        <w:lastRenderedPageBreak/>
        <w:t>Приложение</w:t>
      </w:r>
      <w:r w:rsidRPr="00C5256A">
        <w:t xml:space="preserve"> 4 </w:t>
      </w:r>
    </w:p>
    <w:p w:rsidR="009241A9" w:rsidRPr="00C5256A" w:rsidRDefault="009241A9" w:rsidP="009241A9">
      <w:pPr>
        <w:ind w:firstLine="708"/>
        <w:jc w:val="both"/>
      </w:pPr>
      <w:r w:rsidRPr="00C5256A">
        <w:t>Оценка достижения предметных результатов освоения ООП в соответствии с ФГОС</w:t>
      </w:r>
    </w:p>
    <w:p w:rsidR="009241A9" w:rsidRPr="00C5256A" w:rsidRDefault="009241A9" w:rsidP="009241A9">
      <w:pPr>
        <w:jc w:val="both"/>
      </w:pPr>
      <w:r w:rsidRPr="00C5256A">
        <w:t>проводится в следующих формах:</w:t>
      </w:r>
    </w:p>
    <w:p w:rsidR="009241A9" w:rsidRPr="00C5256A" w:rsidRDefault="009241A9" w:rsidP="009241A9">
      <w:pPr>
        <w:jc w:val="both"/>
      </w:pPr>
      <w:r w:rsidRPr="00C5256A">
        <w:tab/>
        <w:t>-</w:t>
      </w:r>
      <w:r>
        <w:t xml:space="preserve">    </w:t>
      </w:r>
      <w:r w:rsidRPr="00C5256A">
        <w:t xml:space="preserve"> промежуточная;</w:t>
      </w:r>
    </w:p>
    <w:p w:rsidR="009241A9" w:rsidRPr="00C5256A" w:rsidRDefault="009241A9" w:rsidP="009241A9">
      <w:pPr>
        <w:jc w:val="both"/>
      </w:pPr>
      <w:r w:rsidRPr="00C5256A">
        <w:tab/>
        <w:t>- накопительная оценка индивидуальных образовательных достижений обучающихся (с использованием технологии портфолио);</w:t>
      </w:r>
    </w:p>
    <w:p w:rsidR="009241A9" w:rsidRPr="00C5256A" w:rsidRDefault="009241A9" w:rsidP="009241A9">
      <w:pPr>
        <w:jc w:val="both"/>
      </w:pPr>
      <w:r w:rsidRPr="00C5256A">
        <w:tab/>
        <w:t>- анализ результатов внешних независимых диагностик, всероссийских проверочных работ;</w:t>
      </w:r>
    </w:p>
    <w:p w:rsidR="009241A9" w:rsidRPr="00C5256A" w:rsidRDefault="009241A9" w:rsidP="009241A9">
      <w:pPr>
        <w:jc w:val="both"/>
      </w:pPr>
      <w:r w:rsidRPr="00C5256A">
        <w:tab/>
        <w:t>- итоговая оценка по предметам, не выносимым на ГИА;</w:t>
      </w:r>
    </w:p>
    <w:p w:rsidR="009241A9" w:rsidRPr="00C5256A" w:rsidRDefault="009241A9" w:rsidP="009241A9">
      <w:pPr>
        <w:jc w:val="both"/>
      </w:pPr>
      <w:r w:rsidRPr="00C5256A">
        <w:tab/>
        <w:t>- анализ результатов ГИА.</w:t>
      </w:r>
    </w:p>
    <w:p w:rsidR="009241A9" w:rsidRPr="00C5256A" w:rsidRDefault="009241A9" w:rsidP="009241A9">
      <w:pPr>
        <w:jc w:val="both"/>
      </w:pPr>
      <w:r w:rsidRPr="00C5256A">
        <w:tab/>
        <w:t xml:space="preserve">Сводная информация по итогам оценки предметных результатов проводится по следующим показателям: </w:t>
      </w:r>
    </w:p>
    <w:p w:rsidR="009241A9" w:rsidRPr="00C5256A" w:rsidRDefault="009241A9" w:rsidP="009241A9">
      <w:pPr>
        <w:jc w:val="both"/>
        <w:rPr>
          <w:sz w:val="16"/>
        </w:rPr>
      </w:pPr>
    </w:p>
    <w:p w:rsidR="009241A9" w:rsidRPr="00C5256A" w:rsidRDefault="009241A9" w:rsidP="009241A9">
      <w:pPr>
        <w:spacing w:after="120" w:line="276" w:lineRule="auto"/>
        <w:jc w:val="center"/>
        <w:rPr>
          <w:rFonts w:eastAsia="Calibri"/>
          <w:b/>
          <w:szCs w:val="22"/>
          <w:lang w:eastAsia="en-US"/>
        </w:rPr>
      </w:pPr>
      <w:r w:rsidRPr="00C5256A">
        <w:rPr>
          <w:rFonts w:eastAsia="Calibri"/>
          <w:b/>
          <w:szCs w:val="22"/>
          <w:lang w:eastAsia="en-US"/>
        </w:rPr>
        <w:t>Показатели оценки предметных образовательных результатов</w:t>
      </w:r>
    </w:p>
    <w:tbl>
      <w:tblPr>
        <w:tblW w:w="5105" w:type="pct"/>
        <w:tblCellSpacing w:w="5" w:type="nil"/>
        <w:tblCellMar>
          <w:left w:w="75" w:type="dxa"/>
          <w:right w:w="75" w:type="dxa"/>
        </w:tblCellMar>
        <w:tblLook w:val="0000" w:firstRow="0" w:lastRow="0" w:firstColumn="0" w:lastColumn="0" w:noHBand="0" w:noVBand="0"/>
      </w:tblPr>
      <w:tblGrid>
        <w:gridCol w:w="497"/>
        <w:gridCol w:w="7659"/>
        <w:gridCol w:w="1549"/>
      </w:tblGrid>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b/>
                <w:lang w:eastAsia="en-US"/>
              </w:rPr>
            </w:pPr>
            <w:r w:rsidRPr="00C5256A">
              <w:rPr>
                <w:rFonts w:eastAsia="Calibri"/>
                <w:b/>
                <w:lang w:eastAsia="en-US"/>
              </w:rPr>
              <w:t>№</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b/>
                <w:lang w:eastAsia="en-US"/>
              </w:rPr>
            </w:pPr>
            <w:r w:rsidRPr="00C5256A">
              <w:rPr>
                <w:rFonts w:eastAsia="Calibri"/>
                <w:b/>
                <w:lang w:eastAsia="en-US"/>
              </w:rPr>
              <w:t>Показатели оценки предметных образовательных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b/>
                <w:lang w:eastAsia="en-US"/>
              </w:rPr>
            </w:pPr>
            <w:r w:rsidRPr="00C5256A">
              <w:rPr>
                <w:rFonts w:eastAsia="Calibri"/>
                <w:b/>
                <w:lang w:eastAsia="en-US"/>
              </w:rPr>
              <w:t>Единица</w:t>
            </w:r>
          </w:p>
          <w:p w:rsidR="009241A9" w:rsidRPr="00C5256A" w:rsidRDefault="009241A9" w:rsidP="00F87A75">
            <w:pPr>
              <w:rPr>
                <w:rFonts w:eastAsia="Calibri"/>
                <w:b/>
                <w:lang w:eastAsia="en-US"/>
              </w:rPr>
            </w:pPr>
            <w:r w:rsidRPr="00C5256A">
              <w:rPr>
                <w:rFonts w:eastAsia="Calibri"/>
                <w:b/>
                <w:lang w:eastAsia="en-US"/>
              </w:rPr>
              <w:t>измерения</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1</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Численность / удельный вес численности обучающихся, успевающих на «4» и «5» по результатам промежуточной аттестации,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2</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Средний балл ОГЭ выпускников 9-х классов по русскому языку</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Балл</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3</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Средний балл ОГЭ выпускников 9-х классов по математике</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Балл</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4</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Средний балл ЕГЭ выпускников 11-х классов по русскому языку</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Балл</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5</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Средний балл ЕГЭ выпускников 11-х классов по математике (профиль)</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Балл</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6</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Численность / удельный вес численности выпускников 9-х классов, получивших неудовлетворительные результаты на ОГЭ по русскому языку,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7</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Численность / удельный вес численности выпускников 9-х классов, получивших неудовлетворительные результаты на ОГЭ по математике,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8</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Численность / удельный вес численности выпускников 11-х классов, получивших результаты ниже установленного минимального количества баллов ЕГЭ по русскому языку,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9</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Численность / удельный вес численности выпускников 11-х классов, получивших результаты ниже установленного минимального количества баллов ЕГЭ по математике,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10</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Численность / удельный вес численности выпускников 9-х классов, не получивших аттестаты об основном общем образовании,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11</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Численность / удельный вес численности выпускников 11-х классов, не получивших аттестаты о среднем общем образовании,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12</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Численность / удельный вес численности выпускников 9-х классов, получивших аттестаты об основном общем образовании с отличием,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13</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Численность / удельный вес численности выпускников 11-х классов, получивших аттестаты о среднем общем образовании с отличием,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14</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 xml:space="preserve">Численность / удельный вес численности обучающихся, принявших участие в различных предметных олимпиадах, смотрах, конкурсах, в </w:t>
            </w:r>
            <w:r w:rsidRPr="00C5256A">
              <w:rPr>
                <w:rFonts w:eastAsia="Calibri"/>
                <w:lang w:eastAsia="en-US"/>
              </w:rPr>
              <w:lastRenderedPageBreak/>
              <w:t>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lastRenderedPageBreak/>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lastRenderedPageBreak/>
              <w:t>15</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Численность/удельный вес численности обучающихся - победителей и призеров предметных олимпиад, смотров, конкурсов, в общей численности обучающихся, в том числе:</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 муниципального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 регионального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jc w:val="both"/>
              <w:rPr>
                <w:rFonts w:eastAsia="Calibri"/>
                <w:lang w:eastAsia="en-US"/>
              </w:rPr>
            </w:pPr>
            <w:r w:rsidRPr="00C5256A">
              <w:rPr>
                <w:rFonts w:eastAsia="Calibri"/>
                <w:lang w:eastAsia="en-US"/>
              </w:rPr>
              <w:t>- 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jc w:val="both"/>
              <w:rPr>
                <w:rFonts w:eastAsia="Calibri"/>
                <w:lang w:eastAsia="en-US"/>
              </w:rPr>
            </w:pPr>
            <w:r w:rsidRPr="00C5256A">
              <w:rPr>
                <w:rFonts w:eastAsia="Calibri"/>
                <w:lang w:eastAsia="en-US"/>
              </w:rPr>
              <w:t>- международного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16</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jc w:val="both"/>
              <w:rPr>
                <w:rFonts w:eastAsia="Calibri"/>
                <w:lang w:eastAsia="en-US"/>
              </w:rPr>
            </w:pPr>
            <w:r w:rsidRPr="00C5256A">
              <w:rPr>
                <w:rFonts w:eastAsia="Calibri"/>
                <w:lang w:eastAsia="en-US"/>
              </w:rPr>
              <w:t>Численность / удельный вес численности обучающихся, получающих образование с углубленным изучением отдельных учебных предметов,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17</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jc w:val="both"/>
              <w:rPr>
                <w:rFonts w:eastAsia="Calibri"/>
                <w:lang w:eastAsia="en-US"/>
              </w:rPr>
            </w:pPr>
            <w:r w:rsidRPr="00C5256A">
              <w:rPr>
                <w:rFonts w:eastAsia="Calibri"/>
                <w:lang w:eastAsia="en-US"/>
              </w:rPr>
              <w:t>Численность / удельный вес численности обучающихся, получающих образование в рамках профильного обучения,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18</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jc w:val="both"/>
              <w:rPr>
                <w:rFonts w:eastAsia="Calibri"/>
                <w:lang w:eastAsia="en-US"/>
              </w:rPr>
            </w:pPr>
            <w:r w:rsidRPr="00C5256A">
              <w:rPr>
                <w:rFonts w:eastAsia="Calibri"/>
                <w:lang w:eastAsia="en-US"/>
              </w:rPr>
              <w:t>Результативность выполнения обучающимися ВПР по следующим предметам: химия, биология, физика, русский язык, математика</w:t>
            </w:r>
          </w:p>
          <w:p w:rsidR="009241A9" w:rsidRPr="00C5256A" w:rsidRDefault="009241A9" w:rsidP="00F87A75">
            <w:pPr>
              <w:jc w:val="both"/>
              <w:rPr>
                <w:rFonts w:eastAsia="Calibri"/>
                <w:lang w:eastAsia="en-US"/>
              </w:rPr>
            </w:pPr>
            <w:r w:rsidRPr="00C5256A">
              <w:rPr>
                <w:rFonts w:eastAsia="Calibri"/>
                <w:lang w:eastAsia="en-US"/>
              </w:rPr>
              <w:t>- доля обучающихся по итогам выполнения заданий ВПР по индексу низких результатов;</w:t>
            </w:r>
          </w:p>
          <w:p w:rsidR="009241A9" w:rsidRPr="00C5256A" w:rsidRDefault="009241A9" w:rsidP="00F87A75">
            <w:pPr>
              <w:jc w:val="both"/>
              <w:rPr>
                <w:rFonts w:eastAsia="Calibri"/>
                <w:lang w:eastAsia="en-US"/>
              </w:rPr>
            </w:pPr>
            <w:r w:rsidRPr="00C5256A">
              <w:rPr>
                <w:rFonts w:eastAsia="Calibri"/>
                <w:lang w:eastAsia="en-US"/>
              </w:rPr>
              <w:t>- доля обучающихся по итогам выполнения заданий ВПР по индексу высоких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p w:rsidR="009241A9" w:rsidRPr="00C5256A" w:rsidRDefault="009241A9" w:rsidP="00F87A75">
            <w:pPr>
              <w:rPr>
                <w:rFonts w:eastAsia="Calibri"/>
                <w:lang w:eastAsia="en-US"/>
              </w:rPr>
            </w:pPr>
          </w:p>
          <w:p w:rsidR="009241A9" w:rsidRPr="00C5256A" w:rsidRDefault="009241A9" w:rsidP="00F87A75">
            <w:pPr>
              <w:rPr>
                <w:rFonts w:eastAsia="Calibri"/>
                <w:lang w:eastAsia="en-US"/>
              </w:rPr>
            </w:pPr>
            <w:r w:rsidRPr="00C5256A">
              <w:rPr>
                <w:rFonts w:eastAsia="Calibri"/>
                <w:lang w:eastAsia="en-US"/>
              </w:rPr>
              <w:t>%</w:t>
            </w:r>
          </w:p>
          <w:p w:rsidR="009241A9" w:rsidRPr="00C5256A" w:rsidRDefault="009241A9" w:rsidP="00F87A75">
            <w:pPr>
              <w:rPr>
                <w:rFonts w:eastAsia="Calibri"/>
                <w:lang w:eastAsia="en-US"/>
              </w:rPr>
            </w:pPr>
          </w:p>
          <w:p w:rsidR="009241A9" w:rsidRPr="00C5256A" w:rsidRDefault="009241A9" w:rsidP="00F87A75">
            <w:pPr>
              <w:rPr>
                <w:rFonts w:eastAsia="Calibri"/>
                <w:lang w:eastAsia="en-US"/>
              </w:rPr>
            </w:pPr>
            <w:r w:rsidRPr="00C5256A">
              <w:rPr>
                <w:rFonts w:eastAsia="Calibri"/>
                <w:lang w:eastAsia="en-US"/>
              </w:rPr>
              <w:t>%</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19</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jc w:val="both"/>
              <w:rPr>
                <w:rFonts w:eastAsia="Calibri"/>
                <w:lang w:eastAsia="en-US"/>
              </w:rPr>
            </w:pPr>
            <w:r w:rsidRPr="00C5256A">
              <w:rPr>
                <w:rFonts w:eastAsia="Calibri"/>
                <w:lang w:eastAsia="en-US"/>
              </w:rPr>
              <w:t>Необъективность оценивания при проведении ВПР</w:t>
            </w:r>
          </w:p>
          <w:p w:rsidR="009241A9" w:rsidRPr="00C5256A" w:rsidRDefault="009241A9" w:rsidP="00F87A75">
            <w:pPr>
              <w:jc w:val="both"/>
              <w:rPr>
                <w:rFonts w:eastAsia="Calibri"/>
                <w:lang w:eastAsia="en-US"/>
              </w:rPr>
            </w:pPr>
            <w:r w:rsidRPr="00C5256A">
              <w:rPr>
                <w:rFonts w:eastAsia="Calibri"/>
                <w:lang w:eastAsia="en-US"/>
              </w:rPr>
              <w:t>- доля учителей (педагогических работников), продемонстрировавших необъективность в оценивании при проведении ВПР</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20</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jc w:val="both"/>
              <w:rPr>
                <w:rFonts w:eastAsia="Calibri"/>
                <w:lang w:eastAsia="en-US"/>
              </w:rPr>
            </w:pPr>
            <w:r w:rsidRPr="00C5256A">
              <w:rPr>
                <w:rFonts w:eastAsia="Calibri"/>
                <w:lang w:eastAsia="en-US"/>
              </w:rPr>
              <w:t>Результативность выполнения обучающимися регионального мониторинга по оценке образовательных достижений обучающихся (комплексные работы, групповые проекты)</w:t>
            </w:r>
          </w:p>
          <w:p w:rsidR="009241A9" w:rsidRPr="00C5256A" w:rsidRDefault="009241A9" w:rsidP="00F87A75">
            <w:pPr>
              <w:jc w:val="both"/>
              <w:rPr>
                <w:rFonts w:eastAsia="Calibri"/>
                <w:lang w:eastAsia="en-US"/>
              </w:rPr>
            </w:pPr>
            <w:r w:rsidRPr="00C5256A">
              <w:rPr>
                <w:rFonts w:eastAsia="Calibri"/>
                <w:lang w:eastAsia="en-US"/>
              </w:rPr>
              <w:t>- доля обучающихся выполнивших задания комплексных работ ниже базового уровня;</w:t>
            </w:r>
          </w:p>
          <w:p w:rsidR="009241A9" w:rsidRPr="00C5256A" w:rsidRDefault="009241A9" w:rsidP="00F87A75">
            <w:pPr>
              <w:jc w:val="both"/>
              <w:rPr>
                <w:rFonts w:eastAsia="Calibri"/>
                <w:lang w:eastAsia="en-US"/>
              </w:rPr>
            </w:pPr>
            <w:r w:rsidRPr="00C5256A">
              <w:rPr>
                <w:rFonts w:eastAsia="Calibri"/>
                <w:lang w:eastAsia="en-US"/>
              </w:rPr>
              <w:t>-  доля обучающихся выполнивших задания комплексных работ на базовом уровне;</w:t>
            </w:r>
          </w:p>
          <w:p w:rsidR="009241A9" w:rsidRPr="00C5256A" w:rsidRDefault="009241A9" w:rsidP="00F87A75">
            <w:pPr>
              <w:jc w:val="both"/>
              <w:rPr>
                <w:rFonts w:eastAsia="Calibri"/>
                <w:lang w:eastAsia="en-US"/>
              </w:rPr>
            </w:pPr>
            <w:r w:rsidRPr="00C5256A">
              <w:rPr>
                <w:rFonts w:eastAsia="Calibri"/>
                <w:lang w:eastAsia="en-US"/>
              </w:rPr>
              <w:t>- доля обучающихся выполнивших задания комплексных работ выше базового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p w:rsidR="009241A9" w:rsidRPr="00C5256A" w:rsidRDefault="009241A9" w:rsidP="00F87A75">
            <w:pPr>
              <w:rPr>
                <w:rFonts w:eastAsia="Calibri"/>
                <w:lang w:eastAsia="en-US"/>
              </w:rPr>
            </w:pPr>
          </w:p>
          <w:p w:rsidR="009241A9" w:rsidRPr="00C5256A" w:rsidRDefault="009241A9" w:rsidP="00F87A75">
            <w:pPr>
              <w:rPr>
                <w:rFonts w:eastAsia="Calibri"/>
                <w:lang w:eastAsia="en-US"/>
              </w:rPr>
            </w:pPr>
          </w:p>
          <w:p w:rsidR="009241A9" w:rsidRPr="00C5256A" w:rsidRDefault="009241A9" w:rsidP="00F87A75">
            <w:pPr>
              <w:rPr>
                <w:rFonts w:eastAsia="Calibri"/>
                <w:lang w:eastAsia="en-US"/>
              </w:rPr>
            </w:pPr>
            <w:r w:rsidRPr="00C5256A">
              <w:rPr>
                <w:rFonts w:eastAsia="Calibri"/>
                <w:lang w:eastAsia="en-US"/>
              </w:rPr>
              <w:t>%</w:t>
            </w:r>
          </w:p>
          <w:p w:rsidR="009241A9" w:rsidRPr="00C5256A" w:rsidRDefault="009241A9" w:rsidP="00F87A75">
            <w:pPr>
              <w:rPr>
                <w:rFonts w:eastAsia="Calibri"/>
                <w:lang w:eastAsia="en-US"/>
              </w:rPr>
            </w:pPr>
          </w:p>
          <w:p w:rsidR="009241A9" w:rsidRPr="00C5256A" w:rsidRDefault="009241A9" w:rsidP="00F87A75">
            <w:pPr>
              <w:rPr>
                <w:rFonts w:eastAsia="Calibri"/>
                <w:lang w:eastAsia="en-US"/>
              </w:rPr>
            </w:pPr>
            <w:r w:rsidRPr="00C5256A">
              <w:rPr>
                <w:rFonts w:eastAsia="Calibri"/>
                <w:lang w:eastAsia="en-US"/>
              </w:rPr>
              <w:t>%</w:t>
            </w:r>
          </w:p>
          <w:p w:rsidR="009241A9" w:rsidRPr="00C5256A" w:rsidRDefault="009241A9" w:rsidP="00F87A75">
            <w:pPr>
              <w:rPr>
                <w:rFonts w:eastAsia="Calibri"/>
                <w:lang w:eastAsia="en-US"/>
              </w:rPr>
            </w:pPr>
          </w:p>
          <w:p w:rsidR="009241A9" w:rsidRPr="00C5256A" w:rsidRDefault="009241A9" w:rsidP="00F87A75">
            <w:pPr>
              <w:rPr>
                <w:rFonts w:eastAsia="Calibri"/>
                <w:lang w:eastAsia="en-US"/>
              </w:rPr>
            </w:pPr>
            <w:r w:rsidRPr="00C5256A">
              <w:rPr>
                <w:rFonts w:eastAsia="Calibri"/>
                <w:lang w:eastAsia="en-US"/>
              </w:rPr>
              <w:t>%</w:t>
            </w:r>
          </w:p>
          <w:p w:rsidR="009241A9" w:rsidRPr="00C5256A" w:rsidRDefault="009241A9" w:rsidP="00F87A75">
            <w:pPr>
              <w:rPr>
                <w:rFonts w:eastAsia="Calibri"/>
                <w:lang w:eastAsia="en-US"/>
              </w:rPr>
            </w:pP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21</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jc w:val="both"/>
              <w:rPr>
                <w:rFonts w:eastAsia="Calibri"/>
                <w:lang w:eastAsia="en-US"/>
              </w:rPr>
            </w:pPr>
            <w:r w:rsidRPr="00C5256A">
              <w:rPr>
                <w:rFonts w:eastAsia="Calibri"/>
                <w:lang w:eastAsia="en-US"/>
              </w:rPr>
              <w:t>Результативность формирования регулятивных, коммуникативных универсальных учебных действий:</w:t>
            </w:r>
          </w:p>
          <w:p w:rsidR="009241A9" w:rsidRPr="00C5256A" w:rsidRDefault="009241A9" w:rsidP="00F87A75">
            <w:pPr>
              <w:jc w:val="both"/>
              <w:rPr>
                <w:rFonts w:eastAsia="Calibri"/>
                <w:lang w:eastAsia="en-US"/>
              </w:rPr>
            </w:pPr>
            <w:r w:rsidRPr="00C5256A">
              <w:rPr>
                <w:rFonts w:eastAsia="Calibri"/>
                <w:lang w:eastAsia="en-US"/>
              </w:rPr>
              <w:t>- доля обучающихся, у которых сформированы регулятивные, коммуникативные, универсальные учебные действия по итогам выполнения групповых проектов</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Чел. / %</w:t>
            </w:r>
          </w:p>
          <w:p w:rsidR="009241A9" w:rsidRPr="00C5256A" w:rsidRDefault="009241A9" w:rsidP="00F87A75">
            <w:pPr>
              <w:rPr>
                <w:rFonts w:eastAsia="Calibri"/>
                <w:lang w:eastAsia="en-US"/>
              </w:rPr>
            </w:pPr>
          </w:p>
          <w:p w:rsidR="009241A9" w:rsidRPr="00C5256A" w:rsidRDefault="009241A9" w:rsidP="00F87A75">
            <w:pPr>
              <w:rPr>
                <w:rFonts w:eastAsia="Calibri"/>
                <w:lang w:eastAsia="en-US"/>
              </w:rPr>
            </w:pPr>
            <w:r w:rsidRPr="00C5256A">
              <w:rPr>
                <w:rFonts w:eastAsia="Calibri"/>
                <w:lang w:eastAsia="en-US"/>
              </w:rPr>
              <w:t>%</w:t>
            </w:r>
          </w:p>
          <w:p w:rsidR="009241A9" w:rsidRPr="00C5256A" w:rsidRDefault="009241A9" w:rsidP="00F87A75">
            <w:pPr>
              <w:rPr>
                <w:rFonts w:eastAsia="Calibri"/>
                <w:lang w:eastAsia="en-US"/>
              </w:rPr>
            </w:pP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22</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jc w:val="both"/>
              <w:rPr>
                <w:rFonts w:eastAsia="Calibri"/>
                <w:lang w:eastAsia="en-US"/>
              </w:rPr>
            </w:pPr>
            <w:r w:rsidRPr="00C5256A">
              <w:rPr>
                <w:rFonts w:eastAsia="Calibri"/>
                <w:lang w:eastAsia="en-US"/>
              </w:rPr>
              <w:t>Необъективность оценивания при проведении регионального мониторинга по оценке образовательных достижений:</w:t>
            </w:r>
          </w:p>
          <w:p w:rsidR="009241A9" w:rsidRPr="00C5256A" w:rsidRDefault="009241A9" w:rsidP="00F87A75">
            <w:pPr>
              <w:jc w:val="both"/>
              <w:rPr>
                <w:rFonts w:eastAsia="Calibri"/>
                <w:lang w:eastAsia="en-US"/>
              </w:rPr>
            </w:pPr>
            <w:r w:rsidRPr="00C5256A">
              <w:rPr>
                <w:rFonts w:eastAsia="Calibri"/>
                <w:lang w:eastAsia="en-US"/>
              </w:rPr>
              <w:t>-  доля учителей (педагогических работников), продемонстрировавших необъективность в оценивании при проведении регионального мониторинга по оценке образовательных достижений;</w:t>
            </w:r>
          </w:p>
          <w:p w:rsidR="009241A9" w:rsidRPr="00C5256A" w:rsidRDefault="009241A9" w:rsidP="00F87A75">
            <w:pPr>
              <w:jc w:val="both"/>
              <w:rPr>
                <w:rFonts w:eastAsia="Calibri"/>
                <w:lang w:eastAsia="en-US"/>
              </w:rPr>
            </w:pPr>
            <w:r w:rsidRPr="00C5256A">
              <w:rPr>
                <w:rFonts w:eastAsia="Calibri"/>
                <w:lang w:eastAsia="en-US"/>
              </w:rPr>
              <w:t>- общий индекс необъективности по школе</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p>
          <w:p w:rsidR="009241A9" w:rsidRPr="00C5256A" w:rsidRDefault="009241A9" w:rsidP="00F87A75">
            <w:pPr>
              <w:rPr>
                <w:rFonts w:eastAsia="Calibri"/>
                <w:lang w:eastAsia="en-US"/>
              </w:rPr>
            </w:pPr>
          </w:p>
          <w:p w:rsidR="009241A9" w:rsidRPr="00C5256A" w:rsidRDefault="009241A9" w:rsidP="00F87A75">
            <w:pPr>
              <w:rPr>
                <w:rFonts w:eastAsia="Calibri"/>
                <w:lang w:eastAsia="en-US"/>
              </w:rPr>
            </w:pPr>
            <w:r w:rsidRPr="00C5256A">
              <w:rPr>
                <w:rFonts w:eastAsia="Calibri"/>
                <w:lang w:eastAsia="en-US"/>
              </w:rPr>
              <w:t>Чел.</w:t>
            </w:r>
          </w:p>
          <w:p w:rsidR="009241A9" w:rsidRPr="00C5256A" w:rsidRDefault="009241A9" w:rsidP="00F87A75">
            <w:pPr>
              <w:rPr>
                <w:rFonts w:eastAsia="Calibri"/>
                <w:lang w:eastAsia="en-US"/>
              </w:rPr>
            </w:pPr>
            <w:r w:rsidRPr="00C5256A">
              <w:rPr>
                <w:rFonts w:eastAsia="Calibri"/>
                <w:lang w:eastAsia="en-US"/>
              </w:rPr>
              <w:t xml:space="preserve"> </w:t>
            </w:r>
          </w:p>
          <w:p w:rsidR="009241A9" w:rsidRPr="00C5256A" w:rsidRDefault="009241A9" w:rsidP="00F87A75">
            <w:pPr>
              <w:rPr>
                <w:rFonts w:eastAsia="Calibri"/>
                <w:lang w:eastAsia="en-US"/>
              </w:rPr>
            </w:pPr>
            <w:r w:rsidRPr="00C5256A">
              <w:rPr>
                <w:rFonts w:eastAsia="Calibri"/>
                <w:lang w:eastAsia="en-US"/>
              </w:rPr>
              <w:t xml:space="preserve"> %</w:t>
            </w:r>
          </w:p>
          <w:p w:rsidR="009241A9" w:rsidRPr="00C5256A" w:rsidRDefault="009241A9" w:rsidP="00F87A75">
            <w:pPr>
              <w:rPr>
                <w:rFonts w:eastAsia="Calibri"/>
                <w:lang w:eastAsia="en-US"/>
              </w:rPr>
            </w:pPr>
          </w:p>
        </w:tc>
      </w:tr>
      <w:tr w:rsidR="009241A9" w:rsidRPr="00C5256A" w:rsidTr="00F87A75">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r w:rsidRPr="00C5256A">
              <w:rPr>
                <w:rFonts w:eastAsia="Calibri"/>
                <w:lang w:eastAsia="en-US"/>
              </w:rPr>
              <w:t>23</w:t>
            </w:r>
          </w:p>
        </w:tc>
        <w:tc>
          <w:tcPr>
            <w:tcW w:w="3946"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jc w:val="both"/>
              <w:rPr>
                <w:rFonts w:eastAsia="Calibri"/>
                <w:lang w:eastAsia="en-US"/>
              </w:rPr>
            </w:pPr>
            <w:r w:rsidRPr="00C5256A">
              <w:rPr>
                <w:rFonts w:eastAsia="Calibri"/>
                <w:lang w:eastAsia="en-US"/>
              </w:rPr>
              <w:t>Результативность участия обучающихся во Всероссийской олимпиаде школьников:</w:t>
            </w:r>
          </w:p>
          <w:p w:rsidR="009241A9" w:rsidRPr="00C5256A" w:rsidRDefault="009241A9" w:rsidP="00F87A75">
            <w:pPr>
              <w:jc w:val="both"/>
              <w:rPr>
                <w:rFonts w:eastAsia="Calibri"/>
                <w:lang w:eastAsia="en-US"/>
              </w:rPr>
            </w:pPr>
            <w:r w:rsidRPr="00C5256A">
              <w:rPr>
                <w:rFonts w:eastAsia="Calibri"/>
                <w:lang w:eastAsia="en-US"/>
              </w:rPr>
              <w:t>- число обучающихся 7 - 11 классов - победителей и призеров муниципального уровня;</w:t>
            </w:r>
          </w:p>
          <w:p w:rsidR="009241A9" w:rsidRPr="00C5256A" w:rsidRDefault="009241A9" w:rsidP="00F87A75">
            <w:pPr>
              <w:jc w:val="both"/>
              <w:rPr>
                <w:rFonts w:eastAsia="Calibri"/>
                <w:lang w:eastAsia="en-US"/>
              </w:rPr>
            </w:pPr>
            <w:r w:rsidRPr="00C5256A">
              <w:rPr>
                <w:rFonts w:eastAsia="Calibri"/>
                <w:lang w:eastAsia="en-US"/>
              </w:rPr>
              <w:t>- число обучающихся 9 - 11 классов - победителей и призеров регионального  уровня;</w:t>
            </w:r>
          </w:p>
          <w:p w:rsidR="009241A9" w:rsidRPr="00C5256A" w:rsidRDefault="009241A9" w:rsidP="00F87A75">
            <w:pPr>
              <w:jc w:val="both"/>
              <w:rPr>
                <w:rFonts w:eastAsia="Calibri"/>
                <w:lang w:eastAsia="en-US"/>
              </w:rPr>
            </w:pPr>
            <w:r w:rsidRPr="00C5256A">
              <w:rPr>
                <w:rFonts w:eastAsia="Calibri"/>
                <w:lang w:eastAsia="en-US"/>
              </w:rPr>
              <w:t>- число обучающихся 9 - 11 классов - победителей и призеров 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9241A9" w:rsidRPr="00C5256A" w:rsidRDefault="009241A9" w:rsidP="00F87A75">
            <w:pPr>
              <w:rPr>
                <w:rFonts w:eastAsia="Calibri"/>
                <w:lang w:eastAsia="en-US"/>
              </w:rPr>
            </w:pPr>
          </w:p>
          <w:p w:rsidR="009241A9" w:rsidRPr="00C5256A" w:rsidRDefault="009241A9" w:rsidP="00F87A75">
            <w:pPr>
              <w:rPr>
                <w:rFonts w:eastAsia="Calibri"/>
                <w:lang w:eastAsia="en-US"/>
              </w:rPr>
            </w:pPr>
          </w:p>
          <w:p w:rsidR="009241A9" w:rsidRPr="00C5256A" w:rsidRDefault="009241A9" w:rsidP="00F87A75">
            <w:pPr>
              <w:rPr>
                <w:rFonts w:eastAsia="Calibri"/>
                <w:lang w:eastAsia="en-US"/>
              </w:rPr>
            </w:pPr>
            <w:r w:rsidRPr="00C5256A">
              <w:rPr>
                <w:rFonts w:eastAsia="Calibri"/>
                <w:lang w:eastAsia="en-US"/>
              </w:rPr>
              <w:t>Чел.</w:t>
            </w:r>
          </w:p>
          <w:p w:rsidR="009241A9" w:rsidRPr="00C5256A" w:rsidRDefault="009241A9" w:rsidP="00F87A75">
            <w:pPr>
              <w:rPr>
                <w:rFonts w:eastAsia="Calibri"/>
                <w:lang w:eastAsia="en-US"/>
              </w:rPr>
            </w:pPr>
          </w:p>
          <w:p w:rsidR="009241A9" w:rsidRPr="00C5256A" w:rsidRDefault="009241A9" w:rsidP="00F87A75">
            <w:pPr>
              <w:rPr>
                <w:rFonts w:eastAsia="Calibri"/>
                <w:lang w:eastAsia="en-US"/>
              </w:rPr>
            </w:pPr>
            <w:r w:rsidRPr="00C5256A">
              <w:rPr>
                <w:rFonts w:eastAsia="Calibri"/>
                <w:lang w:eastAsia="en-US"/>
              </w:rPr>
              <w:t>Чел.</w:t>
            </w:r>
          </w:p>
          <w:p w:rsidR="009241A9" w:rsidRPr="00C5256A" w:rsidRDefault="009241A9" w:rsidP="00F87A75">
            <w:pPr>
              <w:rPr>
                <w:rFonts w:eastAsia="Calibri"/>
                <w:lang w:eastAsia="en-US"/>
              </w:rPr>
            </w:pPr>
          </w:p>
          <w:p w:rsidR="009241A9" w:rsidRPr="00C5256A" w:rsidRDefault="009241A9" w:rsidP="00F87A75">
            <w:pPr>
              <w:rPr>
                <w:rFonts w:eastAsia="Calibri"/>
                <w:lang w:eastAsia="en-US"/>
              </w:rPr>
            </w:pPr>
          </w:p>
          <w:p w:rsidR="009241A9" w:rsidRPr="00C5256A" w:rsidRDefault="009241A9" w:rsidP="00F87A75">
            <w:pPr>
              <w:rPr>
                <w:rFonts w:eastAsia="Calibri"/>
                <w:lang w:eastAsia="en-US"/>
              </w:rPr>
            </w:pPr>
            <w:r w:rsidRPr="00C5256A">
              <w:rPr>
                <w:rFonts w:eastAsia="Calibri"/>
                <w:lang w:eastAsia="en-US"/>
              </w:rPr>
              <w:t>Чел.</w:t>
            </w:r>
          </w:p>
        </w:tc>
      </w:tr>
    </w:tbl>
    <w:p w:rsidR="009241A9" w:rsidRPr="00C5256A" w:rsidRDefault="009241A9" w:rsidP="009241A9">
      <w:pPr>
        <w:spacing w:after="200" w:line="276" w:lineRule="auto"/>
        <w:jc w:val="right"/>
        <w:rPr>
          <w:bCs/>
        </w:rPr>
      </w:pPr>
      <w:r w:rsidRPr="00C5256A">
        <w:rPr>
          <w:bCs/>
        </w:rPr>
        <w:t xml:space="preserve">Приложение 5 </w:t>
      </w:r>
    </w:p>
    <w:p w:rsidR="009241A9" w:rsidRPr="00C5256A" w:rsidRDefault="009241A9" w:rsidP="009241A9">
      <w:pPr>
        <w:spacing w:after="200" w:line="276" w:lineRule="auto"/>
        <w:jc w:val="center"/>
        <w:rPr>
          <w:b/>
          <w:bCs/>
        </w:rPr>
      </w:pPr>
      <w:r w:rsidRPr="00C5256A">
        <w:rPr>
          <w:b/>
          <w:bCs/>
        </w:rPr>
        <w:lastRenderedPageBreak/>
        <w:t xml:space="preserve">Мониторинг </w:t>
      </w:r>
      <w:proofErr w:type="spellStart"/>
      <w:r w:rsidRPr="00C5256A">
        <w:rPr>
          <w:b/>
          <w:bCs/>
        </w:rPr>
        <w:t>сформированности</w:t>
      </w:r>
      <w:proofErr w:type="spellEnd"/>
      <w:r w:rsidRPr="00C5256A">
        <w:rPr>
          <w:b/>
          <w:bCs/>
        </w:rPr>
        <w:t xml:space="preserve"> и развития личностных образовательных результатов</w:t>
      </w:r>
    </w:p>
    <w:tbl>
      <w:tblPr>
        <w:tblStyle w:val="12"/>
        <w:tblW w:w="10774" w:type="dxa"/>
        <w:tblInd w:w="-714" w:type="dxa"/>
        <w:tblLayout w:type="fixed"/>
        <w:tblLook w:val="0000" w:firstRow="0" w:lastRow="0" w:firstColumn="0" w:lastColumn="0" w:noHBand="0" w:noVBand="0"/>
      </w:tblPr>
      <w:tblGrid>
        <w:gridCol w:w="2240"/>
        <w:gridCol w:w="2126"/>
        <w:gridCol w:w="2580"/>
        <w:gridCol w:w="1389"/>
        <w:gridCol w:w="1163"/>
        <w:gridCol w:w="1276"/>
      </w:tblGrid>
      <w:tr w:rsidR="009241A9" w:rsidRPr="00276DD6" w:rsidTr="00F87A75">
        <w:trPr>
          <w:trHeight w:val="20"/>
          <w:tblHeader/>
        </w:trPr>
        <w:tc>
          <w:tcPr>
            <w:tcW w:w="2240" w:type="dxa"/>
          </w:tcPr>
          <w:p w:rsidR="009241A9" w:rsidRPr="00276DD6" w:rsidRDefault="009241A9" w:rsidP="00F87A75">
            <w:pPr>
              <w:autoSpaceDE w:val="0"/>
              <w:autoSpaceDN w:val="0"/>
              <w:adjustRightInd w:val="0"/>
              <w:ind w:left="57" w:right="57"/>
              <w:jc w:val="center"/>
              <w:textAlignment w:val="center"/>
              <w:rPr>
                <w:rFonts w:eastAsia="Calibri"/>
                <w:sz w:val="20"/>
                <w:szCs w:val="22"/>
                <w:lang w:eastAsia="en-US"/>
              </w:rPr>
            </w:pPr>
            <w:r w:rsidRPr="00276DD6">
              <w:rPr>
                <w:rFonts w:eastAsia="Calibri"/>
                <w:b/>
                <w:bCs/>
                <w:iCs/>
                <w:sz w:val="20"/>
                <w:szCs w:val="22"/>
                <w:lang w:eastAsia="en-US"/>
              </w:rPr>
              <w:t>Диагностируемое личностное качество</w:t>
            </w:r>
          </w:p>
        </w:tc>
        <w:tc>
          <w:tcPr>
            <w:tcW w:w="2126" w:type="dxa"/>
          </w:tcPr>
          <w:p w:rsidR="009241A9" w:rsidRPr="00276DD6" w:rsidRDefault="009241A9" w:rsidP="00F87A75">
            <w:pPr>
              <w:autoSpaceDE w:val="0"/>
              <w:autoSpaceDN w:val="0"/>
              <w:adjustRightInd w:val="0"/>
              <w:ind w:left="57" w:right="57"/>
              <w:jc w:val="center"/>
              <w:textAlignment w:val="center"/>
              <w:rPr>
                <w:rFonts w:eastAsia="Calibri"/>
                <w:sz w:val="20"/>
                <w:szCs w:val="22"/>
                <w:lang w:eastAsia="en-US"/>
              </w:rPr>
            </w:pPr>
            <w:r w:rsidRPr="00276DD6">
              <w:rPr>
                <w:rFonts w:eastAsia="Calibri"/>
                <w:b/>
                <w:bCs/>
                <w:iCs/>
                <w:sz w:val="20"/>
                <w:szCs w:val="22"/>
                <w:lang w:eastAsia="en-US"/>
              </w:rPr>
              <w:t xml:space="preserve">Показатель </w:t>
            </w:r>
            <w:proofErr w:type="spellStart"/>
            <w:r w:rsidRPr="00276DD6">
              <w:rPr>
                <w:rFonts w:eastAsia="Calibri"/>
                <w:b/>
                <w:bCs/>
                <w:iCs/>
                <w:sz w:val="20"/>
                <w:szCs w:val="22"/>
                <w:lang w:eastAsia="en-US"/>
              </w:rPr>
              <w:t>сформированности</w:t>
            </w:r>
            <w:proofErr w:type="spellEnd"/>
          </w:p>
        </w:tc>
        <w:tc>
          <w:tcPr>
            <w:tcW w:w="2580" w:type="dxa"/>
          </w:tcPr>
          <w:p w:rsidR="009241A9" w:rsidRPr="00276DD6" w:rsidRDefault="009241A9" w:rsidP="00F87A75">
            <w:pPr>
              <w:autoSpaceDE w:val="0"/>
              <w:autoSpaceDN w:val="0"/>
              <w:adjustRightInd w:val="0"/>
              <w:ind w:left="57" w:right="57"/>
              <w:jc w:val="center"/>
              <w:textAlignment w:val="center"/>
              <w:rPr>
                <w:rFonts w:eastAsia="Calibri"/>
                <w:sz w:val="20"/>
                <w:szCs w:val="22"/>
                <w:lang w:eastAsia="en-US"/>
              </w:rPr>
            </w:pPr>
            <w:r w:rsidRPr="00276DD6">
              <w:rPr>
                <w:rFonts w:eastAsia="Calibri"/>
                <w:b/>
                <w:bCs/>
                <w:iCs/>
                <w:sz w:val="20"/>
                <w:szCs w:val="22"/>
                <w:lang w:eastAsia="en-US"/>
              </w:rPr>
              <w:t>Предмет мониторинга по показателю</w:t>
            </w:r>
          </w:p>
        </w:tc>
        <w:tc>
          <w:tcPr>
            <w:tcW w:w="1389" w:type="dxa"/>
          </w:tcPr>
          <w:p w:rsidR="009241A9" w:rsidRPr="00276DD6" w:rsidRDefault="009241A9" w:rsidP="00F87A75">
            <w:pPr>
              <w:autoSpaceDE w:val="0"/>
              <w:autoSpaceDN w:val="0"/>
              <w:adjustRightInd w:val="0"/>
              <w:ind w:left="57" w:right="57"/>
              <w:jc w:val="center"/>
              <w:textAlignment w:val="center"/>
              <w:rPr>
                <w:rFonts w:eastAsia="Calibri"/>
                <w:sz w:val="20"/>
                <w:szCs w:val="22"/>
                <w:lang w:eastAsia="en-US"/>
              </w:rPr>
            </w:pPr>
            <w:r w:rsidRPr="00276DD6">
              <w:rPr>
                <w:rFonts w:eastAsia="Calibri"/>
                <w:b/>
                <w:bCs/>
                <w:iCs/>
                <w:sz w:val="20"/>
                <w:szCs w:val="22"/>
                <w:lang w:eastAsia="en-US"/>
              </w:rPr>
              <w:t>Оценочная процедура</w:t>
            </w:r>
          </w:p>
        </w:tc>
        <w:tc>
          <w:tcPr>
            <w:tcW w:w="1163" w:type="dxa"/>
          </w:tcPr>
          <w:p w:rsidR="009241A9" w:rsidRPr="00276DD6" w:rsidRDefault="009241A9" w:rsidP="00F87A75">
            <w:pPr>
              <w:autoSpaceDE w:val="0"/>
              <w:autoSpaceDN w:val="0"/>
              <w:adjustRightInd w:val="0"/>
              <w:ind w:left="57" w:right="57"/>
              <w:jc w:val="center"/>
              <w:textAlignment w:val="center"/>
              <w:rPr>
                <w:rFonts w:eastAsia="Calibri"/>
                <w:sz w:val="20"/>
                <w:szCs w:val="22"/>
                <w:lang w:eastAsia="en-US"/>
              </w:rPr>
            </w:pPr>
            <w:r w:rsidRPr="00276DD6">
              <w:rPr>
                <w:rFonts w:eastAsia="Calibri"/>
                <w:b/>
                <w:bCs/>
                <w:iCs/>
                <w:sz w:val="20"/>
                <w:szCs w:val="22"/>
                <w:lang w:eastAsia="en-US"/>
              </w:rPr>
              <w:t>Исполнитель</w:t>
            </w:r>
          </w:p>
        </w:tc>
        <w:tc>
          <w:tcPr>
            <w:tcW w:w="1276" w:type="dxa"/>
          </w:tcPr>
          <w:p w:rsidR="009241A9" w:rsidRPr="00276DD6" w:rsidRDefault="009241A9" w:rsidP="00F87A75">
            <w:pPr>
              <w:autoSpaceDE w:val="0"/>
              <w:autoSpaceDN w:val="0"/>
              <w:adjustRightInd w:val="0"/>
              <w:ind w:left="57" w:right="57"/>
              <w:jc w:val="center"/>
              <w:textAlignment w:val="center"/>
              <w:rPr>
                <w:rFonts w:eastAsia="Calibri"/>
                <w:sz w:val="20"/>
                <w:szCs w:val="22"/>
                <w:lang w:eastAsia="en-US"/>
              </w:rPr>
            </w:pPr>
            <w:r w:rsidRPr="00276DD6">
              <w:rPr>
                <w:rFonts w:eastAsia="Calibri"/>
                <w:b/>
                <w:bCs/>
                <w:iCs/>
                <w:sz w:val="20"/>
                <w:szCs w:val="22"/>
                <w:lang w:eastAsia="en-US"/>
              </w:rPr>
              <w:t>Периодичность процедур мониторинга</w:t>
            </w:r>
          </w:p>
        </w:tc>
      </w:tr>
      <w:tr w:rsidR="009241A9" w:rsidRPr="00276DD6" w:rsidTr="00F87A75">
        <w:trPr>
          <w:trHeight w:val="60"/>
          <w:tblHeader/>
        </w:trPr>
        <w:tc>
          <w:tcPr>
            <w:tcW w:w="2240" w:type="dxa"/>
            <w:vAlign w:val="center"/>
          </w:tcPr>
          <w:p w:rsidR="009241A9" w:rsidRPr="00276DD6" w:rsidRDefault="009241A9" w:rsidP="00F87A75">
            <w:pPr>
              <w:autoSpaceDE w:val="0"/>
              <w:autoSpaceDN w:val="0"/>
              <w:adjustRightInd w:val="0"/>
              <w:ind w:left="57" w:right="57"/>
              <w:jc w:val="center"/>
              <w:textAlignment w:val="center"/>
              <w:rPr>
                <w:rFonts w:eastAsia="Calibri"/>
                <w:sz w:val="22"/>
                <w:szCs w:val="22"/>
                <w:lang w:eastAsia="en-US"/>
              </w:rPr>
            </w:pPr>
            <w:r w:rsidRPr="00276DD6">
              <w:rPr>
                <w:rFonts w:eastAsia="Calibri"/>
                <w:b/>
                <w:bCs/>
                <w:i/>
                <w:iCs/>
                <w:sz w:val="22"/>
                <w:szCs w:val="22"/>
                <w:lang w:eastAsia="en-US"/>
              </w:rPr>
              <w:t>1</w:t>
            </w:r>
          </w:p>
        </w:tc>
        <w:tc>
          <w:tcPr>
            <w:tcW w:w="2126" w:type="dxa"/>
            <w:vAlign w:val="center"/>
          </w:tcPr>
          <w:p w:rsidR="009241A9" w:rsidRPr="00276DD6" w:rsidRDefault="009241A9" w:rsidP="00F87A75">
            <w:pPr>
              <w:autoSpaceDE w:val="0"/>
              <w:autoSpaceDN w:val="0"/>
              <w:adjustRightInd w:val="0"/>
              <w:ind w:left="57" w:right="57"/>
              <w:jc w:val="center"/>
              <w:textAlignment w:val="center"/>
              <w:rPr>
                <w:rFonts w:eastAsia="Calibri"/>
                <w:sz w:val="22"/>
                <w:szCs w:val="22"/>
                <w:lang w:eastAsia="en-US"/>
              </w:rPr>
            </w:pPr>
            <w:r w:rsidRPr="00276DD6">
              <w:rPr>
                <w:rFonts w:eastAsia="Calibri"/>
                <w:b/>
                <w:bCs/>
                <w:i/>
                <w:iCs/>
                <w:sz w:val="22"/>
                <w:szCs w:val="22"/>
                <w:lang w:eastAsia="en-US"/>
              </w:rPr>
              <w:t>2</w:t>
            </w:r>
          </w:p>
        </w:tc>
        <w:tc>
          <w:tcPr>
            <w:tcW w:w="2580" w:type="dxa"/>
            <w:vAlign w:val="center"/>
          </w:tcPr>
          <w:p w:rsidR="009241A9" w:rsidRPr="00276DD6" w:rsidRDefault="009241A9" w:rsidP="00F87A75">
            <w:pPr>
              <w:autoSpaceDE w:val="0"/>
              <w:autoSpaceDN w:val="0"/>
              <w:adjustRightInd w:val="0"/>
              <w:ind w:left="57" w:right="57"/>
              <w:jc w:val="center"/>
              <w:textAlignment w:val="center"/>
              <w:rPr>
                <w:rFonts w:eastAsia="Calibri"/>
                <w:sz w:val="22"/>
                <w:szCs w:val="22"/>
                <w:lang w:eastAsia="en-US"/>
              </w:rPr>
            </w:pPr>
            <w:r w:rsidRPr="00276DD6">
              <w:rPr>
                <w:rFonts w:eastAsia="Calibri"/>
                <w:b/>
                <w:bCs/>
                <w:i/>
                <w:iCs/>
                <w:sz w:val="22"/>
                <w:szCs w:val="22"/>
                <w:lang w:eastAsia="en-US"/>
              </w:rPr>
              <w:t>3</w:t>
            </w:r>
          </w:p>
        </w:tc>
        <w:tc>
          <w:tcPr>
            <w:tcW w:w="1389" w:type="dxa"/>
            <w:vAlign w:val="center"/>
          </w:tcPr>
          <w:p w:rsidR="009241A9" w:rsidRPr="00276DD6" w:rsidRDefault="009241A9" w:rsidP="00F87A75">
            <w:pPr>
              <w:autoSpaceDE w:val="0"/>
              <w:autoSpaceDN w:val="0"/>
              <w:adjustRightInd w:val="0"/>
              <w:ind w:left="57" w:right="57"/>
              <w:jc w:val="center"/>
              <w:textAlignment w:val="center"/>
              <w:rPr>
                <w:rFonts w:eastAsia="Calibri"/>
                <w:sz w:val="22"/>
                <w:szCs w:val="22"/>
                <w:lang w:eastAsia="en-US"/>
              </w:rPr>
            </w:pPr>
            <w:r w:rsidRPr="00276DD6">
              <w:rPr>
                <w:rFonts w:eastAsia="Calibri"/>
                <w:b/>
                <w:bCs/>
                <w:i/>
                <w:iCs/>
                <w:sz w:val="22"/>
                <w:szCs w:val="22"/>
                <w:lang w:eastAsia="en-US"/>
              </w:rPr>
              <w:t>4</w:t>
            </w:r>
          </w:p>
        </w:tc>
        <w:tc>
          <w:tcPr>
            <w:tcW w:w="1163" w:type="dxa"/>
            <w:vAlign w:val="center"/>
          </w:tcPr>
          <w:p w:rsidR="009241A9" w:rsidRPr="00276DD6" w:rsidRDefault="009241A9" w:rsidP="00F87A75">
            <w:pPr>
              <w:autoSpaceDE w:val="0"/>
              <w:autoSpaceDN w:val="0"/>
              <w:adjustRightInd w:val="0"/>
              <w:ind w:left="57" w:right="57"/>
              <w:jc w:val="center"/>
              <w:textAlignment w:val="center"/>
              <w:rPr>
                <w:rFonts w:eastAsia="Calibri"/>
                <w:sz w:val="22"/>
                <w:szCs w:val="22"/>
                <w:lang w:eastAsia="en-US"/>
              </w:rPr>
            </w:pPr>
            <w:r w:rsidRPr="00276DD6">
              <w:rPr>
                <w:rFonts w:eastAsia="Calibri"/>
                <w:b/>
                <w:bCs/>
                <w:i/>
                <w:iCs/>
                <w:sz w:val="22"/>
                <w:szCs w:val="22"/>
                <w:lang w:eastAsia="en-US"/>
              </w:rPr>
              <w:t>5</w:t>
            </w:r>
          </w:p>
        </w:tc>
        <w:tc>
          <w:tcPr>
            <w:tcW w:w="1276" w:type="dxa"/>
            <w:vAlign w:val="center"/>
          </w:tcPr>
          <w:p w:rsidR="009241A9" w:rsidRPr="00276DD6" w:rsidRDefault="009241A9" w:rsidP="00F87A75">
            <w:pPr>
              <w:autoSpaceDE w:val="0"/>
              <w:autoSpaceDN w:val="0"/>
              <w:adjustRightInd w:val="0"/>
              <w:ind w:left="57" w:right="57"/>
              <w:jc w:val="center"/>
              <w:textAlignment w:val="center"/>
              <w:rPr>
                <w:rFonts w:eastAsia="Calibri"/>
                <w:sz w:val="22"/>
                <w:szCs w:val="22"/>
                <w:lang w:eastAsia="en-US"/>
              </w:rPr>
            </w:pPr>
            <w:r w:rsidRPr="00276DD6">
              <w:rPr>
                <w:rFonts w:eastAsia="Calibri"/>
                <w:b/>
                <w:bCs/>
                <w:i/>
                <w:iCs/>
                <w:sz w:val="22"/>
                <w:szCs w:val="22"/>
                <w:lang w:eastAsia="en-US"/>
              </w:rPr>
              <w:t>6</w:t>
            </w:r>
          </w:p>
        </w:tc>
      </w:tr>
      <w:tr w:rsidR="009241A9" w:rsidRPr="00276DD6" w:rsidTr="00F87A75">
        <w:trPr>
          <w:trHeight w:val="1476"/>
        </w:trPr>
        <w:tc>
          <w:tcPr>
            <w:tcW w:w="2240"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proofErr w:type="spellStart"/>
            <w:r w:rsidRPr="00276DD6">
              <w:rPr>
                <w:rFonts w:eastAsia="Calibri"/>
                <w:sz w:val="22"/>
                <w:szCs w:val="22"/>
                <w:lang w:eastAsia="en-US"/>
              </w:rPr>
              <w:t>Сформированность</w:t>
            </w:r>
            <w:proofErr w:type="spellEnd"/>
            <w:r w:rsidRPr="00276DD6">
              <w:rPr>
                <w:rFonts w:eastAsia="Calibri"/>
                <w:sz w:val="22"/>
                <w:szCs w:val="22"/>
                <w:lang w:eastAsia="en-US"/>
              </w:rPr>
              <w:t xml:space="preserve"> личностных УУД</w:t>
            </w:r>
          </w:p>
        </w:tc>
        <w:tc>
          <w:tcPr>
            <w:tcW w:w="2126" w:type="dxa"/>
          </w:tcPr>
          <w:p w:rsidR="009241A9" w:rsidRPr="00276DD6" w:rsidRDefault="009241A9" w:rsidP="00F87A75">
            <w:pPr>
              <w:autoSpaceDE w:val="0"/>
              <w:autoSpaceDN w:val="0"/>
              <w:adjustRightInd w:val="0"/>
              <w:ind w:right="57" w:firstLine="34"/>
              <w:jc w:val="both"/>
              <w:textAlignment w:val="center"/>
              <w:rPr>
                <w:rFonts w:eastAsia="Calibri"/>
                <w:sz w:val="22"/>
                <w:szCs w:val="22"/>
                <w:lang w:eastAsia="en-US"/>
              </w:rPr>
            </w:pPr>
            <w:r w:rsidRPr="00276DD6">
              <w:rPr>
                <w:rFonts w:eastAsia="Calibri"/>
                <w:sz w:val="22"/>
                <w:szCs w:val="22"/>
                <w:lang w:eastAsia="en-US"/>
              </w:rPr>
              <w:t xml:space="preserve">Готовность и способность к </w:t>
            </w:r>
            <w:proofErr w:type="spellStart"/>
            <w:r w:rsidRPr="00276DD6">
              <w:rPr>
                <w:rFonts w:eastAsia="Calibri"/>
                <w:sz w:val="22"/>
                <w:szCs w:val="22"/>
                <w:lang w:eastAsia="en-US"/>
              </w:rPr>
              <w:t>смыслообразованию</w:t>
            </w:r>
            <w:proofErr w:type="spellEnd"/>
            <w:r w:rsidRPr="00276DD6">
              <w:rPr>
                <w:rFonts w:eastAsia="Calibri"/>
                <w:sz w:val="22"/>
                <w:szCs w:val="22"/>
                <w:lang w:eastAsia="en-US"/>
              </w:rPr>
              <w:t xml:space="preserve"> и морально-этической ориентации</w:t>
            </w:r>
          </w:p>
        </w:tc>
        <w:tc>
          <w:tcPr>
            <w:tcW w:w="2580" w:type="dxa"/>
          </w:tcPr>
          <w:p w:rsidR="009241A9" w:rsidRPr="00276DD6" w:rsidRDefault="009241A9" w:rsidP="00F87A75">
            <w:pPr>
              <w:autoSpaceDE w:val="0"/>
              <w:autoSpaceDN w:val="0"/>
              <w:adjustRightInd w:val="0"/>
              <w:ind w:firstLine="33"/>
              <w:jc w:val="both"/>
              <w:textAlignment w:val="center"/>
              <w:rPr>
                <w:rFonts w:eastAsia="Calibri"/>
                <w:sz w:val="22"/>
                <w:szCs w:val="22"/>
                <w:lang w:eastAsia="en-US"/>
              </w:rPr>
            </w:pPr>
            <w:r w:rsidRPr="00276DD6">
              <w:rPr>
                <w:rFonts w:eastAsia="Calibri"/>
                <w:sz w:val="22"/>
                <w:szCs w:val="22"/>
                <w:lang w:eastAsia="en-US"/>
              </w:rPr>
              <w:t xml:space="preserve">Количество обучающихся, демонстрирующих готовность и способность к </w:t>
            </w:r>
            <w:proofErr w:type="spellStart"/>
            <w:r w:rsidRPr="00276DD6">
              <w:rPr>
                <w:rFonts w:eastAsia="Calibri"/>
                <w:sz w:val="22"/>
                <w:szCs w:val="22"/>
                <w:lang w:eastAsia="en-US"/>
              </w:rPr>
              <w:t>смыслообразованию</w:t>
            </w:r>
            <w:proofErr w:type="spellEnd"/>
            <w:r w:rsidRPr="00276DD6">
              <w:rPr>
                <w:rFonts w:eastAsia="Calibri"/>
                <w:sz w:val="22"/>
                <w:szCs w:val="22"/>
                <w:lang w:eastAsia="en-US"/>
              </w:rPr>
              <w:t xml:space="preserve"> и морально-этической ориентации</w:t>
            </w:r>
          </w:p>
        </w:tc>
        <w:tc>
          <w:tcPr>
            <w:tcW w:w="1389" w:type="dxa"/>
          </w:tcPr>
          <w:p w:rsidR="009241A9" w:rsidRPr="00276DD6" w:rsidRDefault="009241A9" w:rsidP="00F87A75">
            <w:pPr>
              <w:autoSpaceDE w:val="0"/>
              <w:autoSpaceDN w:val="0"/>
              <w:adjustRightInd w:val="0"/>
              <w:ind w:right="-108" w:firstLine="33"/>
              <w:jc w:val="both"/>
              <w:textAlignment w:val="center"/>
              <w:rPr>
                <w:rFonts w:eastAsia="Calibri"/>
                <w:sz w:val="22"/>
                <w:szCs w:val="22"/>
                <w:lang w:eastAsia="en-US"/>
              </w:rPr>
            </w:pPr>
            <w:r w:rsidRPr="00276DD6">
              <w:rPr>
                <w:rFonts w:eastAsia="Calibri"/>
                <w:sz w:val="22"/>
                <w:szCs w:val="22"/>
                <w:lang w:eastAsia="en-US"/>
              </w:rPr>
              <w:t>Встроенное наблюдение</w:t>
            </w:r>
          </w:p>
        </w:tc>
        <w:tc>
          <w:tcPr>
            <w:tcW w:w="1163"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Классный руководитель</w:t>
            </w:r>
          </w:p>
        </w:tc>
        <w:tc>
          <w:tcPr>
            <w:tcW w:w="1276"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В течение года, в рамках классных часов</w:t>
            </w:r>
          </w:p>
        </w:tc>
      </w:tr>
      <w:tr w:rsidR="009241A9" w:rsidRPr="00276DD6" w:rsidTr="00F87A75">
        <w:trPr>
          <w:trHeight w:val="60"/>
        </w:trPr>
        <w:tc>
          <w:tcPr>
            <w:tcW w:w="2240" w:type="dxa"/>
            <w:vMerge w:val="restart"/>
            <w:textDirection w:val="btLr"/>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proofErr w:type="spellStart"/>
            <w:r w:rsidRPr="00276DD6">
              <w:rPr>
                <w:rFonts w:eastAsia="Calibri"/>
                <w:sz w:val="22"/>
                <w:szCs w:val="22"/>
                <w:lang w:eastAsia="en-US"/>
              </w:rPr>
              <w:t>Сформированность</w:t>
            </w:r>
            <w:proofErr w:type="spellEnd"/>
            <w:r w:rsidRPr="00276DD6">
              <w:rPr>
                <w:rFonts w:eastAsia="Calibri"/>
                <w:sz w:val="22"/>
                <w:szCs w:val="22"/>
                <w:lang w:eastAsia="en-US"/>
              </w:rPr>
              <w:t xml:space="preserve"> активной гражданской позиции, </w:t>
            </w:r>
            <w:r w:rsidRPr="00276DD6">
              <w:rPr>
                <w:rFonts w:eastAsia="Calibri"/>
                <w:sz w:val="22"/>
                <w:szCs w:val="22"/>
                <w:lang w:eastAsia="en-US"/>
              </w:rPr>
              <w:br/>
              <w:t>российской идентичности</w:t>
            </w:r>
          </w:p>
        </w:tc>
        <w:tc>
          <w:tcPr>
            <w:tcW w:w="2126" w:type="dxa"/>
          </w:tcPr>
          <w:p w:rsidR="009241A9" w:rsidRPr="00276DD6" w:rsidRDefault="009241A9" w:rsidP="00F87A75">
            <w:pPr>
              <w:autoSpaceDE w:val="0"/>
              <w:autoSpaceDN w:val="0"/>
              <w:adjustRightInd w:val="0"/>
              <w:ind w:right="57" w:firstLine="34"/>
              <w:jc w:val="both"/>
              <w:textAlignment w:val="center"/>
              <w:rPr>
                <w:rFonts w:eastAsia="Calibri"/>
                <w:sz w:val="22"/>
                <w:szCs w:val="22"/>
                <w:lang w:eastAsia="en-US"/>
              </w:rPr>
            </w:pPr>
            <w:r w:rsidRPr="00276DD6">
              <w:rPr>
                <w:rFonts w:eastAsia="Calibri"/>
                <w:sz w:val="22"/>
                <w:szCs w:val="22"/>
                <w:lang w:eastAsia="en-US"/>
              </w:rPr>
              <w:t>Наличие ценностной ориентации гражданского выбора и владение общественно-политической терминологией</w:t>
            </w:r>
          </w:p>
        </w:tc>
        <w:tc>
          <w:tcPr>
            <w:tcW w:w="2580" w:type="dxa"/>
          </w:tcPr>
          <w:p w:rsidR="009241A9" w:rsidRPr="00276DD6" w:rsidRDefault="009241A9" w:rsidP="00F87A75">
            <w:pPr>
              <w:autoSpaceDE w:val="0"/>
              <w:autoSpaceDN w:val="0"/>
              <w:adjustRightInd w:val="0"/>
              <w:ind w:firstLine="33"/>
              <w:jc w:val="both"/>
              <w:textAlignment w:val="center"/>
              <w:rPr>
                <w:rFonts w:eastAsia="Calibri"/>
                <w:sz w:val="22"/>
                <w:szCs w:val="22"/>
                <w:lang w:eastAsia="en-US"/>
              </w:rPr>
            </w:pPr>
            <w:r w:rsidRPr="00276DD6">
              <w:rPr>
                <w:rFonts w:eastAsia="Calibri"/>
                <w:sz w:val="22"/>
                <w:szCs w:val="22"/>
                <w:lang w:eastAsia="en-US"/>
              </w:rPr>
              <w:t xml:space="preserve">Количество обучающихся, демонстрирующих наличие ценностной ориентации гражданского выбора и владение общественно-политической терминологией </w:t>
            </w:r>
          </w:p>
        </w:tc>
        <w:tc>
          <w:tcPr>
            <w:tcW w:w="1389" w:type="dxa"/>
          </w:tcPr>
          <w:p w:rsidR="009241A9" w:rsidRPr="00276DD6" w:rsidRDefault="009241A9" w:rsidP="00F87A75">
            <w:pPr>
              <w:autoSpaceDE w:val="0"/>
              <w:autoSpaceDN w:val="0"/>
              <w:adjustRightInd w:val="0"/>
              <w:ind w:right="-108" w:firstLine="33"/>
              <w:jc w:val="both"/>
              <w:textAlignment w:val="center"/>
              <w:rPr>
                <w:rFonts w:eastAsia="Calibri"/>
                <w:sz w:val="22"/>
                <w:szCs w:val="22"/>
                <w:lang w:eastAsia="en-US"/>
              </w:rPr>
            </w:pPr>
            <w:r w:rsidRPr="00276DD6">
              <w:rPr>
                <w:rFonts w:eastAsia="Calibri"/>
                <w:sz w:val="22"/>
                <w:szCs w:val="22"/>
                <w:lang w:eastAsia="en-US"/>
              </w:rPr>
              <w:t>Встроенное наблюдение.</w:t>
            </w:r>
          </w:p>
          <w:p w:rsidR="009241A9" w:rsidRPr="00276DD6" w:rsidRDefault="009241A9" w:rsidP="00F87A75">
            <w:pPr>
              <w:autoSpaceDE w:val="0"/>
              <w:autoSpaceDN w:val="0"/>
              <w:adjustRightInd w:val="0"/>
              <w:ind w:right="-108" w:firstLine="33"/>
              <w:jc w:val="both"/>
              <w:textAlignment w:val="center"/>
              <w:rPr>
                <w:rFonts w:eastAsia="Calibri"/>
                <w:sz w:val="22"/>
                <w:szCs w:val="22"/>
                <w:lang w:eastAsia="en-US"/>
              </w:rPr>
            </w:pPr>
            <w:r w:rsidRPr="00276DD6">
              <w:rPr>
                <w:rFonts w:eastAsia="Calibri"/>
                <w:sz w:val="22"/>
                <w:szCs w:val="22"/>
                <w:lang w:eastAsia="en-US"/>
              </w:rPr>
              <w:t>Тестирование</w:t>
            </w:r>
          </w:p>
        </w:tc>
        <w:tc>
          <w:tcPr>
            <w:tcW w:w="1163"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 xml:space="preserve">Педагог-психолог совместно (или классный руководитель) с учителем обществознания </w:t>
            </w:r>
          </w:p>
        </w:tc>
        <w:tc>
          <w:tcPr>
            <w:tcW w:w="1276" w:type="dxa"/>
            <w:vMerge w:val="restart"/>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Ежегодно, в конце учебного года</w:t>
            </w:r>
          </w:p>
        </w:tc>
      </w:tr>
      <w:tr w:rsidR="009241A9" w:rsidRPr="00276DD6" w:rsidTr="00F87A75">
        <w:trPr>
          <w:trHeight w:val="60"/>
        </w:trPr>
        <w:tc>
          <w:tcPr>
            <w:tcW w:w="2240" w:type="dxa"/>
            <w:vMerge/>
          </w:tcPr>
          <w:p w:rsidR="009241A9" w:rsidRPr="00276DD6" w:rsidRDefault="009241A9" w:rsidP="00F87A75">
            <w:pPr>
              <w:autoSpaceDE w:val="0"/>
              <w:autoSpaceDN w:val="0"/>
              <w:adjustRightInd w:val="0"/>
              <w:jc w:val="both"/>
              <w:rPr>
                <w:rFonts w:eastAsia="Calibri"/>
                <w:sz w:val="22"/>
                <w:szCs w:val="22"/>
                <w:lang w:eastAsia="en-US"/>
              </w:rPr>
            </w:pPr>
          </w:p>
        </w:tc>
        <w:tc>
          <w:tcPr>
            <w:tcW w:w="2126" w:type="dxa"/>
          </w:tcPr>
          <w:p w:rsidR="009241A9" w:rsidRPr="00276DD6" w:rsidRDefault="009241A9" w:rsidP="00F87A75">
            <w:pPr>
              <w:autoSpaceDE w:val="0"/>
              <w:autoSpaceDN w:val="0"/>
              <w:adjustRightInd w:val="0"/>
              <w:ind w:right="57" w:firstLine="34"/>
              <w:jc w:val="both"/>
              <w:textAlignment w:val="center"/>
              <w:rPr>
                <w:rFonts w:eastAsia="Calibri"/>
                <w:sz w:val="22"/>
                <w:szCs w:val="22"/>
                <w:lang w:eastAsia="en-US"/>
              </w:rPr>
            </w:pPr>
            <w:r w:rsidRPr="00276DD6">
              <w:rPr>
                <w:rFonts w:eastAsia="Calibri"/>
                <w:sz w:val="22"/>
                <w:szCs w:val="22"/>
                <w:lang w:eastAsia="en-US"/>
              </w:rPr>
              <w:t>Освоение понятия российской идентичности. Принятие культурно-исторических практик России</w:t>
            </w:r>
          </w:p>
        </w:tc>
        <w:tc>
          <w:tcPr>
            <w:tcW w:w="2580" w:type="dxa"/>
          </w:tcPr>
          <w:p w:rsidR="009241A9" w:rsidRPr="00276DD6" w:rsidRDefault="009241A9" w:rsidP="00F87A75">
            <w:pPr>
              <w:autoSpaceDE w:val="0"/>
              <w:autoSpaceDN w:val="0"/>
              <w:adjustRightInd w:val="0"/>
              <w:ind w:firstLine="33"/>
              <w:jc w:val="both"/>
              <w:textAlignment w:val="center"/>
              <w:rPr>
                <w:rFonts w:eastAsia="Calibri"/>
                <w:sz w:val="22"/>
                <w:szCs w:val="22"/>
                <w:lang w:eastAsia="en-US"/>
              </w:rPr>
            </w:pPr>
            <w:r w:rsidRPr="00276DD6">
              <w:rPr>
                <w:rFonts w:eastAsia="Calibri"/>
                <w:sz w:val="22"/>
                <w:szCs w:val="22"/>
                <w:lang w:eastAsia="en-US"/>
              </w:rPr>
              <w:t>Количество обучающихся, освоивших понятие российской идентичности и демонстрирующих принятие культурно-исторических практик России</w:t>
            </w:r>
          </w:p>
        </w:tc>
        <w:tc>
          <w:tcPr>
            <w:tcW w:w="1389" w:type="dxa"/>
          </w:tcPr>
          <w:p w:rsidR="009241A9" w:rsidRPr="00276DD6" w:rsidRDefault="009241A9" w:rsidP="00F87A75">
            <w:pPr>
              <w:autoSpaceDE w:val="0"/>
              <w:autoSpaceDN w:val="0"/>
              <w:adjustRightInd w:val="0"/>
              <w:ind w:right="-108" w:firstLine="33"/>
              <w:jc w:val="both"/>
              <w:textAlignment w:val="center"/>
              <w:rPr>
                <w:rFonts w:eastAsia="Calibri"/>
                <w:sz w:val="22"/>
                <w:szCs w:val="22"/>
                <w:lang w:eastAsia="en-US"/>
              </w:rPr>
            </w:pPr>
            <w:r w:rsidRPr="00276DD6">
              <w:rPr>
                <w:rFonts w:eastAsia="Calibri"/>
                <w:sz w:val="22"/>
                <w:szCs w:val="22"/>
                <w:lang w:eastAsia="en-US"/>
              </w:rPr>
              <w:t>Опрос. Встроенное педагогическое наблюдение</w:t>
            </w:r>
          </w:p>
        </w:tc>
        <w:tc>
          <w:tcPr>
            <w:tcW w:w="1163"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Педагог-психолог</w:t>
            </w:r>
          </w:p>
        </w:tc>
        <w:tc>
          <w:tcPr>
            <w:tcW w:w="1276" w:type="dxa"/>
            <w:vMerge/>
          </w:tcPr>
          <w:p w:rsidR="009241A9" w:rsidRPr="00276DD6" w:rsidRDefault="009241A9" w:rsidP="00F87A75">
            <w:pPr>
              <w:autoSpaceDE w:val="0"/>
              <w:autoSpaceDN w:val="0"/>
              <w:adjustRightInd w:val="0"/>
              <w:jc w:val="both"/>
              <w:rPr>
                <w:rFonts w:eastAsia="Calibri"/>
                <w:sz w:val="22"/>
                <w:szCs w:val="22"/>
                <w:lang w:eastAsia="en-US"/>
              </w:rPr>
            </w:pPr>
          </w:p>
        </w:tc>
      </w:tr>
      <w:tr w:rsidR="009241A9" w:rsidRPr="00276DD6" w:rsidTr="00F87A75">
        <w:trPr>
          <w:trHeight w:val="60"/>
        </w:trPr>
        <w:tc>
          <w:tcPr>
            <w:tcW w:w="2240" w:type="dxa"/>
            <w:vMerge/>
          </w:tcPr>
          <w:p w:rsidR="009241A9" w:rsidRPr="00276DD6" w:rsidRDefault="009241A9" w:rsidP="00F87A75">
            <w:pPr>
              <w:autoSpaceDE w:val="0"/>
              <w:autoSpaceDN w:val="0"/>
              <w:adjustRightInd w:val="0"/>
              <w:jc w:val="both"/>
              <w:rPr>
                <w:rFonts w:eastAsia="Calibri"/>
                <w:sz w:val="22"/>
                <w:szCs w:val="22"/>
                <w:lang w:eastAsia="en-US"/>
              </w:rPr>
            </w:pPr>
          </w:p>
        </w:tc>
        <w:tc>
          <w:tcPr>
            <w:tcW w:w="2126" w:type="dxa"/>
          </w:tcPr>
          <w:p w:rsidR="009241A9" w:rsidRPr="00276DD6" w:rsidRDefault="009241A9" w:rsidP="00F87A75">
            <w:pPr>
              <w:autoSpaceDE w:val="0"/>
              <w:autoSpaceDN w:val="0"/>
              <w:adjustRightInd w:val="0"/>
              <w:ind w:right="57" w:firstLine="34"/>
              <w:jc w:val="both"/>
              <w:textAlignment w:val="center"/>
              <w:rPr>
                <w:rFonts w:eastAsia="Calibri"/>
                <w:sz w:val="22"/>
                <w:szCs w:val="22"/>
                <w:lang w:eastAsia="en-US"/>
              </w:rPr>
            </w:pPr>
            <w:r w:rsidRPr="00276DD6">
              <w:rPr>
                <w:rFonts w:eastAsia="Calibri"/>
                <w:sz w:val="22"/>
                <w:szCs w:val="22"/>
                <w:lang w:eastAsia="en-US"/>
              </w:rPr>
              <w:t>Социально-культурный опыт обучающихся</w:t>
            </w:r>
          </w:p>
        </w:tc>
        <w:tc>
          <w:tcPr>
            <w:tcW w:w="2580" w:type="dxa"/>
          </w:tcPr>
          <w:p w:rsidR="009241A9" w:rsidRPr="00276DD6" w:rsidRDefault="009241A9" w:rsidP="00F87A75">
            <w:pPr>
              <w:autoSpaceDE w:val="0"/>
              <w:autoSpaceDN w:val="0"/>
              <w:adjustRightInd w:val="0"/>
              <w:ind w:firstLine="33"/>
              <w:jc w:val="both"/>
              <w:textAlignment w:val="center"/>
              <w:rPr>
                <w:rFonts w:eastAsia="Calibri"/>
                <w:sz w:val="22"/>
                <w:szCs w:val="22"/>
                <w:lang w:eastAsia="en-US"/>
              </w:rPr>
            </w:pPr>
            <w:r w:rsidRPr="00276DD6">
              <w:rPr>
                <w:rFonts w:eastAsia="Calibri"/>
                <w:sz w:val="22"/>
                <w:szCs w:val="22"/>
                <w:lang w:eastAsia="en-US"/>
              </w:rPr>
              <w:t>Единицы портфолио, подтверждающие социально-культурный опыт обучающегося</w:t>
            </w:r>
          </w:p>
        </w:tc>
        <w:tc>
          <w:tcPr>
            <w:tcW w:w="1389" w:type="dxa"/>
          </w:tcPr>
          <w:p w:rsidR="009241A9" w:rsidRPr="00276DD6" w:rsidRDefault="009241A9" w:rsidP="00F87A75">
            <w:pPr>
              <w:autoSpaceDE w:val="0"/>
              <w:autoSpaceDN w:val="0"/>
              <w:adjustRightInd w:val="0"/>
              <w:ind w:right="-108" w:firstLine="33"/>
              <w:jc w:val="both"/>
              <w:textAlignment w:val="center"/>
              <w:rPr>
                <w:rFonts w:eastAsia="Calibri"/>
                <w:sz w:val="22"/>
                <w:szCs w:val="22"/>
                <w:lang w:eastAsia="en-US"/>
              </w:rPr>
            </w:pPr>
            <w:r w:rsidRPr="00276DD6">
              <w:rPr>
                <w:rFonts w:eastAsia="Calibri"/>
                <w:sz w:val="22"/>
                <w:szCs w:val="22"/>
                <w:lang w:eastAsia="en-US"/>
              </w:rPr>
              <w:t>Статистический учет</w:t>
            </w:r>
          </w:p>
        </w:tc>
        <w:tc>
          <w:tcPr>
            <w:tcW w:w="1163"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Классный руководитель</w:t>
            </w:r>
          </w:p>
        </w:tc>
        <w:tc>
          <w:tcPr>
            <w:tcW w:w="1276" w:type="dxa"/>
            <w:vMerge/>
          </w:tcPr>
          <w:p w:rsidR="009241A9" w:rsidRPr="00276DD6" w:rsidRDefault="009241A9" w:rsidP="00F87A75">
            <w:pPr>
              <w:autoSpaceDE w:val="0"/>
              <w:autoSpaceDN w:val="0"/>
              <w:adjustRightInd w:val="0"/>
              <w:jc w:val="both"/>
              <w:rPr>
                <w:rFonts w:eastAsia="Calibri"/>
                <w:sz w:val="22"/>
                <w:szCs w:val="22"/>
                <w:lang w:eastAsia="en-US"/>
              </w:rPr>
            </w:pPr>
          </w:p>
        </w:tc>
      </w:tr>
      <w:tr w:rsidR="009241A9" w:rsidRPr="00276DD6" w:rsidTr="00F87A75">
        <w:trPr>
          <w:trHeight w:val="60"/>
        </w:trPr>
        <w:tc>
          <w:tcPr>
            <w:tcW w:w="2240" w:type="dxa"/>
            <w:vMerge w:val="restart"/>
            <w:textDirection w:val="btLr"/>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 xml:space="preserve">Готовность к продолжению </w:t>
            </w:r>
            <w:r w:rsidRPr="00276DD6">
              <w:rPr>
                <w:rFonts w:eastAsia="Calibri"/>
                <w:sz w:val="22"/>
                <w:szCs w:val="22"/>
                <w:lang w:eastAsia="en-US"/>
              </w:rPr>
              <w:br/>
              <w:t xml:space="preserve">образования на профильном уровне, </w:t>
            </w:r>
            <w:r w:rsidRPr="00276DD6">
              <w:rPr>
                <w:rFonts w:eastAsia="Calibri"/>
                <w:sz w:val="22"/>
                <w:szCs w:val="22"/>
                <w:lang w:eastAsia="en-US"/>
              </w:rPr>
              <w:br/>
              <w:t>к выбору профиля обучения</w:t>
            </w:r>
          </w:p>
        </w:tc>
        <w:tc>
          <w:tcPr>
            <w:tcW w:w="2126" w:type="dxa"/>
          </w:tcPr>
          <w:p w:rsidR="009241A9" w:rsidRPr="00276DD6" w:rsidRDefault="009241A9" w:rsidP="00F87A75">
            <w:pPr>
              <w:autoSpaceDE w:val="0"/>
              <w:autoSpaceDN w:val="0"/>
              <w:adjustRightInd w:val="0"/>
              <w:ind w:right="57" w:firstLine="34"/>
              <w:jc w:val="both"/>
              <w:textAlignment w:val="center"/>
              <w:rPr>
                <w:rFonts w:eastAsia="Calibri"/>
                <w:sz w:val="22"/>
                <w:szCs w:val="22"/>
                <w:lang w:eastAsia="en-US"/>
              </w:rPr>
            </w:pPr>
            <w:r w:rsidRPr="00276DD6">
              <w:rPr>
                <w:rFonts w:eastAsia="Calibri"/>
                <w:sz w:val="22"/>
                <w:szCs w:val="22"/>
                <w:lang w:eastAsia="en-US"/>
              </w:rPr>
              <w:t>Понимание обучающимся собственных профессиональных склонностей и способностей</w:t>
            </w:r>
          </w:p>
        </w:tc>
        <w:tc>
          <w:tcPr>
            <w:tcW w:w="2580" w:type="dxa"/>
          </w:tcPr>
          <w:p w:rsidR="009241A9" w:rsidRPr="00276DD6" w:rsidRDefault="009241A9" w:rsidP="00F87A75">
            <w:pPr>
              <w:autoSpaceDE w:val="0"/>
              <w:autoSpaceDN w:val="0"/>
              <w:adjustRightInd w:val="0"/>
              <w:ind w:firstLine="33"/>
              <w:jc w:val="both"/>
              <w:textAlignment w:val="center"/>
              <w:rPr>
                <w:rFonts w:eastAsia="Calibri"/>
                <w:sz w:val="22"/>
                <w:szCs w:val="22"/>
                <w:lang w:eastAsia="en-US"/>
              </w:rPr>
            </w:pPr>
            <w:r w:rsidRPr="00276DD6">
              <w:rPr>
                <w:rFonts w:eastAsia="Calibri"/>
                <w:sz w:val="22"/>
                <w:szCs w:val="22"/>
                <w:lang w:eastAsia="en-US"/>
              </w:rPr>
              <w:t>Количество обучающихся, своевременно ознакомленных с заключением педагога-психолога о своих профессиональных склонностях и способностях</w:t>
            </w:r>
          </w:p>
        </w:tc>
        <w:tc>
          <w:tcPr>
            <w:tcW w:w="1389" w:type="dxa"/>
          </w:tcPr>
          <w:p w:rsidR="009241A9" w:rsidRPr="00276DD6" w:rsidRDefault="009241A9" w:rsidP="00F87A75">
            <w:pPr>
              <w:autoSpaceDE w:val="0"/>
              <w:autoSpaceDN w:val="0"/>
              <w:adjustRightInd w:val="0"/>
              <w:ind w:right="-108" w:firstLine="33"/>
              <w:jc w:val="both"/>
              <w:textAlignment w:val="center"/>
              <w:rPr>
                <w:rFonts w:eastAsia="Calibri"/>
                <w:sz w:val="22"/>
                <w:szCs w:val="22"/>
                <w:lang w:eastAsia="en-US"/>
              </w:rPr>
            </w:pPr>
            <w:r w:rsidRPr="00276DD6">
              <w:rPr>
                <w:rFonts w:eastAsia="Calibri"/>
                <w:sz w:val="22"/>
                <w:szCs w:val="22"/>
                <w:lang w:eastAsia="en-US"/>
              </w:rPr>
              <w:t>Статистический учет</w:t>
            </w:r>
          </w:p>
        </w:tc>
        <w:tc>
          <w:tcPr>
            <w:tcW w:w="1163"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Классный руководитель</w:t>
            </w:r>
          </w:p>
        </w:tc>
        <w:tc>
          <w:tcPr>
            <w:tcW w:w="1276" w:type="dxa"/>
            <w:vMerge w:val="restart"/>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 xml:space="preserve">На этапе </w:t>
            </w:r>
            <w:proofErr w:type="spellStart"/>
            <w:r w:rsidRPr="00276DD6">
              <w:rPr>
                <w:rFonts w:eastAsia="Calibri"/>
                <w:sz w:val="22"/>
                <w:szCs w:val="22"/>
                <w:lang w:eastAsia="en-US"/>
              </w:rPr>
              <w:t>предпрофильной</w:t>
            </w:r>
            <w:proofErr w:type="spellEnd"/>
            <w:r w:rsidRPr="00276DD6">
              <w:rPr>
                <w:rFonts w:eastAsia="Calibri"/>
                <w:sz w:val="22"/>
                <w:szCs w:val="22"/>
                <w:lang w:eastAsia="en-US"/>
              </w:rPr>
              <w:t xml:space="preserve"> подготовки и по окончании уровня основного общего образования</w:t>
            </w:r>
          </w:p>
        </w:tc>
      </w:tr>
      <w:tr w:rsidR="009241A9" w:rsidRPr="00276DD6" w:rsidTr="00F87A75">
        <w:trPr>
          <w:trHeight w:val="60"/>
        </w:trPr>
        <w:tc>
          <w:tcPr>
            <w:tcW w:w="2240" w:type="dxa"/>
            <w:vMerge/>
          </w:tcPr>
          <w:p w:rsidR="009241A9" w:rsidRPr="00276DD6" w:rsidRDefault="009241A9" w:rsidP="00F87A75">
            <w:pPr>
              <w:autoSpaceDE w:val="0"/>
              <w:autoSpaceDN w:val="0"/>
              <w:adjustRightInd w:val="0"/>
              <w:jc w:val="both"/>
              <w:rPr>
                <w:rFonts w:eastAsia="Calibri"/>
                <w:sz w:val="22"/>
                <w:szCs w:val="22"/>
                <w:lang w:eastAsia="en-US"/>
              </w:rPr>
            </w:pPr>
          </w:p>
        </w:tc>
        <w:tc>
          <w:tcPr>
            <w:tcW w:w="2126" w:type="dxa"/>
          </w:tcPr>
          <w:p w:rsidR="009241A9" w:rsidRPr="00276DD6" w:rsidRDefault="009241A9" w:rsidP="00F87A75">
            <w:pPr>
              <w:autoSpaceDE w:val="0"/>
              <w:autoSpaceDN w:val="0"/>
              <w:adjustRightInd w:val="0"/>
              <w:ind w:right="57" w:firstLine="34"/>
              <w:jc w:val="both"/>
              <w:textAlignment w:val="center"/>
              <w:rPr>
                <w:rFonts w:eastAsia="Calibri"/>
                <w:sz w:val="22"/>
                <w:szCs w:val="22"/>
                <w:lang w:eastAsia="en-US"/>
              </w:rPr>
            </w:pPr>
            <w:r w:rsidRPr="00276DD6">
              <w:rPr>
                <w:rFonts w:eastAsia="Calibri"/>
                <w:sz w:val="22"/>
                <w:szCs w:val="22"/>
                <w:lang w:eastAsia="en-US"/>
              </w:rPr>
              <w:t xml:space="preserve">Положительный опыт углубленного изучения дисциплин учебного плана, соответствующих рекомендованному </w:t>
            </w:r>
            <w:r w:rsidRPr="00276DD6">
              <w:rPr>
                <w:rFonts w:eastAsia="Calibri"/>
                <w:sz w:val="22"/>
                <w:szCs w:val="22"/>
                <w:lang w:eastAsia="en-US"/>
              </w:rPr>
              <w:lastRenderedPageBreak/>
              <w:t>профилю обучения</w:t>
            </w:r>
          </w:p>
        </w:tc>
        <w:tc>
          <w:tcPr>
            <w:tcW w:w="2580" w:type="dxa"/>
          </w:tcPr>
          <w:p w:rsidR="009241A9" w:rsidRPr="00276DD6" w:rsidRDefault="009241A9" w:rsidP="00F87A75">
            <w:pPr>
              <w:autoSpaceDE w:val="0"/>
              <w:autoSpaceDN w:val="0"/>
              <w:adjustRightInd w:val="0"/>
              <w:ind w:firstLine="33"/>
              <w:jc w:val="both"/>
              <w:textAlignment w:val="center"/>
              <w:rPr>
                <w:rFonts w:eastAsia="Calibri"/>
                <w:sz w:val="22"/>
                <w:szCs w:val="22"/>
                <w:lang w:eastAsia="en-US"/>
              </w:rPr>
            </w:pPr>
            <w:r w:rsidRPr="00276DD6">
              <w:rPr>
                <w:rFonts w:eastAsia="Calibri"/>
                <w:sz w:val="22"/>
                <w:szCs w:val="22"/>
                <w:lang w:eastAsia="en-US"/>
              </w:rPr>
              <w:lastRenderedPageBreak/>
              <w:t xml:space="preserve">Количество обучающихся, имеющих опыт углубленного изучения дисциплин учебного плана, соответствующих рекомендованному </w:t>
            </w:r>
            <w:r w:rsidRPr="00276DD6">
              <w:rPr>
                <w:rFonts w:eastAsia="Calibri"/>
                <w:sz w:val="22"/>
                <w:szCs w:val="22"/>
                <w:lang w:eastAsia="en-US"/>
              </w:rPr>
              <w:lastRenderedPageBreak/>
              <w:t>профилю обучения</w:t>
            </w:r>
          </w:p>
        </w:tc>
        <w:tc>
          <w:tcPr>
            <w:tcW w:w="1389" w:type="dxa"/>
          </w:tcPr>
          <w:p w:rsidR="009241A9" w:rsidRPr="00276DD6" w:rsidRDefault="009241A9" w:rsidP="00F87A75">
            <w:pPr>
              <w:autoSpaceDE w:val="0"/>
              <w:autoSpaceDN w:val="0"/>
              <w:adjustRightInd w:val="0"/>
              <w:ind w:right="-108" w:firstLine="33"/>
              <w:jc w:val="both"/>
              <w:textAlignment w:val="center"/>
              <w:rPr>
                <w:rFonts w:eastAsia="Calibri"/>
                <w:sz w:val="22"/>
                <w:szCs w:val="22"/>
                <w:lang w:eastAsia="en-US"/>
              </w:rPr>
            </w:pPr>
            <w:r w:rsidRPr="00276DD6">
              <w:rPr>
                <w:rFonts w:eastAsia="Calibri"/>
                <w:sz w:val="22"/>
                <w:szCs w:val="22"/>
                <w:lang w:eastAsia="en-US"/>
              </w:rPr>
              <w:lastRenderedPageBreak/>
              <w:t>Статистический учет</w:t>
            </w:r>
          </w:p>
        </w:tc>
        <w:tc>
          <w:tcPr>
            <w:tcW w:w="1163"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 xml:space="preserve">Классный руководитель, </w:t>
            </w:r>
            <w:proofErr w:type="spellStart"/>
            <w:r w:rsidRPr="00276DD6">
              <w:rPr>
                <w:rFonts w:eastAsia="Calibri"/>
                <w:sz w:val="22"/>
                <w:szCs w:val="22"/>
                <w:lang w:eastAsia="en-US"/>
              </w:rPr>
              <w:t>тьютор</w:t>
            </w:r>
            <w:proofErr w:type="spellEnd"/>
          </w:p>
        </w:tc>
        <w:tc>
          <w:tcPr>
            <w:tcW w:w="1276" w:type="dxa"/>
            <w:vMerge/>
          </w:tcPr>
          <w:p w:rsidR="009241A9" w:rsidRPr="00276DD6" w:rsidRDefault="009241A9" w:rsidP="00F87A75">
            <w:pPr>
              <w:autoSpaceDE w:val="0"/>
              <w:autoSpaceDN w:val="0"/>
              <w:adjustRightInd w:val="0"/>
              <w:jc w:val="both"/>
              <w:rPr>
                <w:rFonts w:eastAsia="Calibri"/>
                <w:sz w:val="22"/>
                <w:szCs w:val="22"/>
                <w:lang w:eastAsia="en-US"/>
              </w:rPr>
            </w:pPr>
          </w:p>
        </w:tc>
      </w:tr>
      <w:tr w:rsidR="009241A9" w:rsidRPr="00276DD6" w:rsidTr="00F87A75">
        <w:trPr>
          <w:trHeight w:val="60"/>
        </w:trPr>
        <w:tc>
          <w:tcPr>
            <w:tcW w:w="2240" w:type="dxa"/>
            <w:vMerge/>
          </w:tcPr>
          <w:p w:rsidR="009241A9" w:rsidRPr="00276DD6" w:rsidRDefault="009241A9" w:rsidP="00F87A75">
            <w:pPr>
              <w:autoSpaceDE w:val="0"/>
              <w:autoSpaceDN w:val="0"/>
              <w:adjustRightInd w:val="0"/>
              <w:jc w:val="both"/>
              <w:rPr>
                <w:rFonts w:eastAsia="Calibri"/>
                <w:sz w:val="22"/>
                <w:szCs w:val="22"/>
                <w:lang w:eastAsia="en-US"/>
              </w:rPr>
            </w:pPr>
          </w:p>
        </w:tc>
        <w:tc>
          <w:tcPr>
            <w:tcW w:w="2126" w:type="dxa"/>
          </w:tcPr>
          <w:p w:rsidR="009241A9" w:rsidRPr="00276DD6" w:rsidRDefault="009241A9" w:rsidP="00F87A75">
            <w:pPr>
              <w:autoSpaceDE w:val="0"/>
              <w:autoSpaceDN w:val="0"/>
              <w:adjustRightInd w:val="0"/>
              <w:ind w:right="57" w:firstLine="34"/>
              <w:jc w:val="both"/>
              <w:textAlignment w:val="center"/>
              <w:rPr>
                <w:rFonts w:eastAsia="Calibri"/>
                <w:sz w:val="22"/>
                <w:szCs w:val="22"/>
                <w:lang w:eastAsia="en-US"/>
              </w:rPr>
            </w:pPr>
            <w:r w:rsidRPr="00276DD6">
              <w:rPr>
                <w:rFonts w:eastAsia="Calibri"/>
                <w:sz w:val="22"/>
                <w:szCs w:val="22"/>
                <w:lang w:eastAsia="en-US"/>
              </w:rPr>
              <w:t>Опыт выполнения обучающимся проектов, соответствующих рекомендованному профилю</w:t>
            </w:r>
          </w:p>
        </w:tc>
        <w:tc>
          <w:tcPr>
            <w:tcW w:w="2580" w:type="dxa"/>
          </w:tcPr>
          <w:p w:rsidR="009241A9" w:rsidRPr="00276DD6" w:rsidRDefault="009241A9" w:rsidP="00F87A75">
            <w:pPr>
              <w:autoSpaceDE w:val="0"/>
              <w:autoSpaceDN w:val="0"/>
              <w:adjustRightInd w:val="0"/>
              <w:ind w:firstLine="33"/>
              <w:jc w:val="both"/>
              <w:textAlignment w:val="center"/>
              <w:rPr>
                <w:rFonts w:eastAsia="Calibri"/>
                <w:sz w:val="22"/>
                <w:szCs w:val="22"/>
                <w:lang w:eastAsia="en-US"/>
              </w:rPr>
            </w:pPr>
            <w:r w:rsidRPr="00276DD6">
              <w:rPr>
                <w:rFonts w:eastAsia="Calibri"/>
                <w:sz w:val="22"/>
                <w:szCs w:val="22"/>
                <w:lang w:eastAsia="en-US"/>
              </w:rPr>
              <w:t>Количество обучающихся, имеющих завершенные и презентованные проекты, тематика которых соответствует рекомендованному профилю обучения</w:t>
            </w:r>
          </w:p>
        </w:tc>
        <w:tc>
          <w:tcPr>
            <w:tcW w:w="1389" w:type="dxa"/>
          </w:tcPr>
          <w:p w:rsidR="009241A9" w:rsidRPr="00276DD6" w:rsidRDefault="009241A9" w:rsidP="00F87A75">
            <w:pPr>
              <w:autoSpaceDE w:val="0"/>
              <w:autoSpaceDN w:val="0"/>
              <w:adjustRightInd w:val="0"/>
              <w:ind w:right="-108" w:firstLine="33"/>
              <w:jc w:val="both"/>
              <w:textAlignment w:val="center"/>
              <w:rPr>
                <w:rFonts w:eastAsia="Calibri"/>
                <w:sz w:val="22"/>
                <w:szCs w:val="22"/>
                <w:lang w:eastAsia="en-US"/>
              </w:rPr>
            </w:pPr>
            <w:r w:rsidRPr="00276DD6">
              <w:rPr>
                <w:rFonts w:eastAsia="Calibri"/>
                <w:sz w:val="22"/>
                <w:szCs w:val="22"/>
                <w:lang w:eastAsia="en-US"/>
              </w:rPr>
              <w:t>Статистический учет</w:t>
            </w:r>
          </w:p>
        </w:tc>
        <w:tc>
          <w:tcPr>
            <w:tcW w:w="1163"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 xml:space="preserve">Классный руководитель, </w:t>
            </w:r>
            <w:proofErr w:type="spellStart"/>
            <w:r w:rsidRPr="00276DD6">
              <w:rPr>
                <w:rFonts w:eastAsia="Calibri"/>
                <w:sz w:val="22"/>
                <w:szCs w:val="22"/>
                <w:lang w:eastAsia="en-US"/>
              </w:rPr>
              <w:t>тьютор</w:t>
            </w:r>
            <w:proofErr w:type="spellEnd"/>
          </w:p>
        </w:tc>
        <w:tc>
          <w:tcPr>
            <w:tcW w:w="1276" w:type="dxa"/>
            <w:vMerge/>
          </w:tcPr>
          <w:p w:rsidR="009241A9" w:rsidRPr="00276DD6" w:rsidRDefault="009241A9" w:rsidP="00F87A75">
            <w:pPr>
              <w:autoSpaceDE w:val="0"/>
              <w:autoSpaceDN w:val="0"/>
              <w:adjustRightInd w:val="0"/>
              <w:jc w:val="both"/>
              <w:rPr>
                <w:rFonts w:eastAsia="Calibri"/>
                <w:sz w:val="22"/>
                <w:szCs w:val="22"/>
                <w:lang w:eastAsia="en-US"/>
              </w:rPr>
            </w:pPr>
          </w:p>
        </w:tc>
      </w:tr>
      <w:tr w:rsidR="009241A9" w:rsidRPr="00276DD6" w:rsidTr="00F87A75">
        <w:trPr>
          <w:trHeight w:val="60"/>
        </w:trPr>
        <w:tc>
          <w:tcPr>
            <w:tcW w:w="2240" w:type="dxa"/>
            <w:vMerge w:val="restart"/>
            <w:textDirection w:val="btLr"/>
          </w:tcPr>
          <w:p w:rsidR="009241A9" w:rsidRPr="00276DD6" w:rsidRDefault="009241A9" w:rsidP="00F87A75">
            <w:pPr>
              <w:autoSpaceDE w:val="0"/>
              <w:autoSpaceDN w:val="0"/>
              <w:adjustRightInd w:val="0"/>
              <w:ind w:left="57" w:right="57"/>
              <w:jc w:val="center"/>
              <w:textAlignment w:val="center"/>
              <w:rPr>
                <w:rFonts w:eastAsia="Calibri"/>
                <w:sz w:val="22"/>
                <w:szCs w:val="22"/>
                <w:lang w:eastAsia="en-US"/>
              </w:rPr>
            </w:pPr>
            <w:r w:rsidRPr="00276DD6">
              <w:rPr>
                <w:rFonts w:eastAsia="Calibri"/>
                <w:sz w:val="22"/>
                <w:szCs w:val="22"/>
                <w:lang w:eastAsia="en-US"/>
              </w:rPr>
              <w:t>Готовность и способность к саморазвитию на основе существующих норм морали, национальных традиций, традиций этноса</w:t>
            </w:r>
          </w:p>
        </w:tc>
        <w:tc>
          <w:tcPr>
            <w:tcW w:w="2126" w:type="dxa"/>
          </w:tcPr>
          <w:p w:rsidR="009241A9" w:rsidRPr="00276DD6" w:rsidRDefault="009241A9" w:rsidP="00F87A75">
            <w:pPr>
              <w:autoSpaceDE w:val="0"/>
              <w:autoSpaceDN w:val="0"/>
              <w:adjustRightInd w:val="0"/>
              <w:ind w:right="57" w:firstLine="34"/>
              <w:jc w:val="both"/>
              <w:textAlignment w:val="center"/>
              <w:rPr>
                <w:rFonts w:eastAsia="Calibri"/>
                <w:sz w:val="22"/>
                <w:szCs w:val="22"/>
                <w:lang w:eastAsia="en-US"/>
              </w:rPr>
            </w:pPr>
            <w:r w:rsidRPr="00276DD6">
              <w:rPr>
                <w:rFonts w:eastAsia="Calibri"/>
                <w:sz w:val="22"/>
                <w:szCs w:val="22"/>
                <w:lang w:eastAsia="en-US"/>
              </w:rPr>
              <w:t>Освоение обучающимся существующих норм морали, национальных традиций, традиций этноса</w:t>
            </w:r>
          </w:p>
        </w:tc>
        <w:tc>
          <w:tcPr>
            <w:tcW w:w="2580" w:type="dxa"/>
          </w:tcPr>
          <w:p w:rsidR="009241A9" w:rsidRPr="00276DD6" w:rsidRDefault="009241A9" w:rsidP="00F87A75">
            <w:pPr>
              <w:autoSpaceDE w:val="0"/>
              <w:autoSpaceDN w:val="0"/>
              <w:adjustRightInd w:val="0"/>
              <w:ind w:firstLine="33"/>
              <w:jc w:val="both"/>
              <w:textAlignment w:val="center"/>
              <w:rPr>
                <w:rFonts w:eastAsia="Calibri"/>
                <w:sz w:val="22"/>
                <w:szCs w:val="22"/>
                <w:lang w:eastAsia="en-US"/>
              </w:rPr>
            </w:pPr>
            <w:r w:rsidRPr="00276DD6">
              <w:rPr>
                <w:rFonts w:eastAsia="Calibri"/>
                <w:sz w:val="22"/>
                <w:szCs w:val="22"/>
                <w:lang w:eastAsia="en-US"/>
              </w:rPr>
              <w:t xml:space="preserve">Количество обучающихся, демонстрирующих освоение содержания понятий: ценностная ориентация, нормы морали, национальная и этническая идентичность, семья, брак </w:t>
            </w:r>
          </w:p>
        </w:tc>
        <w:tc>
          <w:tcPr>
            <w:tcW w:w="1389"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Опрос</w:t>
            </w:r>
          </w:p>
        </w:tc>
        <w:tc>
          <w:tcPr>
            <w:tcW w:w="1163"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Педагог-психолог и (или) классный руководитель, учителя обществознания и (или) литературы</w:t>
            </w:r>
          </w:p>
        </w:tc>
        <w:tc>
          <w:tcPr>
            <w:tcW w:w="1276" w:type="dxa"/>
          </w:tcPr>
          <w:p w:rsidR="009241A9" w:rsidRPr="00276DD6" w:rsidRDefault="009241A9" w:rsidP="00F87A75">
            <w:pPr>
              <w:autoSpaceDE w:val="0"/>
              <w:autoSpaceDN w:val="0"/>
              <w:adjustRightInd w:val="0"/>
              <w:ind w:left="57" w:right="57"/>
              <w:jc w:val="center"/>
              <w:textAlignment w:val="center"/>
              <w:rPr>
                <w:rFonts w:eastAsia="Calibri"/>
                <w:sz w:val="22"/>
                <w:szCs w:val="22"/>
                <w:lang w:eastAsia="en-US"/>
              </w:rPr>
            </w:pPr>
            <w:r w:rsidRPr="00276DD6">
              <w:rPr>
                <w:rFonts w:eastAsia="Calibri"/>
                <w:sz w:val="22"/>
                <w:szCs w:val="22"/>
                <w:lang w:eastAsia="en-US"/>
              </w:rPr>
              <w:t>Ежегодно, в конце учебного года</w:t>
            </w:r>
          </w:p>
        </w:tc>
      </w:tr>
      <w:tr w:rsidR="009241A9" w:rsidRPr="00276DD6" w:rsidTr="00F87A75">
        <w:trPr>
          <w:trHeight w:val="2235"/>
        </w:trPr>
        <w:tc>
          <w:tcPr>
            <w:tcW w:w="2240" w:type="dxa"/>
            <w:vMerge/>
          </w:tcPr>
          <w:p w:rsidR="009241A9" w:rsidRPr="00276DD6" w:rsidRDefault="009241A9" w:rsidP="00F87A75">
            <w:pPr>
              <w:autoSpaceDE w:val="0"/>
              <w:autoSpaceDN w:val="0"/>
              <w:adjustRightInd w:val="0"/>
              <w:jc w:val="center"/>
              <w:rPr>
                <w:rFonts w:eastAsia="Calibri"/>
                <w:sz w:val="22"/>
                <w:szCs w:val="22"/>
                <w:lang w:eastAsia="en-US"/>
              </w:rPr>
            </w:pPr>
          </w:p>
        </w:tc>
        <w:tc>
          <w:tcPr>
            <w:tcW w:w="2126" w:type="dxa"/>
          </w:tcPr>
          <w:p w:rsidR="009241A9" w:rsidRPr="00276DD6" w:rsidRDefault="009241A9" w:rsidP="00F87A75">
            <w:pPr>
              <w:autoSpaceDE w:val="0"/>
              <w:autoSpaceDN w:val="0"/>
              <w:adjustRightInd w:val="0"/>
              <w:ind w:right="57" w:firstLine="34"/>
              <w:jc w:val="both"/>
              <w:textAlignment w:val="center"/>
              <w:rPr>
                <w:rFonts w:eastAsia="Calibri"/>
                <w:sz w:val="22"/>
                <w:szCs w:val="22"/>
                <w:lang w:eastAsia="en-US"/>
              </w:rPr>
            </w:pPr>
            <w:r w:rsidRPr="00276DD6">
              <w:rPr>
                <w:rFonts w:eastAsia="Calibri"/>
                <w:sz w:val="22"/>
                <w:szCs w:val="22"/>
                <w:lang w:eastAsia="en-US"/>
              </w:rPr>
              <w:t>Опыт выполнения обучающимся проектов, тематика которых свидетельствует о патриотических чувствах обучающегося, его интересе к культуре и истории</w:t>
            </w:r>
          </w:p>
        </w:tc>
        <w:tc>
          <w:tcPr>
            <w:tcW w:w="2580" w:type="dxa"/>
          </w:tcPr>
          <w:p w:rsidR="009241A9" w:rsidRPr="00276DD6" w:rsidRDefault="009241A9" w:rsidP="00F87A75">
            <w:pPr>
              <w:autoSpaceDE w:val="0"/>
              <w:autoSpaceDN w:val="0"/>
              <w:adjustRightInd w:val="0"/>
              <w:ind w:firstLine="33"/>
              <w:jc w:val="both"/>
              <w:textAlignment w:val="center"/>
              <w:rPr>
                <w:rFonts w:eastAsia="Calibri"/>
                <w:sz w:val="22"/>
                <w:szCs w:val="22"/>
                <w:lang w:eastAsia="en-US"/>
              </w:rPr>
            </w:pPr>
            <w:r w:rsidRPr="00276DD6">
              <w:rPr>
                <w:rFonts w:eastAsia="Calibri"/>
                <w:sz w:val="22"/>
                <w:szCs w:val="22"/>
                <w:lang w:eastAsia="en-US"/>
              </w:rPr>
              <w:t>Количество обучающихся, имеющих завершенные и презентованные проекты, тематика которых свидетельствует о патриотических чувствах обучающихся, их интересе к культуре и истории своего народа</w:t>
            </w:r>
          </w:p>
        </w:tc>
        <w:tc>
          <w:tcPr>
            <w:tcW w:w="1389"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Статистический учет</w:t>
            </w:r>
          </w:p>
        </w:tc>
        <w:tc>
          <w:tcPr>
            <w:tcW w:w="1163"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Классный руководитель</w:t>
            </w:r>
          </w:p>
        </w:tc>
        <w:tc>
          <w:tcPr>
            <w:tcW w:w="1276" w:type="dxa"/>
          </w:tcPr>
          <w:p w:rsidR="009241A9" w:rsidRPr="00276DD6" w:rsidRDefault="009241A9" w:rsidP="00F87A75">
            <w:pPr>
              <w:autoSpaceDE w:val="0"/>
              <w:autoSpaceDN w:val="0"/>
              <w:adjustRightInd w:val="0"/>
              <w:ind w:left="57" w:right="57"/>
              <w:jc w:val="center"/>
              <w:textAlignment w:val="center"/>
              <w:rPr>
                <w:rFonts w:eastAsia="Calibri"/>
                <w:sz w:val="22"/>
                <w:szCs w:val="22"/>
                <w:lang w:eastAsia="en-US"/>
              </w:rPr>
            </w:pPr>
            <w:r w:rsidRPr="00276DD6">
              <w:rPr>
                <w:rFonts w:eastAsia="Calibri"/>
                <w:sz w:val="22"/>
                <w:szCs w:val="22"/>
                <w:lang w:eastAsia="en-US"/>
              </w:rPr>
              <w:t>Ежегодно, в конце учебного года</w:t>
            </w:r>
          </w:p>
        </w:tc>
      </w:tr>
      <w:tr w:rsidR="009241A9" w:rsidRPr="00276DD6" w:rsidTr="00F87A75">
        <w:trPr>
          <w:trHeight w:val="1802"/>
        </w:trPr>
        <w:tc>
          <w:tcPr>
            <w:tcW w:w="2240" w:type="dxa"/>
            <w:textDirection w:val="btLr"/>
          </w:tcPr>
          <w:p w:rsidR="009241A9" w:rsidRPr="00276DD6" w:rsidRDefault="009241A9" w:rsidP="00F87A75">
            <w:pPr>
              <w:autoSpaceDE w:val="0"/>
              <w:autoSpaceDN w:val="0"/>
              <w:adjustRightInd w:val="0"/>
              <w:ind w:left="57" w:right="57"/>
              <w:jc w:val="center"/>
              <w:textAlignment w:val="center"/>
              <w:rPr>
                <w:rFonts w:eastAsia="Calibri"/>
                <w:sz w:val="22"/>
                <w:szCs w:val="22"/>
                <w:lang w:eastAsia="en-US"/>
              </w:rPr>
            </w:pPr>
            <w:proofErr w:type="spellStart"/>
            <w:r w:rsidRPr="00276DD6">
              <w:rPr>
                <w:rFonts w:eastAsia="Calibri"/>
                <w:sz w:val="22"/>
                <w:szCs w:val="22"/>
                <w:lang w:eastAsia="en-US"/>
              </w:rPr>
              <w:t>Сформированность</w:t>
            </w:r>
            <w:proofErr w:type="spellEnd"/>
            <w:r w:rsidRPr="00276DD6">
              <w:rPr>
                <w:rFonts w:eastAsia="Calibri"/>
                <w:sz w:val="22"/>
                <w:szCs w:val="22"/>
                <w:lang w:eastAsia="en-US"/>
              </w:rPr>
              <w:t xml:space="preserve"> культуры здорового образа жизни</w:t>
            </w:r>
          </w:p>
        </w:tc>
        <w:tc>
          <w:tcPr>
            <w:tcW w:w="2126" w:type="dxa"/>
          </w:tcPr>
          <w:p w:rsidR="009241A9" w:rsidRPr="00276DD6" w:rsidRDefault="009241A9" w:rsidP="00F87A75">
            <w:pPr>
              <w:autoSpaceDE w:val="0"/>
              <w:autoSpaceDN w:val="0"/>
              <w:adjustRightInd w:val="0"/>
              <w:ind w:right="57" w:firstLine="34"/>
              <w:jc w:val="both"/>
              <w:textAlignment w:val="center"/>
              <w:rPr>
                <w:rFonts w:eastAsia="Calibri"/>
                <w:sz w:val="22"/>
                <w:szCs w:val="22"/>
                <w:lang w:eastAsia="en-US"/>
              </w:rPr>
            </w:pPr>
            <w:r w:rsidRPr="00276DD6">
              <w:rPr>
                <w:rFonts w:eastAsia="Calibri"/>
                <w:sz w:val="22"/>
                <w:szCs w:val="22"/>
                <w:lang w:eastAsia="en-US"/>
              </w:rPr>
              <w:t>Демонстрация культуры здорового образа жизни в среде образования и социальных практиках</w:t>
            </w:r>
          </w:p>
        </w:tc>
        <w:tc>
          <w:tcPr>
            <w:tcW w:w="2580" w:type="dxa"/>
          </w:tcPr>
          <w:p w:rsidR="009241A9" w:rsidRPr="00276DD6" w:rsidRDefault="009241A9" w:rsidP="00F87A75">
            <w:pPr>
              <w:autoSpaceDE w:val="0"/>
              <w:autoSpaceDN w:val="0"/>
              <w:adjustRightInd w:val="0"/>
              <w:ind w:firstLine="33"/>
              <w:jc w:val="both"/>
              <w:textAlignment w:val="center"/>
              <w:rPr>
                <w:rFonts w:eastAsia="Calibri"/>
                <w:sz w:val="22"/>
                <w:szCs w:val="22"/>
                <w:lang w:eastAsia="en-US"/>
              </w:rPr>
            </w:pPr>
            <w:r w:rsidRPr="00276DD6">
              <w:rPr>
                <w:rFonts w:eastAsia="Calibri"/>
                <w:sz w:val="22"/>
                <w:szCs w:val="22"/>
                <w:lang w:eastAsia="en-US"/>
              </w:rPr>
              <w:t>Стабильность посещения занятий физической культурой. Сокращение количества пропусков уроков по болезни. Соблюдение элементарных правил гигиены</w:t>
            </w:r>
          </w:p>
        </w:tc>
        <w:tc>
          <w:tcPr>
            <w:tcW w:w="1389" w:type="dxa"/>
          </w:tcPr>
          <w:p w:rsidR="009241A9" w:rsidRPr="00276DD6" w:rsidRDefault="009241A9" w:rsidP="00F87A75">
            <w:pPr>
              <w:autoSpaceDE w:val="0"/>
              <w:autoSpaceDN w:val="0"/>
              <w:adjustRightInd w:val="0"/>
              <w:ind w:right="-108" w:firstLine="33"/>
              <w:jc w:val="both"/>
              <w:textAlignment w:val="center"/>
              <w:rPr>
                <w:rFonts w:eastAsia="Calibri"/>
                <w:sz w:val="22"/>
                <w:szCs w:val="22"/>
                <w:lang w:eastAsia="en-US"/>
              </w:rPr>
            </w:pPr>
            <w:r w:rsidRPr="00276DD6">
              <w:rPr>
                <w:rFonts w:eastAsia="Calibri"/>
                <w:sz w:val="22"/>
                <w:szCs w:val="22"/>
                <w:lang w:eastAsia="en-US"/>
              </w:rPr>
              <w:t>Статистический учет. Отзыв классного руководителя</w:t>
            </w:r>
          </w:p>
        </w:tc>
        <w:tc>
          <w:tcPr>
            <w:tcW w:w="1163"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Классный руководитель, учитель физической культуры</w:t>
            </w:r>
          </w:p>
        </w:tc>
        <w:tc>
          <w:tcPr>
            <w:tcW w:w="1276" w:type="dxa"/>
          </w:tcPr>
          <w:p w:rsidR="009241A9" w:rsidRPr="00276DD6" w:rsidRDefault="009241A9" w:rsidP="00F87A75">
            <w:pPr>
              <w:autoSpaceDE w:val="0"/>
              <w:autoSpaceDN w:val="0"/>
              <w:adjustRightInd w:val="0"/>
              <w:ind w:left="57" w:right="57"/>
              <w:jc w:val="center"/>
              <w:textAlignment w:val="center"/>
              <w:rPr>
                <w:rFonts w:eastAsia="Calibri"/>
                <w:sz w:val="22"/>
                <w:szCs w:val="22"/>
                <w:lang w:eastAsia="en-US"/>
              </w:rPr>
            </w:pPr>
            <w:r w:rsidRPr="00276DD6">
              <w:rPr>
                <w:rFonts w:eastAsia="Calibri"/>
                <w:sz w:val="22"/>
                <w:szCs w:val="22"/>
                <w:lang w:eastAsia="en-US"/>
              </w:rPr>
              <w:t>Ежегодно, в конце учебного года</w:t>
            </w:r>
          </w:p>
        </w:tc>
      </w:tr>
      <w:tr w:rsidR="009241A9" w:rsidRPr="00276DD6" w:rsidTr="00F87A75">
        <w:trPr>
          <w:trHeight w:val="1256"/>
        </w:trPr>
        <w:tc>
          <w:tcPr>
            <w:tcW w:w="2240" w:type="dxa"/>
            <w:textDirection w:val="btLr"/>
          </w:tcPr>
          <w:p w:rsidR="009241A9" w:rsidRPr="00276DD6" w:rsidRDefault="009241A9" w:rsidP="00F87A75">
            <w:pPr>
              <w:autoSpaceDE w:val="0"/>
              <w:autoSpaceDN w:val="0"/>
              <w:adjustRightInd w:val="0"/>
              <w:ind w:left="57" w:right="57"/>
              <w:jc w:val="center"/>
              <w:textAlignment w:val="center"/>
              <w:rPr>
                <w:rFonts w:eastAsia="Calibri"/>
                <w:sz w:val="22"/>
                <w:szCs w:val="22"/>
                <w:lang w:eastAsia="en-US"/>
              </w:rPr>
            </w:pPr>
            <w:proofErr w:type="spellStart"/>
            <w:r w:rsidRPr="00276DD6">
              <w:rPr>
                <w:rFonts w:eastAsia="Calibri"/>
                <w:sz w:val="22"/>
                <w:szCs w:val="22"/>
                <w:lang w:eastAsia="en-US"/>
              </w:rPr>
              <w:t>Сформированность</w:t>
            </w:r>
            <w:proofErr w:type="spellEnd"/>
            <w:r w:rsidRPr="00276DD6">
              <w:rPr>
                <w:rFonts w:eastAsia="Calibri"/>
                <w:sz w:val="22"/>
                <w:szCs w:val="22"/>
                <w:lang w:eastAsia="en-US"/>
              </w:rPr>
              <w:t xml:space="preserve"> ценностного отношения к труду</w:t>
            </w:r>
          </w:p>
        </w:tc>
        <w:tc>
          <w:tcPr>
            <w:tcW w:w="2126" w:type="dxa"/>
          </w:tcPr>
          <w:p w:rsidR="009241A9" w:rsidRPr="00276DD6" w:rsidRDefault="009241A9" w:rsidP="00F87A75">
            <w:pPr>
              <w:autoSpaceDE w:val="0"/>
              <w:autoSpaceDN w:val="0"/>
              <w:adjustRightInd w:val="0"/>
              <w:ind w:right="57" w:firstLine="34"/>
              <w:jc w:val="both"/>
              <w:textAlignment w:val="center"/>
              <w:rPr>
                <w:rFonts w:eastAsia="Calibri"/>
                <w:sz w:val="22"/>
                <w:szCs w:val="22"/>
                <w:lang w:eastAsia="en-US"/>
              </w:rPr>
            </w:pPr>
            <w:r w:rsidRPr="00276DD6">
              <w:rPr>
                <w:rFonts w:eastAsia="Calibri"/>
                <w:sz w:val="22"/>
                <w:szCs w:val="22"/>
                <w:lang w:eastAsia="en-US"/>
              </w:rPr>
              <w:t>Демонстрация уважения к труду как способу самореализации</w:t>
            </w:r>
          </w:p>
        </w:tc>
        <w:tc>
          <w:tcPr>
            <w:tcW w:w="2580" w:type="dxa"/>
          </w:tcPr>
          <w:p w:rsidR="009241A9" w:rsidRPr="00276DD6" w:rsidRDefault="009241A9" w:rsidP="00F87A75">
            <w:pPr>
              <w:autoSpaceDE w:val="0"/>
              <w:autoSpaceDN w:val="0"/>
              <w:adjustRightInd w:val="0"/>
              <w:ind w:firstLine="33"/>
              <w:jc w:val="both"/>
              <w:textAlignment w:val="center"/>
              <w:rPr>
                <w:rFonts w:eastAsia="Calibri"/>
                <w:sz w:val="22"/>
                <w:szCs w:val="22"/>
                <w:lang w:eastAsia="en-US"/>
              </w:rPr>
            </w:pPr>
            <w:r w:rsidRPr="00276DD6">
              <w:rPr>
                <w:rFonts w:eastAsia="Calibri"/>
                <w:sz w:val="22"/>
                <w:szCs w:val="22"/>
                <w:lang w:eastAsia="en-US"/>
              </w:rPr>
              <w:t>Уровень активности участия в трудовых практиках, в том числе в качестве волонтера</w:t>
            </w:r>
          </w:p>
        </w:tc>
        <w:tc>
          <w:tcPr>
            <w:tcW w:w="1389" w:type="dxa"/>
          </w:tcPr>
          <w:p w:rsidR="009241A9" w:rsidRPr="00276DD6" w:rsidRDefault="009241A9" w:rsidP="00F87A75">
            <w:pPr>
              <w:autoSpaceDE w:val="0"/>
              <w:autoSpaceDN w:val="0"/>
              <w:adjustRightInd w:val="0"/>
              <w:ind w:right="-108" w:firstLine="33"/>
              <w:jc w:val="both"/>
              <w:textAlignment w:val="center"/>
              <w:rPr>
                <w:rFonts w:eastAsia="Calibri"/>
                <w:sz w:val="22"/>
                <w:szCs w:val="22"/>
                <w:lang w:eastAsia="en-US"/>
              </w:rPr>
            </w:pPr>
            <w:r w:rsidRPr="00276DD6">
              <w:rPr>
                <w:rFonts w:eastAsia="Calibri"/>
                <w:sz w:val="22"/>
                <w:szCs w:val="22"/>
                <w:lang w:eastAsia="en-US"/>
              </w:rPr>
              <w:t>Отзыв классного руководителя</w:t>
            </w:r>
          </w:p>
        </w:tc>
        <w:tc>
          <w:tcPr>
            <w:tcW w:w="1163"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Классный руководитель</w:t>
            </w:r>
          </w:p>
        </w:tc>
        <w:tc>
          <w:tcPr>
            <w:tcW w:w="1276"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Ежегодно, в конце учебного года</w:t>
            </w:r>
          </w:p>
        </w:tc>
      </w:tr>
      <w:tr w:rsidR="009241A9" w:rsidRPr="00276DD6" w:rsidTr="00F87A75">
        <w:trPr>
          <w:trHeight w:val="1487"/>
        </w:trPr>
        <w:tc>
          <w:tcPr>
            <w:tcW w:w="2240" w:type="dxa"/>
            <w:textDirection w:val="btLr"/>
          </w:tcPr>
          <w:p w:rsidR="009241A9" w:rsidRPr="00276DD6" w:rsidRDefault="009241A9" w:rsidP="00F87A75">
            <w:pPr>
              <w:autoSpaceDE w:val="0"/>
              <w:autoSpaceDN w:val="0"/>
              <w:adjustRightInd w:val="0"/>
              <w:ind w:left="57" w:right="57"/>
              <w:jc w:val="center"/>
              <w:textAlignment w:val="center"/>
              <w:rPr>
                <w:rFonts w:eastAsia="Calibri"/>
                <w:sz w:val="22"/>
                <w:szCs w:val="22"/>
                <w:lang w:eastAsia="en-US"/>
              </w:rPr>
            </w:pPr>
            <w:proofErr w:type="spellStart"/>
            <w:r w:rsidRPr="00276DD6">
              <w:rPr>
                <w:rFonts w:eastAsia="Calibri"/>
                <w:sz w:val="22"/>
                <w:szCs w:val="22"/>
                <w:lang w:eastAsia="en-US"/>
              </w:rPr>
              <w:t>Сформированность</w:t>
            </w:r>
            <w:proofErr w:type="spellEnd"/>
            <w:r w:rsidRPr="00276DD6">
              <w:rPr>
                <w:rFonts w:eastAsia="Calibri"/>
                <w:sz w:val="22"/>
                <w:szCs w:val="22"/>
                <w:lang w:eastAsia="en-US"/>
              </w:rPr>
              <w:t xml:space="preserve"> основ экологической культуры</w:t>
            </w:r>
          </w:p>
        </w:tc>
        <w:tc>
          <w:tcPr>
            <w:tcW w:w="2126" w:type="dxa"/>
          </w:tcPr>
          <w:p w:rsidR="009241A9" w:rsidRPr="00276DD6" w:rsidRDefault="009241A9" w:rsidP="00F87A75">
            <w:pPr>
              <w:autoSpaceDE w:val="0"/>
              <w:autoSpaceDN w:val="0"/>
              <w:adjustRightInd w:val="0"/>
              <w:ind w:right="57" w:firstLine="34"/>
              <w:jc w:val="both"/>
              <w:textAlignment w:val="center"/>
              <w:rPr>
                <w:rFonts w:eastAsia="Calibri"/>
                <w:sz w:val="22"/>
                <w:szCs w:val="22"/>
                <w:lang w:eastAsia="en-US"/>
              </w:rPr>
            </w:pPr>
            <w:r w:rsidRPr="00276DD6">
              <w:rPr>
                <w:rFonts w:eastAsia="Calibri"/>
                <w:sz w:val="22"/>
                <w:szCs w:val="22"/>
                <w:lang w:eastAsia="en-US"/>
              </w:rPr>
              <w:t>Готовность обучающихся к экологически безопасному поведению в быту</w:t>
            </w:r>
          </w:p>
        </w:tc>
        <w:tc>
          <w:tcPr>
            <w:tcW w:w="2580" w:type="dxa"/>
          </w:tcPr>
          <w:p w:rsidR="009241A9" w:rsidRPr="00276DD6" w:rsidRDefault="009241A9" w:rsidP="00F87A75">
            <w:pPr>
              <w:autoSpaceDE w:val="0"/>
              <w:autoSpaceDN w:val="0"/>
              <w:adjustRightInd w:val="0"/>
              <w:ind w:firstLine="33"/>
              <w:jc w:val="both"/>
              <w:textAlignment w:val="center"/>
              <w:rPr>
                <w:rFonts w:eastAsia="Calibri"/>
                <w:sz w:val="22"/>
                <w:szCs w:val="22"/>
                <w:lang w:eastAsia="en-US"/>
              </w:rPr>
            </w:pPr>
            <w:r w:rsidRPr="00276DD6">
              <w:rPr>
                <w:rFonts w:eastAsia="Calibri"/>
                <w:sz w:val="22"/>
                <w:szCs w:val="22"/>
                <w:lang w:eastAsia="en-US"/>
              </w:rPr>
              <w:t xml:space="preserve">Освоение понятий экологического содержания. Единицы портфолио, подтверждающие социально-культурный </w:t>
            </w:r>
            <w:r w:rsidRPr="00276DD6">
              <w:rPr>
                <w:rFonts w:eastAsia="Calibri"/>
                <w:sz w:val="22"/>
                <w:szCs w:val="22"/>
                <w:lang w:eastAsia="en-US"/>
              </w:rPr>
              <w:lastRenderedPageBreak/>
              <w:t>опыт обучающегося</w:t>
            </w:r>
          </w:p>
        </w:tc>
        <w:tc>
          <w:tcPr>
            <w:tcW w:w="1389" w:type="dxa"/>
          </w:tcPr>
          <w:p w:rsidR="009241A9" w:rsidRPr="00276DD6" w:rsidRDefault="009241A9" w:rsidP="00F87A75">
            <w:pPr>
              <w:autoSpaceDE w:val="0"/>
              <w:autoSpaceDN w:val="0"/>
              <w:adjustRightInd w:val="0"/>
              <w:ind w:right="-108" w:firstLine="33"/>
              <w:jc w:val="both"/>
              <w:textAlignment w:val="center"/>
              <w:rPr>
                <w:rFonts w:eastAsia="Calibri"/>
                <w:sz w:val="22"/>
                <w:szCs w:val="22"/>
                <w:lang w:eastAsia="en-US"/>
              </w:rPr>
            </w:pPr>
            <w:r w:rsidRPr="00276DD6">
              <w:rPr>
                <w:rFonts w:eastAsia="Calibri"/>
                <w:sz w:val="22"/>
                <w:szCs w:val="22"/>
                <w:lang w:eastAsia="en-US"/>
              </w:rPr>
              <w:lastRenderedPageBreak/>
              <w:t>Опрос. Статистический учет</w:t>
            </w:r>
          </w:p>
        </w:tc>
        <w:tc>
          <w:tcPr>
            <w:tcW w:w="1163"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t>Учитель экологии или биологии, классны</w:t>
            </w:r>
            <w:r w:rsidRPr="00276DD6">
              <w:rPr>
                <w:rFonts w:eastAsia="Calibri"/>
                <w:sz w:val="22"/>
                <w:szCs w:val="22"/>
                <w:lang w:eastAsia="en-US"/>
              </w:rPr>
              <w:lastRenderedPageBreak/>
              <w:t>й руководитель</w:t>
            </w:r>
          </w:p>
        </w:tc>
        <w:tc>
          <w:tcPr>
            <w:tcW w:w="1276" w:type="dxa"/>
          </w:tcPr>
          <w:p w:rsidR="009241A9" w:rsidRPr="00276DD6" w:rsidRDefault="009241A9" w:rsidP="00F87A75">
            <w:pPr>
              <w:autoSpaceDE w:val="0"/>
              <w:autoSpaceDN w:val="0"/>
              <w:adjustRightInd w:val="0"/>
              <w:ind w:left="57" w:right="57"/>
              <w:jc w:val="both"/>
              <w:textAlignment w:val="center"/>
              <w:rPr>
                <w:rFonts w:eastAsia="Calibri"/>
                <w:sz w:val="22"/>
                <w:szCs w:val="22"/>
                <w:lang w:eastAsia="en-US"/>
              </w:rPr>
            </w:pPr>
            <w:r w:rsidRPr="00276DD6">
              <w:rPr>
                <w:rFonts w:eastAsia="Calibri"/>
                <w:sz w:val="22"/>
                <w:szCs w:val="22"/>
                <w:lang w:eastAsia="en-US"/>
              </w:rPr>
              <w:lastRenderedPageBreak/>
              <w:t>Ежегодно, в конце учебного года</w:t>
            </w:r>
          </w:p>
        </w:tc>
      </w:tr>
    </w:tbl>
    <w:p w:rsidR="009241A9" w:rsidRPr="00C5256A" w:rsidRDefault="009241A9" w:rsidP="009241A9">
      <w:pPr>
        <w:spacing w:after="200" w:line="276" w:lineRule="auto"/>
        <w:ind w:firstLine="708"/>
        <w:jc w:val="both"/>
        <w:rPr>
          <w:rFonts w:eastAsia="Calibri"/>
          <w:lang w:eastAsia="en-US"/>
        </w:rPr>
      </w:pPr>
      <w:r w:rsidRPr="00C5256A">
        <w:rPr>
          <w:rFonts w:eastAsia="Calibri"/>
          <w:lang w:eastAsia="en-US"/>
        </w:rPr>
        <w:lastRenderedPageBreak/>
        <w:t>Результаты данного мониторинга дополняются справкой о занятости обучающихся во внеурочных видах деятельности, справкой о школьной системе дополнительного образования и системе учета занятости обучающихся в организациях дополнительного образования детей.</w:t>
      </w: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Default="009241A9" w:rsidP="009241A9">
      <w:pPr>
        <w:spacing w:after="200" w:line="276" w:lineRule="auto"/>
        <w:rPr>
          <w:b/>
          <w:bCs/>
        </w:rPr>
      </w:pPr>
    </w:p>
    <w:p w:rsidR="009241A9" w:rsidRPr="00C5256A" w:rsidRDefault="009241A9" w:rsidP="009241A9">
      <w:pPr>
        <w:spacing w:after="200" w:line="276" w:lineRule="auto"/>
        <w:rPr>
          <w:b/>
          <w:bCs/>
        </w:rPr>
      </w:pPr>
    </w:p>
    <w:p w:rsidR="009241A9" w:rsidRPr="00C5256A" w:rsidRDefault="009241A9" w:rsidP="009241A9">
      <w:pPr>
        <w:spacing w:after="200" w:line="276" w:lineRule="auto"/>
        <w:jc w:val="right"/>
        <w:rPr>
          <w:bCs/>
        </w:rPr>
      </w:pPr>
      <w:r w:rsidRPr="00C5256A">
        <w:rPr>
          <w:bCs/>
        </w:rPr>
        <w:t xml:space="preserve">Приложение 6 </w:t>
      </w:r>
    </w:p>
    <w:p w:rsidR="009241A9" w:rsidRPr="00C5256A" w:rsidRDefault="009241A9" w:rsidP="009241A9">
      <w:pPr>
        <w:spacing w:line="276" w:lineRule="auto"/>
        <w:ind w:left="-567" w:hanging="284"/>
        <w:jc w:val="center"/>
        <w:rPr>
          <w:rFonts w:eastAsia="Calibri"/>
          <w:b/>
          <w:lang w:eastAsia="en-US"/>
        </w:rPr>
      </w:pPr>
      <w:r w:rsidRPr="00C5256A">
        <w:rPr>
          <w:rFonts w:eastAsia="Calibri"/>
          <w:b/>
          <w:lang w:eastAsia="en-US"/>
        </w:rPr>
        <w:t xml:space="preserve">Оценка </w:t>
      </w:r>
      <w:proofErr w:type="spellStart"/>
      <w:r w:rsidRPr="00C5256A">
        <w:rPr>
          <w:rFonts w:eastAsia="Calibri"/>
          <w:b/>
          <w:lang w:eastAsia="en-US"/>
        </w:rPr>
        <w:t>метапредметных</w:t>
      </w:r>
      <w:proofErr w:type="spellEnd"/>
      <w:r w:rsidRPr="00C5256A">
        <w:rPr>
          <w:rFonts w:eastAsia="Calibri"/>
          <w:b/>
          <w:lang w:eastAsia="en-US"/>
        </w:rPr>
        <w:t xml:space="preserve"> образовательных результатов</w:t>
      </w:r>
    </w:p>
    <w:p w:rsidR="009241A9" w:rsidRPr="00C5256A" w:rsidRDefault="009241A9" w:rsidP="009241A9">
      <w:pPr>
        <w:spacing w:line="276" w:lineRule="auto"/>
        <w:jc w:val="center"/>
        <w:rPr>
          <w:rFonts w:eastAsia="Calibri"/>
          <w:b/>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4"/>
        <w:gridCol w:w="1916"/>
        <w:gridCol w:w="258"/>
        <w:gridCol w:w="1583"/>
        <w:gridCol w:w="590"/>
        <w:gridCol w:w="2035"/>
        <w:gridCol w:w="1595"/>
      </w:tblGrid>
      <w:tr w:rsidR="009241A9" w:rsidRPr="00C5256A" w:rsidTr="009241A9">
        <w:tc>
          <w:tcPr>
            <w:tcW w:w="833" w:type="pct"/>
            <w:vMerge w:val="restart"/>
            <w:vAlign w:val="center"/>
          </w:tcPr>
          <w:p w:rsidR="009241A9" w:rsidRPr="00C5256A" w:rsidRDefault="009241A9" w:rsidP="00F87A75">
            <w:pPr>
              <w:jc w:val="center"/>
              <w:rPr>
                <w:b/>
                <w:iCs/>
              </w:rPr>
            </w:pPr>
            <w:r w:rsidRPr="00C5256A">
              <w:rPr>
                <w:b/>
              </w:rPr>
              <w:lastRenderedPageBreak/>
              <w:t xml:space="preserve">Вид </w:t>
            </w:r>
            <w:proofErr w:type="spellStart"/>
            <w:r w:rsidRPr="00C5256A">
              <w:rPr>
                <w:b/>
              </w:rPr>
              <w:t>метапредметных</w:t>
            </w:r>
            <w:proofErr w:type="spellEnd"/>
            <w:r w:rsidRPr="00C5256A">
              <w:rPr>
                <w:b/>
              </w:rPr>
              <w:t xml:space="preserve"> образовательных результатов</w:t>
            </w:r>
          </w:p>
        </w:tc>
        <w:tc>
          <w:tcPr>
            <w:tcW w:w="3334" w:type="pct"/>
            <w:gridSpan w:val="5"/>
            <w:vAlign w:val="center"/>
          </w:tcPr>
          <w:p w:rsidR="009241A9" w:rsidRPr="00C5256A" w:rsidRDefault="009241A9" w:rsidP="00F87A75">
            <w:pPr>
              <w:jc w:val="center"/>
              <w:rPr>
                <w:b/>
              </w:rPr>
            </w:pPr>
            <w:r w:rsidRPr="00C5256A">
              <w:rPr>
                <w:b/>
                <w:iCs/>
              </w:rPr>
              <w:t xml:space="preserve">Критерии оценки </w:t>
            </w:r>
            <w:proofErr w:type="spellStart"/>
            <w:r w:rsidRPr="00C5256A">
              <w:rPr>
                <w:b/>
                <w:iCs/>
              </w:rPr>
              <w:t>метапредметных</w:t>
            </w:r>
            <w:proofErr w:type="spellEnd"/>
            <w:r w:rsidRPr="00C5256A">
              <w:rPr>
                <w:b/>
                <w:iCs/>
              </w:rPr>
              <w:t xml:space="preserve"> образовательных результатов</w:t>
            </w:r>
          </w:p>
        </w:tc>
        <w:tc>
          <w:tcPr>
            <w:tcW w:w="833" w:type="pct"/>
            <w:vMerge w:val="restart"/>
          </w:tcPr>
          <w:p w:rsidR="009241A9" w:rsidRPr="00C5256A" w:rsidRDefault="009241A9" w:rsidP="00F87A75">
            <w:pPr>
              <w:jc w:val="center"/>
              <w:rPr>
                <w:b/>
                <w:iCs/>
              </w:rPr>
            </w:pPr>
            <w:r w:rsidRPr="00C5256A">
              <w:rPr>
                <w:b/>
                <w:iCs/>
              </w:rPr>
              <w:t>Форма и метод оценки</w:t>
            </w:r>
          </w:p>
        </w:tc>
      </w:tr>
      <w:tr w:rsidR="009241A9" w:rsidRPr="00C5256A" w:rsidTr="009241A9">
        <w:trPr>
          <w:trHeight w:val="641"/>
        </w:trPr>
        <w:tc>
          <w:tcPr>
            <w:tcW w:w="833" w:type="pct"/>
            <w:vMerge/>
            <w:vAlign w:val="center"/>
          </w:tcPr>
          <w:p w:rsidR="009241A9" w:rsidRPr="00C5256A" w:rsidRDefault="009241A9" w:rsidP="00F87A75">
            <w:pPr>
              <w:jc w:val="center"/>
              <w:rPr>
                <w:b/>
              </w:rPr>
            </w:pPr>
          </w:p>
        </w:tc>
        <w:tc>
          <w:tcPr>
            <w:tcW w:w="1136" w:type="pct"/>
            <w:gridSpan w:val="2"/>
            <w:vAlign w:val="center"/>
          </w:tcPr>
          <w:p w:rsidR="009241A9" w:rsidRPr="00C5256A" w:rsidRDefault="009241A9" w:rsidP="00F87A75">
            <w:pPr>
              <w:jc w:val="center"/>
              <w:rPr>
                <w:b/>
              </w:rPr>
            </w:pPr>
            <w:r w:rsidRPr="00C5256A">
              <w:rPr>
                <w:b/>
              </w:rPr>
              <w:t>Уровень начального</w:t>
            </w:r>
          </w:p>
          <w:p w:rsidR="009241A9" w:rsidRPr="00C5256A" w:rsidRDefault="009241A9" w:rsidP="00F87A75">
            <w:pPr>
              <w:jc w:val="center"/>
              <w:rPr>
                <w:b/>
              </w:rPr>
            </w:pPr>
            <w:r w:rsidRPr="00C5256A">
              <w:rPr>
                <w:b/>
              </w:rPr>
              <w:t>общего образования</w:t>
            </w:r>
          </w:p>
        </w:tc>
        <w:tc>
          <w:tcPr>
            <w:tcW w:w="1135" w:type="pct"/>
            <w:gridSpan w:val="2"/>
            <w:vAlign w:val="center"/>
          </w:tcPr>
          <w:p w:rsidR="009241A9" w:rsidRPr="00C5256A" w:rsidRDefault="009241A9" w:rsidP="00F87A75">
            <w:pPr>
              <w:jc w:val="center"/>
              <w:rPr>
                <w:b/>
              </w:rPr>
            </w:pPr>
            <w:r w:rsidRPr="00C5256A">
              <w:rPr>
                <w:b/>
              </w:rPr>
              <w:t>Уровень основного</w:t>
            </w:r>
          </w:p>
          <w:p w:rsidR="009241A9" w:rsidRPr="00C5256A" w:rsidRDefault="009241A9" w:rsidP="00F87A75">
            <w:pPr>
              <w:jc w:val="center"/>
              <w:rPr>
                <w:b/>
              </w:rPr>
            </w:pPr>
            <w:r w:rsidRPr="00C5256A">
              <w:rPr>
                <w:b/>
              </w:rPr>
              <w:t>общего образования</w:t>
            </w:r>
          </w:p>
        </w:tc>
        <w:tc>
          <w:tcPr>
            <w:tcW w:w="1063" w:type="pct"/>
            <w:vAlign w:val="center"/>
          </w:tcPr>
          <w:p w:rsidR="009241A9" w:rsidRPr="00C5256A" w:rsidRDefault="009241A9" w:rsidP="00F87A75">
            <w:pPr>
              <w:jc w:val="center"/>
              <w:rPr>
                <w:b/>
              </w:rPr>
            </w:pPr>
            <w:r w:rsidRPr="00C5256A">
              <w:rPr>
                <w:b/>
              </w:rPr>
              <w:t>Уровень среднего</w:t>
            </w:r>
          </w:p>
          <w:p w:rsidR="009241A9" w:rsidRPr="00C5256A" w:rsidRDefault="009241A9" w:rsidP="00F87A75">
            <w:pPr>
              <w:jc w:val="center"/>
              <w:rPr>
                <w:b/>
              </w:rPr>
            </w:pPr>
            <w:r w:rsidRPr="00C5256A">
              <w:rPr>
                <w:b/>
              </w:rPr>
              <w:t>общего образования</w:t>
            </w:r>
          </w:p>
        </w:tc>
        <w:tc>
          <w:tcPr>
            <w:tcW w:w="833" w:type="pct"/>
            <w:vMerge/>
          </w:tcPr>
          <w:p w:rsidR="009241A9" w:rsidRPr="00C5256A" w:rsidRDefault="009241A9" w:rsidP="00F87A75">
            <w:pPr>
              <w:jc w:val="center"/>
              <w:rPr>
                <w:b/>
              </w:rPr>
            </w:pPr>
          </w:p>
        </w:tc>
      </w:tr>
      <w:tr w:rsidR="009241A9" w:rsidRPr="00C5256A" w:rsidTr="009241A9">
        <w:tc>
          <w:tcPr>
            <w:tcW w:w="833" w:type="pct"/>
          </w:tcPr>
          <w:p w:rsidR="009241A9" w:rsidRPr="00C5256A" w:rsidRDefault="009241A9" w:rsidP="00F87A75">
            <w:pPr>
              <w:rPr>
                <w:b/>
              </w:rPr>
            </w:pPr>
            <w:proofErr w:type="spellStart"/>
            <w:r w:rsidRPr="00C5256A">
              <w:rPr>
                <w:b/>
              </w:rPr>
              <w:t>Метапредметные</w:t>
            </w:r>
            <w:proofErr w:type="spellEnd"/>
            <w:r w:rsidRPr="00C5256A">
              <w:rPr>
                <w:b/>
              </w:rPr>
              <w:t xml:space="preserve"> понятия </w:t>
            </w:r>
          </w:p>
        </w:tc>
        <w:tc>
          <w:tcPr>
            <w:tcW w:w="3334" w:type="pct"/>
            <w:gridSpan w:val="5"/>
          </w:tcPr>
          <w:p w:rsidR="009241A9" w:rsidRPr="00C5256A" w:rsidRDefault="009241A9" w:rsidP="00F87A75">
            <w:pPr>
              <w:jc w:val="both"/>
              <w:rPr>
                <w:b/>
              </w:rPr>
            </w:pPr>
            <w:r w:rsidRPr="00C5256A">
              <w:t xml:space="preserve">По договоренности с педагогами и с учетом содержания рабочих программ по </w:t>
            </w:r>
            <w:r>
              <w:t xml:space="preserve">учебным предметам, курсам </w:t>
            </w:r>
            <w:r w:rsidRPr="00C5256A">
              <w:t xml:space="preserve"> учебного плана</w:t>
            </w:r>
          </w:p>
        </w:tc>
        <w:tc>
          <w:tcPr>
            <w:tcW w:w="833" w:type="pct"/>
          </w:tcPr>
          <w:p w:rsidR="009241A9" w:rsidRPr="00C5256A" w:rsidRDefault="009241A9" w:rsidP="00F87A75">
            <w:r w:rsidRPr="00C5256A">
              <w:t>Опрос письменный</w:t>
            </w:r>
          </w:p>
        </w:tc>
      </w:tr>
      <w:tr w:rsidR="009241A9" w:rsidRPr="00C5256A" w:rsidTr="009241A9">
        <w:tc>
          <w:tcPr>
            <w:tcW w:w="833" w:type="pct"/>
            <w:vMerge w:val="restart"/>
            <w:textDirection w:val="btLr"/>
          </w:tcPr>
          <w:p w:rsidR="009241A9" w:rsidRPr="00C5256A" w:rsidRDefault="009241A9" w:rsidP="00F87A75">
            <w:pPr>
              <w:ind w:left="113" w:right="113"/>
              <w:jc w:val="center"/>
              <w:rPr>
                <w:b/>
              </w:rPr>
            </w:pPr>
            <w:r w:rsidRPr="00C5256A">
              <w:rPr>
                <w:b/>
              </w:rPr>
              <w:t>Регулятивные УУД</w:t>
            </w:r>
          </w:p>
        </w:tc>
        <w:tc>
          <w:tcPr>
            <w:tcW w:w="3334" w:type="pct"/>
            <w:gridSpan w:val="5"/>
          </w:tcPr>
          <w:p w:rsidR="009241A9" w:rsidRPr="00C5256A" w:rsidRDefault="009241A9" w:rsidP="00F87A75">
            <w:pPr>
              <w:jc w:val="both"/>
              <w:rPr>
                <w:b/>
              </w:rPr>
            </w:pPr>
            <w:r w:rsidRPr="00C5256A">
              <w:t>Способность принимать и сохранять цели учебной деятельности</w:t>
            </w:r>
          </w:p>
        </w:tc>
        <w:tc>
          <w:tcPr>
            <w:tcW w:w="833" w:type="pct"/>
            <w:vMerge w:val="restart"/>
            <w:textDirection w:val="btLr"/>
          </w:tcPr>
          <w:p w:rsidR="009241A9" w:rsidRPr="00C5256A" w:rsidRDefault="009241A9" w:rsidP="00F87A75">
            <w:pPr>
              <w:ind w:left="113" w:right="113"/>
            </w:pPr>
          </w:p>
          <w:p w:rsidR="009241A9" w:rsidRPr="00C5256A" w:rsidRDefault="009241A9" w:rsidP="00F87A75">
            <w:pPr>
              <w:ind w:left="113" w:right="113"/>
              <w:jc w:val="center"/>
            </w:pPr>
            <w:r w:rsidRPr="00C5256A">
              <w:t>Встроенное педагогическое наблюдение</w:t>
            </w:r>
          </w:p>
        </w:tc>
      </w:tr>
      <w:tr w:rsidR="009241A9" w:rsidRPr="00C5256A" w:rsidTr="009241A9">
        <w:tc>
          <w:tcPr>
            <w:tcW w:w="833" w:type="pct"/>
            <w:vMerge/>
          </w:tcPr>
          <w:p w:rsidR="009241A9" w:rsidRPr="00C5256A" w:rsidRDefault="009241A9" w:rsidP="00F87A75">
            <w:pPr>
              <w:rPr>
                <w:b/>
              </w:rPr>
            </w:pPr>
          </w:p>
        </w:tc>
        <w:tc>
          <w:tcPr>
            <w:tcW w:w="1136" w:type="pct"/>
            <w:gridSpan w:val="2"/>
          </w:tcPr>
          <w:p w:rsidR="009241A9" w:rsidRPr="00C5256A" w:rsidRDefault="009241A9" w:rsidP="00F87A75">
            <w:pPr>
              <w:jc w:val="both"/>
              <w:rPr>
                <w:b/>
              </w:rPr>
            </w:pPr>
            <w:r w:rsidRPr="00C5256A">
              <w:t>Освоение способов решения проблем творческого и поискового характера</w:t>
            </w:r>
          </w:p>
        </w:tc>
        <w:tc>
          <w:tcPr>
            <w:tcW w:w="1135" w:type="pct"/>
            <w:gridSpan w:val="2"/>
          </w:tcPr>
          <w:p w:rsidR="009241A9" w:rsidRPr="00C5256A" w:rsidRDefault="009241A9" w:rsidP="00F87A75">
            <w:pPr>
              <w:jc w:val="both"/>
              <w:rPr>
                <w:b/>
              </w:rPr>
            </w:pPr>
            <w:r w:rsidRPr="00C5256A">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tc>
        <w:tc>
          <w:tcPr>
            <w:tcW w:w="1063" w:type="pct"/>
          </w:tcPr>
          <w:p w:rsidR="009241A9" w:rsidRPr="00C5256A" w:rsidRDefault="009241A9" w:rsidP="00F87A75">
            <w:pPr>
              <w:widowControl w:val="0"/>
              <w:tabs>
                <w:tab w:val="left" w:pos="142"/>
              </w:tabs>
              <w:autoSpaceDE w:val="0"/>
              <w:autoSpaceDN w:val="0"/>
              <w:adjustRightInd w:val="0"/>
              <w:jc w:val="both"/>
            </w:pPr>
            <w:r w:rsidRPr="00C5256A">
              <w:t>Способность и готовность к самостоятельному поиску методов решения практических задач, применению различных методов познания, в том числе для решения творческих и поисковых задач</w:t>
            </w:r>
          </w:p>
        </w:tc>
        <w:tc>
          <w:tcPr>
            <w:tcW w:w="833" w:type="pct"/>
            <w:vMerge/>
          </w:tcPr>
          <w:p w:rsidR="009241A9" w:rsidRPr="00C5256A" w:rsidRDefault="009241A9" w:rsidP="00F87A75">
            <w:pPr>
              <w:widowControl w:val="0"/>
              <w:tabs>
                <w:tab w:val="left" w:pos="142"/>
              </w:tabs>
              <w:autoSpaceDE w:val="0"/>
              <w:autoSpaceDN w:val="0"/>
              <w:adjustRightInd w:val="0"/>
            </w:pPr>
          </w:p>
        </w:tc>
      </w:tr>
      <w:tr w:rsidR="009241A9" w:rsidRPr="00C5256A" w:rsidTr="009241A9">
        <w:tc>
          <w:tcPr>
            <w:tcW w:w="833" w:type="pct"/>
            <w:vMerge/>
          </w:tcPr>
          <w:p w:rsidR="009241A9" w:rsidRPr="00C5256A" w:rsidRDefault="009241A9" w:rsidP="00F87A75">
            <w:pPr>
              <w:rPr>
                <w:b/>
              </w:rPr>
            </w:pPr>
          </w:p>
        </w:tc>
        <w:tc>
          <w:tcPr>
            <w:tcW w:w="1136" w:type="pct"/>
            <w:gridSpan w:val="2"/>
          </w:tcPr>
          <w:p w:rsidR="009241A9" w:rsidRPr="00C5256A" w:rsidRDefault="009241A9" w:rsidP="00F87A75">
            <w:pPr>
              <w:jc w:val="both"/>
              <w:rPr>
                <w:b/>
              </w:rPr>
            </w:pPr>
            <w:r w:rsidRPr="00C5256A">
              <w:t>Умение планировать, контролировать и оценивать свои учебные действия</w:t>
            </w:r>
          </w:p>
        </w:tc>
        <w:tc>
          <w:tcPr>
            <w:tcW w:w="1135" w:type="pct"/>
            <w:gridSpan w:val="2"/>
          </w:tcPr>
          <w:p w:rsidR="009241A9" w:rsidRPr="00C5256A" w:rsidRDefault="009241A9" w:rsidP="00F87A75">
            <w:pPr>
              <w:jc w:val="both"/>
              <w:rPr>
                <w:b/>
              </w:rPr>
            </w:pPr>
            <w:r w:rsidRPr="00C5256A">
              <w:t>Умение соотносить свои действия с планируемыми результатами; корректировать планы в связи с изменяющейся ситуацией</w:t>
            </w:r>
          </w:p>
        </w:tc>
        <w:tc>
          <w:tcPr>
            <w:tcW w:w="1063" w:type="pct"/>
          </w:tcPr>
          <w:p w:rsidR="009241A9" w:rsidRPr="00C5256A" w:rsidRDefault="009241A9" w:rsidP="00F87A75">
            <w:pPr>
              <w:jc w:val="both"/>
              <w:rPr>
                <w:b/>
              </w:rPr>
            </w:pPr>
            <w:r w:rsidRPr="00C5256A">
              <w:t>Умение самостоятельно определять цели деятельности и составлять планы деятельности; выбирать успешные стратегии в различных ситуациях</w:t>
            </w:r>
          </w:p>
        </w:tc>
        <w:tc>
          <w:tcPr>
            <w:tcW w:w="833" w:type="pct"/>
            <w:vMerge/>
          </w:tcPr>
          <w:p w:rsidR="009241A9" w:rsidRPr="00C5256A" w:rsidRDefault="009241A9" w:rsidP="00F87A75"/>
        </w:tc>
      </w:tr>
      <w:tr w:rsidR="009241A9" w:rsidRPr="00C5256A" w:rsidTr="009241A9">
        <w:tc>
          <w:tcPr>
            <w:tcW w:w="833" w:type="pct"/>
            <w:vMerge/>
          </w:tcPr>
          <w:p w:rsidR="009241A9" w:rsidRPr="00C5256A" w:rsidRDefault="009241A9" w:rsidP="00F87A75">
            <w:pPr>
              <w:rPr>
                <w:b/>
              </w:rPr>
            </w:pPr>
          </w:p>
        </w:tc>
        <w:tc>
          <w:tcPr>
            <w:tcW w:w="1136" w:type="pct"/>
            <w:gridSpan w:val="2"/>
          </w:tcPr>
          <w:p w:rsidR="009241A9" w:rsidRPr="00C5256A" w:rsidRDefault="009241A9" w:rsidP="00F87A75">
            <w:pPr>
              <w:jc w:val="both"/>
            </w:pPr>
            <w:r w:rsidRPr="00C5256A">
              <w:t>Освоение начальных форм познавательной и личностной рефлексии</w:t>
            </w:r>
          </w:p>
        </w:tc>
        <w:tc>
          <w:tcPr>
            <w:tcW w:w="1135" w:type="pct"/>
            <w:gridSpan w:val="2"/>
          </w:tcPr>
          <w:p w:rsidR="009241A9" w:rsidRPr="00C5256A" w:rsidRDefault="009241A9" w:rsidP="00F87A75">
            <w:pPr>
              <w:jc w:val="both"/>
            </w:pPr>
            <w:r w:rsidRPr="00C5256A">
              <w:t>Умение осознанно выбирать наиболее эффективные способы решения учебных и познавательных задач</w:t>
            </w:r>
          </w:p>
        </w:tc>
        <w:tc>
          <w:tcPr>
            <w:tcW w:w="1063" w:type="pct"/>
          </w:tcPr>
          <w:p w:rsidR="009241A9" w:rsidRPr="00C5256A" w:rsidRDefault="009241A9" w:rsidP="00F87A75">
            <w:pPr>
              <w:jc w:val="both"/>
            </w:pPr>
            <w:r w:rsidRPr="00C5256A">
              <w:t>Владение навыками познавательной рефлексии как осознания совершаемых действий, границ своего знания и незнания, новых познавательных задач и средств их достижения</w:t>
            </w:r>
          </w:p>
        </w:tc>
        <w:tc>
          <w:tcPr>
            <w:tcW w:w="833" w:type="pct"/>
            <w:vMerge/>
          </w:tcPr>
          <w:p w:rsidR="009241A9" w:rsidRPr="00C5256A" w:rsidRDefault="009241A9" w:rsidP="00F87A75"/>
        </w:tc>
      </w:tr>
      <w:tr w:rsidR="009241A9" w:rsidRPr="00C5256A" w:rsidTr="009241A9">
        <w:tc>
          <w:tcPr>
            <w:tcW w:w="833" w:type="pct"/>
            <w:vMerge/>
          </w:tcPr>
          <w:p w:rsidR="009241A9" w:rsidRPr="00C5256A" w:rsidRDefault="009241A9" w:rsidP="00F87A75">
            <w:pPr>
              <w:rPr>
                <w:b/>
              </w:rPr>
            </w:pPr>
          </w:p>
        </w:tc>
        <w:tc>
          <w:tcPr>
            <w:tcW w:w="3334" w:type="pct"/>
            <w:gridSpan w:val="5"/>
          </w:tcPr>
          <w:p w:rsidR="009241A9" w:rsidRPr="00C5256A" w:rsidRDefault="009241A9" w:rsidP="00F87A75">
            <w:pPr>
              <w:rPr>
                <w:b/>
              </w:rPr>
            </w:pPr>
            <w:r w:rsidRPr="00C5256A">
              <w:t>Умение понимать причины успеха/неуспеха учебной деятельности и способность действовать в ситуациях неуспеха</w:t>
            </w:r>
          </w:p>
        </w:tc>
        <w:tc>
          <w:tcPr>
            <w:tcW w:w="833" w:type="pct"/>
          </w:tcPr>
          <w:p w:rsidR="009241A9" w:rsidRPr="00C5256A" w:rsidRDefault="009241A9" w:rsidP="00F87A75"/>
        </w:tc>
      </w:tr>
      <w:tr w:rsidR="009241A9" w:rsidRPr="00C5256A" w:rsidTr="009241A9">
        <w:tc>
          <w:tcPr>
            <w:tcW w:w="833" w:type="pct"/>
            <w:vMerge w:val="restart"/>
            <w:textDirection w:val="btLr"/>
          </w:tcPr>
          <w:p w:rsidR="009241A9" w:rsidRPr="00C5256A" w:rsidRDefault="009241A9" w:rsidP="00F87A75">
            <w:pPr>
              <w:tabs>
                <w:tab w:val="left" w:pos="142"/>
              </w:tabs>
              <w:ind w:left="113" w:right="113"/>
              <w:jc w:val="center"/>
              <w:rPr>
                <w:b/>
              </w:rPr>
            </w:pPr>
            <w:r w:rsidRPr="00C5256A">
              <w:rPr>
                <w:b/>
              </w:rPr>
              <w:t>Познавательные УУД</w:t>
            </w:r>
          </w:p>
          <w:p w:rsidR="009241A9" w:rsidRPr="00C5256A" w:rsidRDefault="009241A9" w:rsidP="00F87A75">
            <w:pPr>
              <w:tabs>
                <w:tab w:val="left" w:pos="142"/>
              </w:tabs>
              <w:spacing w:after="200"/>
              <w:ind w:left="720" w:right="113"/>
              <w:contextualSpacing/>
              <w:jc w:val="center"/>
              <w:rPr>
                <w:rFonts w:eastAsia="Calibri"/>
                <w:b/>
                <w:sz w:val="22"/>
                <w:szCs w:val="22"/>
                <w:lang w:eastAsia="en-US"/>
              </w:rPr>
            </w:pPr>
          </w:p>
          <w:p w:rsidR="009241A9" w:rsidRPr="00C5256A" w:rsidRDefault="009241A9" w:rsidP="00F87A75">
            <w:pPr>
              <w:tabs>
                <w:tab w:val="left" w:pos="142"/>
              </w:tabs>
              <w:spacing w:after="200"/>
              <w:ind w:left="720" w:right="113"/>
              <w:contextualSpacing/>
              <w:jc w:val="center"/>
              <w:rPr>
                <w:rFonts w:eastAsia="Calibri"/>
                <w:b/>
                <w:sz w:val="22"/>
                <w:szCs w:val="22"/>
                <w:lang w:eastAsia="en-US"/>
              </w:rPr>
            </w:pPr>
          </w:p>
          <w:p w:rsidR="009241A9" w:rsidRPr="00C5256A" w:rsidRDefault="009241A9" w:rsidP="00F87A75">
            <w:pPr>
              <w:tabs>
                <w:tab w:val="left" w:pos="142"/>
              </w:tabs>
              <w:spacing w:after="200"/>
              <w:ind w:left="720" w:right="113"/>
              <w:contextualSpacing/>
              <w:jc w:val="center"/>
              <w:rPr>
                <w:rFonts w:eastAsia="Calibri"/>
                <w:b/>
                <w:sz w:val="22"/>
                <w:szCs w:val="22"/>
                <w:lang w:eastAsia="en-US"/>
              </w:rPr>
            </w:pPr>
          </w:p>
          <w:p w:rsidR="009241A9" w:rsidRPr="00C5256A" w:rsidRDefault="009241A9" w:rsidP="00F87A75">
            <w:pPr>
              <w:tabs>
                <w:tab w:val="left" w:pos="142"/>
              </w:tabs>
              <w:spacing w:after="200"/>
              <w:ind w:left="720" w:right="113"/>
              <w:contextualSpacing/>
              <w:jc w:val="center"/>
              <w:rPr>
                <w:rFonts w:eastAsia="Calibri"/>
                <w:b/>
                <w:sz w:val="22"/>
                <w:szCs w:val="22"/>
                <w:lang w:eastAsia="en-US"/>
              </w:rPr>
            </w:pPr>
          </w:p>
          <w:p w:rsidR="009241A9" w:rsidRPr="00C5256A" w:rsidRDefault="009241A9" w:rsidP="00F87A75">
            <w:pPr>
              <w:tabs>
                <w:tab w:val="left" w:pos="142"/>
              </w:tabs>
              <w:spacing w:after="200"/>
              <w:ind w:left="720" w:right="113"/>
              <w:contextualSpacing/>
              <w:jc w:val="center"/>
              <w:rPr>
                <w:rFonts w:eastAsia="Calibri"/>
                <w:b/>
                <w:sz w:val="22"/>
                <w:szCs w:val="22"/>
                <w:lang w:eastAsia="en-US"/>
              </w:rPr>
            </w:pPr>
          </w:p>
          <w:p w:rsidR="009241A9" w:rsidRPr="00C5256A" w:rsidRDefault="009241A9" w:rsidP="00F87A75">
            <w:pPr>
              <w:tabs>
                <w:tab w:val="left" w:pos="142"/>
              </w:tabs>
              <w:spacing w:after="200"/>
              <w:ind w:left="720" w:right="113"/>
              <w:contextualSpacing/>
              <w:jc w:val="center"/>
              <w:rPr>
                <w:rFonts w:eastAsia="Calibri"/>
                <w:b/>
                <w:sz w:val="22"/>
                <w:szCs w:val="22"/>
                <w:lang w:eastAsia="en-US"/>
              </w:rPr>
            </w:pPr>
          </w:p>
          <w:p w:rsidR="009241A9" w:rsidRPr="00C5256A" w:rsidRDefault="009241A9" w:rsidP="00F87A75">
            <w:pPr>
              <w:tabs>
                <w:tab w:val="left" w:pos="142"/>
              </w:tabs>
              <w:spacing w:after="200"/>
              <w:ind w:left="720" w:right="113"/>
              <w:contextualSpacing/>
              <w:jc w:val="center"/>
              <w:rPr>
                <w:rFonts w:eastAsia="Calibri"/>
                <w:b/>
                <w:sz w:val="22"/>
                <w:szCs w:val="22"/>
                <w:lang w:eastAsia="en-US"/>
              </w:rPr>
            </w:pPr>
          </w:p>
          <w:p w:rsidR="009241A9" w:rsidRPr="00C5256A" w:rsidRDefault="009241A9" w:rsidP="00F87A75">
            <w:pPr>
              <w:tabs>
                <w:tab w:val="left" w:pos="142"/>
              </w:tabs>
              <w:spacing w:after="200"/>
              <w:ind w:left="720" w:right="113"/>
              <w:contextualSpacing/>
              <w:jc w:val="center"/>
              <w:rPr>
                <w:rFonts w:eastAsia="Calibri"/>
                <w:b/>
                <w:sz w:val="22"/>
                <w:szCs w:val="22"/>
                <w:lang w:eastAsia="en-US"/>
              </w:rPr>
            </w:pPr>
          </w:p>
          <w:p w:rsidR="009241A9" w:rsidRPr="00C5256A" w:rsidRDefault="009241A9" w:rsidP="00F87A75">
            <w:pPr>
              <w:tabs>
                <w:tab w:val="left" w:pos="142"/>
              </w:tabs>
              <w:spacing w:after="200"/>
              <w:ind w:left="720" w:right="113"/>
              <w:contextualSpacing/>
              <w:jc w:val="center"/>
              <w:rPr>
                <w:rFonts w:eastAsia="Calibri"/>
                <w:b/>
                <w:sz w:val="22"/>
                <w:szCs w:val="22"/>
                <w:lang w:eastAsia="en-US"/>
              </w:rPr>
            </w:pPr>
          </w:p>
          <w:p w:rsidR="009241A9" w:rsidRPr="00C5256A" w:rsidRDefault="009241A9" w:rsidP="00F87A75">
            <w:pPr>
              <w:tabs>
                <w:tab w:val="left" w:pos="142"/>
              </w:tabs>
              <w:spacing w:after="200"/>
              <w:ind w:left="720" w:right="113"/>
              <w:contextualSpacing/>
              <w:jc w:val="center"/>
              <w:rPr>
                <w:b/>
              </w:rPr>
            </w:pPr>
          </w:p>
        </w:tc>
        <w:tc>
          <w:tcPr>
            <w:tcW w:w="3334" w:type="pct"/>
            <w:gridSpan w:val="5"/>
          </w:tcPr>
          <w:p w:rsidR="009241A9" w:rsidRPr="00C5256A" w:rsidRDefault="009241A9" w:rsidP="00C22847">
            <w:pPr>
              <w:numPr>
                <w:ilvl w:val="0"/>
                <w:numId w:val="16"/>
              </w:numPr>
              <w:spacing w:after="200" w:line="276" w:lineRule="auto"/>
              <w:contextualSpacing/>
              <w:rPr>
                <w:rFonts w:eastAsia="Calibri"/>
                <w:sz w:val="22"/>
                <w:szCs w:val="22"/>
                <w:lang w:eastAsia="en-US"/>
              </w:rPr>
            </w:pPr>
            <w:r w:rsidRPr="00C5256A">
              <w:rPr>
                <w:rFonts w:eastAsia="Calibri"/>
                <w:b/>
                <w:sz w:val="22"/>
                <w:szCs w:val="22"/>
                <w:lang w:eastAsia="en-US"/>
              </w:rPr>
              <w:t>Использование ИКТ; применение знаково-</w:t>
            </w:r>
            <w:r w:rsidRPr="00C5256A">
              <w:rPr>
                <w:rFonts w:eastAsia="Calibri"/>
                <w:b/>
                <w:sz w:val="22"/>
                <w:szCs w:val="22"/>
                <w:lang w:eastAsia="en-US"/>
              </w:rPr>
              <w:lastRenderedPageBreak/>
              <w:t>символических средств в учебных целях</w:t>
            </w:r>
          </w:p>
        </w:tc>
        <w:tc>
          <w:tcPr>
            <w:tcW w:w="833" w:type="pct"/>
            <w:vMerge w:val="restart"/>
            <w:textDirection w:val="btLr"/>
          </w:tcPr>
          <w:p w:rsidR="009241A9" w:rsidRPr="00C5256A" w:rsidRDefault="009241A9" w:rsidP="00F87A75">
            <w:pPr>
              <w:ind w:left="113" w:right="113"/>
              <w:jc w:val="center"/>
            </w:pPr>
            <w:r w:rsidRPr="00C5256A">
              <w:lastRenderedPageBreak/>
              <w:t>Проверочные работы в ходе текущего формирующего контроля</w:t>
            </w:r>
          </w:p>
        </w:tc>
      </w:tr>
      <w:tr w:rsidR="009241A9" w:rsidRPr="00C5256A" w:rsidTr="009241A9">
        <w:trPr>
          <w:trHeight w:val="3130"/>
        </w:trPr>
        <w:tc>
          <w:tcPr>
            <w:tcW w:w="833" w:type="pct"/>
            <w:vMerge/>
          </w:tcPr>
          <w:p w:rsidR="009241A9" w:rsidRPr="00C5256A" w:rsidRDefault="009241A9" w:rsidP="00F87A75">
            <w:pPr>
              <w:tabs>
                <w:tab w:val="left" w:pos="142"/>
              </w:tabs>
              <w:spacing w:after="200"/>
              <w:ind w:left="720"/>
              <w:contextualSpacing/>
              <w:rPr>
                <w:rFonts w:eastAsia="Calibri"/>
                <w:b/>
                <w:sz w:val="22"/>
                <w:szCs w:val="22"/>
                <w:lang w:eastAsia="en-US"/>
              </w:rPr>
            </w:pPr>
          </w:p>
        </w:tc>
        <w:tc>
          <w:tcPr>
            <w:tcW w:w="1136" w:type="pct"/>
            <w:gridSpan w:val="2"/>
          </w:tcPr>
          <w:p w:rsidR="009241A9" w:rsidRPr="00C5256A" w:rsidRDefault="009241A9" w:rsidP="00F87A75">
            <w:pPr>
              <w:tabs>
                <w:tab w:val="left" w:pos="142"/>
              </w:tabs>
            </w:pPr>
            <w:r w:rsidRPr="00C5256A">
              <w:t>Первичный опыт использования ИКТ и применения знаково-символических средств при решении учебных задач</w:t>
            </w:r>
          </w:p>
        </w:tc>
        <w:tc>
          <w:tcPr>
            <w:tcW w:w="1135" w:type="pct"/>
            <w:gridSpan w:val="2"/>
          </w:tcPr>
          <w:p w:rsidR="009241A9" w:rsidRPr="00C5256A" w:rsidRDefault="009241A9" w:rsidP="00F87A75">
            <w:pPr>
              <w:rPr>
                <w:b/>
              </w:rPr>
            </w:pPr>
            <w:r w:rsidRPr="00C5256A">
              <w:t>Способность использовать знаково-символические средства в проектной деятельности и (или) учебном исследовании</w:t>
            </w:r>
          </w:p>
          <w:p w:rsidR="009241A9" w:rsidRPr="00C5256A" w:rsidRDefault="009241A9" w:rsidP="00F87A75">
            <w:pPr>
              <w:tabs>
                <w:tab w:val="left" w:pos="142"/>
              </w:tabs>
              <w:rPr>
                <w:b/>
              </w:rPr>
            </w:pPr>
          </w:p>
        </w:tc>
        <w:tc>
          <w:tcPr>
            <w:tcW w:w="1063" w:type="pct"/>
          </w:tcPr>
          <w:p w:rsidR="009241A9" w:rsidRPr="00C5256A" w:rsidRDefault="009241A9" w:rsidP="00F87A75">
            <w:pPr>
              <w:widowControl w:val="0"/>
              <w:tabs>
                <w:tab w:val="left" w:pos="142"/>
              </w:tabs>
              <w:autoSpaceDE w:val="0"/>
              <w:autoSpaceDN w:val="0"/>
              <w:adjustRightInd w:val="0"/>
            </w:pPr>
            <w:r w:rsidRPr="00C5256A">
              <w:t xml:space="preserve">Опыт реализации индивидуальных проектов с использованием ИКТ и применения знаково-символических средств для презентации проекта </w:t>
            </w:r>
          </w:p>
        </w:tc>
        <w:tc>
          <w:tcPr>
            <w:tcW w:w="833" w:type="pct"/>
            <w:vMerge/>
          </w:tcPr>
          <w:p w:rsidR="009241A9" w:rsidRPr="00C5256A" w:rsidRDefault="009241A9" w:rsidP="00F87A75">
            <w:pPr>
              <w:widowControl w:val="0"/>
              <w:tabs>
                <w:tab w:val="left" w:pos="142"/>
              </w:tabs>
              <w:autoSpaceDE w:val="0"/>
              <w:autoSpaceDN w:val="0"/>
              <w:adjustRightInd w:val="0"/>
            </w:pPr>
          </w:p>
        </w:tc>
      </w:tr>
      <w:tr w:rsidR="009241A9" w:rsidRPr="00C5256A" w:rsidTr="009241A9">
        <w:trPr>
          <w:trHeight w:val="615"/>
        </w:trPr>
        <w:tc>
          <w:tcPr>
            <w:tcW w:w="833" w:type="pct"/>
            <w:vMerge/>
          </w:tcPr>
          <w:p w:rsidR="009241A9" w:rsidRPr="00C5256A" w:rsidRDefault="009241A9" w:rsidP="00F87A75">
            <w:pPr>
              <w:tabs>
                <w:tab w:val="left" w:pos="142"/>
              </w:tabs>
              <w:spacing w:after="200"/>
              <w:ind w:left="720"/>
              <w:contextualSpacing/>
              <w:rPr>
                <w:rFonts w:eastAsia="Calibri"/>
                <w:b/>
                <w:sz w:val="22"/>
                <w:szCs w:val="22"/>
                <w:lang w:eastAsia="en-US"/>
              </w:rPr>
            </w:pPr>
          </w:p>
        </w:tc>
        <w:tc>
          <w:tcPr>
            <w:tcW w:w="3334" w:type="pct"/>
            <w:gridSpan w:val="5"/>
          </w:tcPr>
          <w:p w:rsidR="009241A9" w:rsidRPr="00C5256A" w:rsidRDefault="009241A9" w:rsidP="00C22847">
            <w:pPr>
              <w:numPr>
                <w:ilvl w:val="0"/>
                <w:numId w:val="16"/>
              </w:numPr>
              <w:tabs>
                <w:tab w:val="left" w:pos="142"/>
              </w:tabs>
              <w:spacing w:after="200" w:line="276" w:lineRule="auto"/>
              <w:contextualSpacing/>
              <w:rPr>
                <w:rFonts w:eastAsia="Calibri"/>
                <w:b/>
                <w:sz w:val="22"/>
                <w:szCs w:val="22"/>
                <w:lang w:eastAsia="en-US"/>
              </w:rPr>
            </w:pPr>
            <w:r w:rsidRPr="00C5256A">
              <w:rPr>
                <w:rFonts w:eastAsia="Calibri"/>
                <w:b/>
                <w:sz w:val="22"/>
                <w:szCs w:val="22"/>
                <w:lang w:eastAsia="en-US"/>
              </w:rPr>
              <w:t>Смысловое чтение (читательская грамотность); работа с информацией</w:t>
            </w:r>
          </w:p>
        </w:tc>
        <w:tc>
          <w:tcPr>
            <w:tcW w:w="833" w:type="pct"/>
            <w:vMerge/>
          </w:tcPr>
          <w:p w:rsidR="009241A9" w:rsidRPr="00C5256A" w:rsidRDefault="009241A9" w:rsidP="00F87A75">
            <w:pPr>
              <w:widowControl w:val="0"/>
              <w:tabs>
                <w:tab w:val="left" w:pos="142"/>
              </w:tabs>
              <w:autoSpaceDE w:val="0"/>
              <w:autoSpaceDN w:val="0"/>
              <w:adjustRightInd w:val="0"/>
            </w:pPr>
          </w:p>
        </w:tc>
      </w:tr>
      <w:tr w:rsidR="009241A9" w:rsidRPr="00C5256A" w:rsidTr="009241A9">
        <w:trPr>
          <w:trHeight w:val="7135"/>
        </w:trPr>
        <w:tc>
          <w:tcPr>
            <w:tcW w:w="833" w:type="pct"/>
            <w:tcBorders>
              <w:bottom w:val="single" w:sz="4" w:space="0" w:color="000000"/>
            </w:tcBorders>
          </w:tcPr>
          <w:p w:rsidR="009241A9" w:rsidRPr="00C5256A" w:rsidRDefault="009241A9" w:rsidP="00F87A75">
            <w:pPr>
              <w:tabs>
                <w:tab w:val="left" w:pos="142"/>
              </w:tabs>
              <w:spacing w:after="200"/>
              <w:ind w:left="720"/>
              <w:contextualSpacing/>
              <w:rPr>
                <w:rFonts w:eastAsia="Calibri"/>
                <w:sz w:val="22"/>
                <w:szCs w:val="22"/>
                <w:lang w:eastAsia="en-US"/>
              </w:rPr>
            </w:pPr>
          </w:p>
        </w:tc>
        <w:tc>
          <w:tcPr>
            <w:tcW w:w="1136" w:type="pct"/>
            <w:gridSpan w:val="2"/>
            <w:tcBorders>
              <w:bottom w:val="single" w:sz="4" w:space="0" w:color="000000"/>
            </w:tcBorders>
          </w:tcPr>
          <w:p w:rsidR="009241A9" w:rsidRPr="00C5256A" w:rsidRDefault="009241A9" w:rsidP="00F87A75">
            <w:pPr>
              <w:tabs>
                <w:tab w:val="left" w:pos="142"/>
              </w:tabs>
            </w:pPr>
            <w:r w:rsidRPr="00C5256A">
              <w:t>Первичные навыки поиска, сбора и простейшей обработки информации для решения учебных задач.</w:t>
            </w:r>
          </w:p>
          <w:p w:rsidR="009241A9" w:rsidRPr="00C5256A" w:rsidRDefault="009241A9" w:rsidP="00F87A75">
            <w:pPr>
              <w:tabs>
                <w:tab w:val="left" w:pos="142"/>
              </w:tabs>
            </w:pPr>
            <w:r w:rsidRPr="00C5256A">
              <w:t>Начальные знания о типах и структуре текстов; опыт создания текстов-описаний и текстов- повествований.</w:t>
            </w:r>
          </w:p>
          <w:p w:rsidR="009241A9" w:rsidRPr="00C5256A" w:rsidRDefault="009241A9" w:rsidP="00F87A75">
            <w:pPr>
              <w:tabs>
                <w:tab w:val="left" w:pos="142"/>
              </w:tabs>
            </w:pPr>
            <w:r w:rsidRPr="00C5256A">
              <w:t>Умение определять тему текста и отвечать на вопросы по тексту</w:t>
            </w:r>
          </w:p>
        </w:tc>
        <w:tc>
          <w:tcPr>
            <w:tcW w:w="1135" w:type="pct"/>
            <w:gridSpan w:val="2"/>
            <w:tcBorders>
              <w:bottom w:val="single" w:sz="4" w:space="0" w:color="000000"/>
            </w:tcBorders>
          </w:tcPr>
          <w:p w:rsidR="009241A9" w:rsidRPr="00C5256A" w:rsidRDefault="009241A9" w:rsidP="00F87A75">
            <w:pPr>
              <w:tabs>
                <w:tab w:val="left" w:pos="142"/>
              </w:tabs>
            </w:pPr>
            <w:r w:rsidRPr="00C5256A">
              <w:t>Умение самостоятельно работать с разными источниками информации.</w:t>
            </w:r>
          </w:p>
          <w:p w:rsidR="009241A9" w:rsidRPr="00C5256A" w:rsidRDefault="009241A9" w:rsidP="00F87A75">
            <w:pPr>
              <w:tabs>
                <w:tab w:val="left" w:pos="142"/>
              </w:tabs>
            </w:pPr>
            <w:r w:rsidRPr="00C5256A">
              <w:t xml:space="preserve">Умение искать информацию, факты в комбинированных нелинейных текстах, в </w:t>
            </w:r>
            <w:proofErr w:type="spellStart"/>
            <w:r w:rsidRPr="00C5256A">
              <w:t>т.ч</w:t>
            </w:r>
            <w:proofErr w:type="spellEnd"/>
            <w:r w:rsidRPr="00C5256A">
              <w:t>. цифровых.</w:t>
            </w:r>
          </w:p>
          <w:p w:rsidR="009241A9" w:rsidRPr="00C5256A" w:rsidRDefault="009241A9" w:rsidP="00F87A75">
            <w:pPr>
              <w:tabs>
                <w:tab w:val="left" w:pos="142"/>
              </w:tabs>
            </w:pPr>
            <w:r w:rsidRPr="00C5256A">
              <w:t>Владение навыком написание текстов различных типов и стилей.</w:t>
            </w:r>
          </w:p>
          <w:p w:rsidR="009241A9" w:rsidRPr="00C5256A" w:rsidRDefault="009241A9" w:rsidP="00F87A75">
            <w:pPr>
              <w:tabs>
                <w:tab w:val="left" w:pos="142"/>
              </w:tabs>
            </w:pPr>
            <w:r w:rsidRPr="00C5256A">
              <w:t xml:space="preserve">Устойчивый навык анализа изобразительно-выразительных средств языка </w:t>
            </w:r>
          </w:p>
          <w:p w:rsidR="009241A9" w:rsidRPr="00C5256A" w:rsidRDefault="009241A9" w:rsidP="00F87A75">
            <w:pPr>
              <w:tabs>
                <w:tab w:val="left" w:pos="142"/>
              </w:tabs>
            </w:pPr>
          </w:p>
        </w:tc>
        <w:tc>
          <w:tcPr>
            <w:tcW w:w="1063" w:type="pct"/>
            <w:tcBorders>
              <w:bottom w:val="single" w:sz="4" w:space="0" w:color="000000"/>
            </w:tcBorders>
          </w:tcPr>
          <w:p w:rsidR="009241A9" w:rsidRPr="00C5256A" w:rsidRDefault="009241A9" w:rsidP="00F87A75">
            <w:pPr>
              <w:tabs>
                <w:tab w:val="left" w:pos="142"/>
              </w:tabs>
            </w:pPr>
            <w:r w:rsidRPr="00C5256A">
              <w:t>Наличие опыта критически оценивать и интерпретировать информацию, получаемую из различных источников.</w:t>
            </w:r>
          </w:p>
          <w:p w:rsidR="009241A9" w:rsidRPr="00C5256A" w:rsidRDefault="009241A9" w:rsidP="00F87A75">
            <w:pPr>
              <w:tabs>
                <w:tab w:val="left" w:pos="142"/>
              </w:tabs>
            </w:pPr>
            <w:r w:rsidRPr="00C5256A">
              <w:t>Владение приемами стилистической вариативности.</w:t>
            </w:r>
          </w:p>
          <w:p w:rsidR="009241A9" w:rsidRPr="00C5256A" w:rsidRDefault="009241A9" w:rsidP="00F87A75">
            <w:pPr>
              <w:tabs>
                <w:tab w:val="left" w:pos="142"/>
              </w:tabs>
            </w:pPr>
            <w:r w:rsidRPr="00C5256A">
              <w:t>Устойчивый навык интерпретации текстов; вычленения актуального текста и подтекста, понимания авторской позиции.</w:t>
            </w:r>
          </w:p>
          <w:p w:rsidR="009241A9" w:rsidRDefault="009241A9" w:rsidP="00F87A75">
            <w:pPr>
              <w:tabs>
                <w:tab w:val="left" w:pos="142"/>
              </w:tabs>
            </w:pPr>
            <w:r w:rsidRPr="00C5256A">
              <w:t>Опыт создания мета-текстов</w:t>
            </w:r>
          </w:p>
          <w:p w:rsidR="009241A9" w:rsidRDefault="009241A9" w:rsidP="00F87A75">
            <w:pPr>
              <w:tabs>
                <w:tab w:val="left" w:pos="142"/>
              </w:tabs>
            </w:pPr>
          </w:p>
          <w:p w:rsidR="009241A9" w:rsidRDefault="009241A9" w:rsidP="00F87A75">
            <w:pPr>
              <w:tabs>
                <w:tab w:val="left" w:pos="142"/>
              </w:tabs>
            </w:pPr>
          </w:p>
          <w:p w:rsidR="009241A9" w:rsidRDefault="009241A9" w:rsidP="00F87A75">
            <w:pPr>
              <w:tabs>
                <w:tab w:val="left" w:pos="142"/>
              </w:tabs>
            </w:pPr>
          </w:p>
          <w:p w:rsidR="009241A9" w:rsidRDefault="009241A9" w:rsidP="00F87A75">
            <w:pPr>
              <w:tabs>
                <w:tab w:val="left" w:pos="142"/>
              </w:tabs>
            </w:pPr>
          </w:p>
          <w:p w:rsidR="009241A9" w:rsidRDefault="009241A9" w:rsidP="00F87A75">
            <w:pPr>
              <w:tabs>
                <w:tab w:val="left" w:pos="142"/>
              </w:tabs>
            </w:pPr>
          </w:p>
          <w:p w:rsidR="009241A9" w:rsidRDefault="009241A9" w:rsidP="00F87A75">
            <w:pPr>
              <w:tabs>
                <w:tab w:val="left" w:pos="142"/>
              </w:tabs>
            </w:pPr>
          </w:p>
          <w:p w:rsidR="009241A9" w:rsidRPr="00C5256A" w:rsidRDefault="009241A9" w:rsidP="00F87A75">
            <w:pPr>
              <w:tabs>
                <w:tab w:val="left" w:pos="142"/>
              </w:tabs>
            </w:pPr>
          </w:p>
        </w:tc>
        <w:tc>
          <w:tcPr>
            <w:tcW w:w="833" w:type="pct"/>
            <w:vMerge/>
            <w:tcBorders>
              <w:bottom w:val="single" w:sz="4" w:space="0" w:color="000000"/>
            </w:tcBorders>
          </w:tcPr>
          <w:p w:rsidR="009241A9" w:rsidRPr="00C5256A" w:rsidRDefault="009241A9" w:rsidP="00F87A75">
            <w:pPr>
              <w:tabs>
                <w:tab w:val="left" w:pos="142"/>
              </w:tabs>
            </w:pPr>
          </w:p>
        </w:tc>
      </w:tr>
      <w:tr w:rsidR="009241A9" w:rsidRPr="00C5256A" w:rsidTr="009241A9">
        <w:trPr>
          <w:trHeight w:val="483"/>
        </w:trPr>
        <w:tc>
          <w:tcPr>
            <w:tcW w:w="833" w:type="pct"/>
            <w:tcBorders>
              <w:bottom w:val="single" w:sz="4" w:space="0" w:color="000000"/>
            </w:tcBorders>
          </w:tcPr>
          <w:p w:rsidR="009241A9" w:rsidRPr="00C5256A" w:rsidRDefault="009241A9" w:rsidP="00F87A75">
            <w:pPr>
              <w:tabs>
                <w:tab w:val="left" w:pos="142"/>
              </w:tabs>
              <w:spacing w:after="200"/>
              <w:rPr>
                <w:rFonts w:eastAsia="Calibri"/>
                <w:sz w:val="22"/>
                <w:szCs w:val="22"/>
                <w:lang w:eastAsia="en-US"/>
              </w:rPr>
            </w:pPr>
          </w:p>
        </w:tc>
        <w:tc>
          <w:tcPr>
            <w:tcW w:w="3334" w:type="pct"/>
            <w:gridSpan w:val="5"/>
            <w:tcBorders>
              <w:bottom w:val="single" w:sz="4" w:space="0" w:color="000000"/>
            </w:tcBorders>
          </w:tcPr>
          <w:p w:rsidR="009241A9" w:rsidRPr="00C5256A" w:rsidRDefault="009241A9" w:rsidP="00C22847">
            <w:pPr>
              <w:numPr>
                <w:ilvl w:val="0"/>
                <w:numId w:val="16"/>
              </w:numPr>
              <w:tabs>
                <w:tab w:val="left" w:pos="142"/>
              </w:tabs>
              <w:spacing w:after="200" w:line="276" w:lineRule="auto"/>
              <w:contextualSpacing/>
              <w:rPr>
                <w:rFonts w:eastAsia="Calibri"/>
                <w:b/>
                <w:sz w:val="22"/>
                <w:szCs w:val="22"/>
                <w:lang w:eastAsia="en-US"/>
              </w:rPr>
            </w:pPr>
            <w:r w:rsidRPr="00C5256A">
              <w:rPr>
                <w:rFonts w:eastAsia="Calibri"/>
                <w:b/>
                <w:sz w:val="22"/>
                <w:szCs w:val="22"/>
                <w:lang w:eastAsia="en-US"/>
              </w:rPr>
              <w:t>Логические операции</w:t>
            </w:r>
          </w:p>
        </w:tc>
        <w:tc>
          <w:tcPr>
            <w:tcW w:w="833" w:type="pct"/>
            <w:vMerge w:val="restart"/>
            <w:textDirection w:val="btLr"/>
          </w:tcPr>
          <w:p w:rsidR="009241A9" w:rsidRPr="00C5256A" w:rsidRDefault="009241A9" w:rsidP="00F87A75">
            <w:pPr>
              <w:tabs>
                <w:tab w:val="left" w:pos="142"/>
              </w:tabs>
              <w:ind w:left="113" w:right="113"/>
              <w:jc w:val="center"/>
            </w:pPr>
            <w:r w:rsidRPr="00C5256A">
              <w:t>Комплексная контрольная работа на основе текста</w:t>
            </w:r>
          </w:p>
        </w:tc>
      </w:tr>
      <w:tr w:rsidR="009241A9" w:rsidRPr="00C5256A" w:rsidTr="009241A9">
        <w:trPr>
          <w:trHeight w:val="1265"/>
        </w:trPr>
        <w:tc>
          <w:tcPr>
            <w:tcW w:w="833" w:type="pct"/>
          </w:tcPr>
          <w:p w:rsidR="009241A9" w:rsidRPr="00C5256A" w:rsidRDefault="009241A9" w:rsidP="00F87A75">
            <w:pPr>
              <w:tabs>
                <w:tab w:val="left" w:pos="142"/>
              </w:tabs>
              <w:spacing w:after="200"/>
              <w:rPr>
                <w:rFonts w:eastAsia="Calibri"/>
                <w:sz w:val="22"/>
                <w:szCs w:val="22"/>
                <w:lang w:eastAsia="en-US"/>
              </w:rPr>
            </w:pPr>
          </w:p>
        </w:tc>
        <w:tc>
          <w:tcPr>
            <w:tcW w:w="1001" w:type="pct"/>
          </w:tcPr>
          <w:p w:rsidR="009241A9" w:rsidRPr="00C5256A" w:rsidRDefault="009241A9" w:rsidP="00F87A75">
            <w:pPr>
              <w:tabs>
                <w:tab w:val="left" w:pos="142"/>
              </w:tabs>
            </w:pPr>
            <w:r w:rsidRPr="00C5256A">
              <w:t xml:space="preserve">Первичное освоение логических операций и действий </w:t>
            </w:r>
            <w:r w:rsidRPr="00C5256A">
              <w:lastRenderedPageBreak/>
              <w:t>(анализ, синтез, классификация)</w:t>
            </w:r>
          </w:p>
        </w:tc>
        <w:tc>
          <w:tcPr>
            <w:tcW w:w="962" w:type="pct"/>
            <w:gridSpan w:val="2"/>
          </w:tcPr>
          <w:p w:rsidR="009241A9" w:rsidRPr="00C5256A" w:rsidRDefault="009241A9" w:rsidP="00F87A75">
            <w:pPr>
              <w:tabs>
                <w:tab w:val="left" w:pos="142"/>
              </w:tabs>
            </w:pPr>
            <w:r w:rsidRPr="00C5256A">
              <w:lastRenderedPageBreak/>
              <w:t xml:space="preserve">Умение определять понятия, создавать обобщения, </w:t>
            </w:r>
            <w:r w:rsidRPr="00C5256A">
              <w:lastRenderedPageBreak/>
              <w:t>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 делать выводы</w:t>
            </w:r>
          </w:p>
        </w:tc>
        <w:tc>
          <w:tcPr>
            <w:tcW w:w="1370" w:type="pct"/>
            <w:gridSpan w:val="2"/>
          </w:tcPr>
          <w:p w:rsidR="009241A9" w:rsidRPr="00C5256A" w:rsidRDefault="009241A9" w:rsidP="00F87A75">
            <w:pPr>
              <w:tabs>
                <w:tab w:val="left" w:pos="142"/>
              </w:tabs>
            </w:pPr>
            <w:r w:rsidRPr="00C5256A">
              <w:lastRenderedPageBreak/>
              <w:t xml:space="preserve">Способность изменять познавательные тактики и приемы познавательной деятельности в </w:t>
            </w:r>
            <w:r w:rsidRPr="00C5256A">
              <w:lastRenderedPageBreak/>
              <w:t>зависимости от ее текущих результатов.</w:t>
            </w:r>
          </w:p>
          <w:p w:rsidR="009241A9" w:rsidRPr="00C5256A" w:rsidRDefault="009241A9" w:rsidP="00F87A75">
            <w:pPr>
              <w:tabs>
                <w:tab w:val="left" w:pos="142"/>
              </w:tabs>
            </w:pPr>
            <w:r w:rsidRPr="00C5256A">
              <w:t xml:space="preserve">Навык самооценки уровня </w:t>
            </w:r>
            <w:proofErr w:type="spellStart"/>
            <w:r w:rsidRPr="00C5256A">
              <w:t>сформированности</w:t>
            </w:r>
            <w:proofErr w:type="spellEnd"/>
            <w:r w:rsidRPr="00C5256A">
              <w:t xml:space="preserve"> логических операций.</w:t>
            </w:r>
          </w:p>
          <w:p w:rsidR="009241A9" w:rsidRPr="00C5256A" w:rsidRDefault="009241A9" w:rsidP="00F87A75">
            <w:pPr>
              <w:tabs>
                <w:tab w:val="left" w:pos="142"/>
              </w:tabs>
            </w:pPr>
            <w:r w:rsidRPr="00C5256A">
              <w:t>Умение анализировать собственную познавательную деятельность на этапе подготовки и  презентации индивидуального проекта</w:t>
            </w:r>
          </w:p>
        </w:tc>
        <w:tc>
          <w:tcPr>
            <w:tcW w:w="833" w:type="pct"/>
            <w:vMerge/>
          </w:tcPr>
          <w:p w:rsidR="009241A9" w:rsidRPr="00C5256A" w:rsidRDefault="009241A9" w:rsidP="00F87A75">
            <w:pPr>
              <w:tabs>
                <w:tab w:val="left" w:pos="142"/>
              </w:tabs>
            </w:pPr>
          </w:p>
        </w:tc>
      </w:tr>
      <w:tr w:rsidR="009241A9" w:rsidRPr="00C5256A" w:rsidTr="009241A9">
        <w:tc>
          <w:tcPr>
            <w:tcW w:w="833" w:type="pct"/>
            <w:vMerge w:val="restart"/>
            <w:textDirection w:val="btLr"/>
          </w:tcPr>
          <w:p w:rsidR="009241A9" w:rsidRPr="00C5256A" w:rsidRDefault="009241A9" w:rsidP="00F87A75">
            <w:pPr>
              <w:tabs>
                <w:tab w:val="left" w:pos="142"/>
              </w:tabs>
              <w:ind w:left="113" w:right="113"/>
              <w:jc w:val="center"/>
              <w:rPr>
                <w:b/>
              </w:rPr>
            </w:pPr>
            <w:r w:rsidRPr="00C5256A">
              <w:rPr>
                <w:b/>
              </w:rPr>
              <w:lastRenderedPageBreak/>
              <w:t>Коммуникативные УУД</w:t>
            </w:r>
          </w:p>
        </w:tc>
        <w:tc>
          <w:tcPr>
            <w:tcW w:w="1001" w:type="pct"/>
          </w:tcPr>
          <w:p w:rsidR="009241A9" w:rsidRPr="00C5256A" w:rsidRDefault="009241A9" w:rsidP="00F87A75">
            <w:pPr>
              <w:widowControl w:val="0"/>
              <w:tabs>
                <w:tab w:val="left" w:pos="142"/>
              </w:tabs>
              <w:autoSpaceDE w:val="0"/>
              <w:autoSpaceDN w:val="0"/>
              <w:adjustRightInd w:val="0"/>
            </w:pPr>
            <w:r w:rsidRPr="00C5256A">
              <w:t>Знание и начальный опыт выбора языковых средств в соответствии с целями коммуникации</w:t>
            </w:r>
          </w:p>
        </w:tc>
        <w:tc>
          <w:tcPr>
            <w:tcW w:w="962" w:type="pct"/>
            <w:gridSpan w:val="2"/>
          </w:tcPr>
          <w:p w:rsidR="009241A9" w:rsidRPr="00C5256A" w:rsidRDefault="009241A9" w:rsidP="00F87A75">
            <w:pPr>
              <w:widowControl w:val="0"/>
              <w:tabs>
                <w:tab w:val="left" w:pos="142"/>
              </w:tabs>
              <w:autoSpaceDE w:val="0"/>
              <w:autoSpaceDN w:val="0"/>
              <w:adjustRightInd w:val="0"/>
            </w:pPr>
            <w:r w:rsidRPr="00C5256A">
              <w:t>Активное использование речевых средств в соответствии с целями</w:t>
            </w:r>
          </w:p>
          <w:p w:rsidR="009241A9" w:rsidRPr="00C5256A" w:rsidRDefault="009241A9" w:rsidP="00F87A75">
            <w:pPr>
              <w:widowControl w:val="0"/>
              <w:tabs>
                <w:tab w:val="left" w:pos="142"/>
              </w:tabs>
              <w:autoSpaceDE w:val="0"/>
              <w:autoSpaceDN w:val="0"/>
              <w:adjustRightInd w:val="0"/>
            </w:pPr>
            <w:r w:rsidRPr="00C5256A">
              <w:t>коммуникации</w:t>
            </w:r>
          </w:p>
        </w:tc>
        <w:tc>
          <w:tcPr>
            <w:tcW w:w="1370" w:type="pct"/>
            <w:gridSpan w:val="2"/>
          </w:tcPr>
          <w:p w:rsidR="009241A9" w:rsidRPr="00C5256A" w:rsidRDefault="009241A9" w:rsidP="00F87A75">
            <w:pPr>
              <w:widowControl w:val="0"/>
              <w:tabs>
                <w:tab w:val="left" w:pos="142"/>
              </w:tabs>
              <w:autoSpaceDE w:val="0"/>
              <w:autoSpaceDN w:val="0"/>
              <w:adjustRightInd w:val="0"/>
            </w:pPr>
            <w:r w:rsidRPr="00C5256A">
              <w:t>Вариативное использование речевых средств в соответствии с целями коммуникации</w:t>
            </w:r>
          </w:p>
          <w:p w:rsidR="009241A9" w:rsidRPr="00C5256A" w:rsidRDefault="009241A9" w:rsidP="00F87A75">
            <w:pPr>
              <w:widowControl w:val="0"/>
              <w:tabs>
                <w:tab w:val="left" w:pos="142"/>
              </w:tabs>
              <w:autoSpaceDE w:val="0"/>
              <w:autoSpaceDN w:val="0"/>
              <w:adjustRightInd w:val="0"/>
            </w:pPr>
          </w:p>
        </w:tc>
        <w:tc>
          <w:tcPr>
            <w:tcW w:w="833" w:type="pct"/>
          </w:tcPr>
          <w:p w:rsidR="009241A9" w:rsidRPr="00C5256A" w:rsidRDefault="009241A9" w:rsidP="00F87A75">
            <w:pPr>
              <w:widowControl w:val="0"/>
              <w:tabs>
                <w:tab w:val="left" w:pos="142"/>
                <w:tab w:val="left" w:pos="1449"/>
              </w:tabs>
              <w:autoSpaceDE w:val="0"/>
              <w:autoSpaceDN w:val="0"/>
              <w:adjustRightInd w:val="0"/>
            </w:pPr>
            <w:r w:rsidRPr="00C5256A">
              <w:t xml:space="preserve">Встроенное наблюдение в рамках мероприятий внеурочной деятельности (в </w:t>
            </w:r>
            <w:proofErr w:type="spellStart"/>
            <w:r w:rsidRPr="00C5256A">
              <w:t>т.ч</w:t>
            </w:r>
            <w:proofErr w:type="spellEnd"/>
            <w:r w:rsidRPr="00C5256A">
              <w:t>. классных часов)</w:t>
            </w:r>
          </w:p>
        </w:tc>
      </w:tr>
      <w:tr w:rsidR="009241A9" w:rsidRPr="00C5256A" w:rsidTr="009241A9">
        <w:tc>
          <w:tcPr>
            <w:tcW w:w="833" w:type="pct"/>
            <w:vMerge/>
          </w:tcPr>
          <w:p w:rsidR="009241A9" w:rsidRPr="00C5256A" w:rsidRDefault="009241A9" w:rsidP="00F87A75">
            <w:pPr>
              <w:tabs>
                <w:tab w:val="left" w:pos="142"/>
              </w:tabs>
              <w:rPr>
                <w:b/>
              </w:rPr>
            </w:pPr>
          </w:p>
        </w:tc>
        <w:tc>
          <w:tcPr>
            <w:tcW w:w="1001" w:type="pct"/>
          </w:tcPr>
          <w:p w:rsidR="009241A9" w:rsidRPr="00C5256A" w:rsidRDefault="009241A9" w:rsidP="00F87A75">
            <w:pPr>
              <w:tabs>
                <w:tab w:val="left" w:pos="142"/>
              </w:tabs>
            </w:pPr>
            <w:r w:rsidRPr="00C5256A">
              <w:rPr>
                <w:spacing w:val="-2"/>
              </w:rPr>
              <w:t>Взаимодействие с партнером, адекватная оценка собственного поведения</w:t>
            </w:r>
          </w:p>
        </w:tc>
        <w:tc>
          <w:tcPr>
            <w:tcW w:w="962" w:type="pct"/>
            <w:gridSpan w:val="2"/>
          </w:tcPr>
          <w:p w:rsidR="009241A9" w:rsidRPr="00C5256A" w:rsidRDefault="009241A9" w:rsidP="00F87A75">
            <w:pPr>
              <w:tabs>
                <w:tab w:val="left" w:pos="142"/>
              </w:tabs>
            </w:pPr>
            <w:r w:rsidRPr="00C5256A">
              <w:t>Умение организовывать учебное сотрудничество со сверстниками и педагогами</w:t>
            </w:r>
          </w:p>
        </w:tc>
        <w:tc>
          <w:tcPr>
            <w:tcW w:w="1370" w:type="pct"/>
            <w:gridSpan w:val="2"/>
          </w:tcPr>
          <w:p w:rsidR="009241A9" w:rsidRPr="00C5256A" w:rsidRDefault="009241A9" w:rsidP="00F87A75">
            <w:pPr>
              <w:widowControl w:val="0"/>
              <w:tabs>
                <w:tab w:val="left" w:pos="142"/>
              </w:tabs>
              <w:autoSpaceDE w:val="0"/>
              <w:autoSpaceDN w:val="0"/>
              <w:adjustRightInd w:val="0"/>
            </w:pPr>
            <w:r w:rsidRPr="00C5256A">
              <w:t>Умение продуктивно общаться и взаимодействовать в процессе совместной деятельности, учитывать позиции участников деятельности</w:t>
            </w:r>
          </w:p>
        </w:tc>
        <w:tc>
          <w:tcPr>
            <w:tcW w:w="833" w:type="pct"/>
            <w:vMerge w:val="restart"/>
          </w:tcPr>
          <w:p w:rsidR="009241A9" w:rsidRPr="00C5256A" w:rsidRDefault="009241A9" w:rsidP="00F87A75">
            <w:pPr>
              <w:widowControl w:val="0"/>
              <w:tabs>
                <w:tab w:val="left" w:pos="142"/>
              </w:tabs>
              <w:autoSpaceDE w:val="0"/>
              <w:autoSpaceDN w:val="0"/>
              <w:adjustRightInd w:val="0"/>
            </w:pPr>
            <w:r w:rsidRPr="00C5256A">
              <w:t>Наблюдение за ходом работы обучающегося в группе</w:t>
            </w:r>
          </w:p>
        </w:tc>
      </w:tr>
      <w:tr w:rsidR="009241A9" w:rsidRPr="00C5256A" w:rsidTr="009241A9">
        <w:tc>
          <w:tcPr>
            <w:tcW w:w="833" w:type="pct"/>
            <w:vMerge/>
          </w:tcPr>
          <w:p w:rsidR="009241A9" w:rsidRPr="00C5256A" w:rsidRDefault="009241A9" w:rsidP="00F87A75">
            <w:pPr>
              <w:tabs>
                <w:tab w:val="left" w:pos="142"/>
              </w:tabs>
            </w:pPr>
          </w:p>
        </w:tc>
        <w:tc>
          <w:tcPr>
            <w:tcW w:w="1001" w:type="pct"/>
          </w:tcPr>
          <w:p w:rsidR="009241A9" w:rsidRPr="00C5256A" w:rsidRDefault="009241A9" w:rsidP="00F87A75">
            <w:pPr>
              <w:tabs>
                <w:tab w:val="left" w:pos="142"/>
              </w:tabs>
            </w:pPr>
            <w:r w:rsidRPr="00C5256A">
              <w:rPr>
                <w:spacing w:val="2"/>
              </w:rPr>
              <w:t xml:space="preserve">Готовность и способность </w:t>
            </w:r>
            <w:r w:rsidRPr="00C5256A">
              <w:t>формулировать и отстаивать свое мнение</w:t>
            </w:r>
          </w:p>
        </w:tc>
        <w:tc>
          <w:tcPr>
            <w:tcW w:w="962" w:type="pct"/>
            <w:gridSpan w:val="2"/>
          </w:tcPr>
          <w:p w:rsidR="009241A9" w:rsidRPr="00C5256A" w:rsidRDefault="009241A9" w:rsidP="00F87A75">
            <w:pPr>
              <w:tabs>
                <w:tab w:val="left" w:pos="142"/>
              </w:tabs>
            </w:pPr>
            <w:r w:rsidRPr="00C5256A">
              <w:t>Готовность и способность учитывать мнения других в процессе групповой работы</w:t>
            </w:r>
          </w:p>
        </w:tc>
        <w:tc>
          <w:tcPr>
            <w:tcW w:w="1370" w:type="pct"/>
            <w:gridSpan w:val="2"/>
          </w:tcPr>
          <w:p w:rsidR="009241A9" w:rsidRPr="00C5256A" w:rsidRDefault="009241A9" w:rsidP="00F87A75">
            <w:pPr>
              <w:tabs>
                <w:tab w:val="left" w:pos="142"/>
              </w:tabs>
            </w:pPr>
            <w:r w:rsidRPr="00C5256A">
              <w:rPr>
                <w:spacing w:val="2"/>
              </w:rPr>
              <w:t xml:space="preserve">Готовность разрешать конфликты, стремление </w:t>
            </w:r>
            <w:r w:rsidRPr="00C5256A">
              <w:t>учитывать и координировать различные мнения и позиции</w:t>
            </w:r>
          </w:p>
        </w:tc>
        <w:tc>
          <w:tcPr>
            <w:tcW w:w="833" w:type="pct"/>
            <w:vMerge/>
          </w:tcPr>
          <w:p w:rsidR="009241A9" w:rsidRPr="00C5256A" w:rsidRDefault="009241A9" w:rsidP="00F87A75">
            <w:pPr>
              <w:tabs>
                <w:tab w:val="left" w:pos="142"/>
              </w:tabs>
              <w:rPr>
                <w:spacing w:val="2"/>
              </w:rPr>
            </w:pPr>
          </w:p>
        </w:tc>
      </w:tr>
      <w:tr w:rsidR="009241A9" w:rsidRPr="00C5256A" w:rsidTr="009241A9">
        <w:tc>
          <w:tcPr>
            <w:tcW w:w="833" w:type="pct"/>
            <w:vMerge/>
          </w:tcPr>
          <w:p w:rsidR="009241A9" w:rsidRPr="00C5256A" w:rsidRDefault="009241A9" w:rsidP="00F87A75">
            <w:pPr>
              <w:tabs>
                <w:tab w:val="left" w:pos="142"/>
              </w:tabs>
            </w:pPr>
          </w:p>
        </w:tc>
        <w:tc>
          <w:tcPr>
            <w:tcW w:w="3334" w:type="pct"/>
            <w:gridSpan w:val="5"/>
          </w:tcPr>
          <w:p w:rsidR="009241A9" w:rsidRPr="00C5256A" w:rsidRDefault="009241A9" w:rsidP="00F87A75">
            <w:pPr>
              <w:tabs>
                <w:tab w:val="left" w:pos="142"/>
              </w:tabs>
              <w:jc w:val="both"/>
            </w:pPr>
            <w:r w:rsidRPr="00C5256A">
              <w:rPr>
                <w:spacing w:val="-2"/>
              </w:rPr>
              <w:t>Способность осуществлять взаимный контроль результатов совместной учебной деятельности; находить общее решение</w:t>
            </w:r>
          </w:p>
        </w:tc>
        <w:tc>
          <w:tcPr>
            <w:tcW w:w="833" w:type="pct"/>
          </w:tcPr>
          <w:p w:rsidR="009241A9" w:rsidRPr="00C5256A" w:rsidRDefault="009241A9" w:rsidP="00F87A75">
            <w:pPr>
              <w:tabs>
                <w:tab w:val="left" w:pos="142"/>
              </w:tabs>
              <w:rPr>
                <w:spacing w:val="-2"/>
              </w:rPr>
            </w:pPr>
          </w:p>
        </w:tc>
      </w:tr>
    </w:tbl>
    <w:p w:rsidR="009241A9" w:rsidRPr="00C5256A" w:rsidRDefault="009241A9" w:rsidP="009241A9">
      <w:pPr>
        <w:spacing w:after="200" w:line="276" w:lineRule="auto"/>
        <w:rPr>
          <w:rFonts w:ascii="Calibri" w:eastAsia="Calibri" w:hAnsi="Calibri"/>
          <w:sz w:val="22"/>
          <w:szCs w:val="22"/>
          <w:lang w:eastAsia="en-US"/>
        </w:rPr>
      </w:pPr>
    </w:p>
    <w:p w:rsidR="009241A9" w:rsidRPr="00C5256A" w:rsidRDefault="009241A9" w:rsidP="009241A9">
      <w:pPr>
        <w:spacing w:after="200" w:line="276" w:lineRule="auto"/>
        <w:rPr>
          <w:bCs/>
        </w:rPr>
      </w:pPr>
    </w:p>
    <w:p w:rsidR="009241A9" w:rsidRPr="00C5256A" w:rsidRDefault="009241A9" w:rsidP="009241A9">
      <w:pPr>
        <w:spacing w:after="200" w:line="276" w:lineRule="auto"/>
        <w:jc w:val="right"/>
      </w:pPr>
      <w:r w:rsidRPr="00C5256A">
        <w:rPr>
          <w:bCs/>
        </w:rPr>
        <w:t xml:space="preserve">Приложение 7 </w:t>
      </w:r>
      <w:r w:rsidRPr="00C5256A">
        <w:t xml:space="preserve"> </w:t>
      </w:r>
    </w:p>
    <w:p w:rsidR="009241A9" w:rsidRPr="00C5256A" w:rsidRDefault="009241A9" w:rsidP="009241A9">
      <w:pPr>
        <w:spacing w:line="276" w:lineRule="auto"/>
        <w:jc w:val="center"/>
        <w:rPr>
          <w:b/>
        </w:rPr>
      </w:pPr>
      <w:r w:rsidRPr="00C5256A">
        <w:rPr>
          <w:b/>
        </w:rPr>
        <w:t xml:space="preserve">Отчет о </w:t>
      </w:r>
      <w:proofErr w:type="spellStart"/>
      <w:r w:rsidRPr="00C5256A">
        <w:rPr>
          <w:b/>
        </w:rPr>
        <w:t>самообследовании</w:t>
      </w:r>
      <w:proofErr w:type="spellEnd"/>
    </w:p>
    <w:p w:rsidR="009241A9" w:rsidRPr="00C5256A" w:rsidRDefault="009241A9" w:rsidP="009241A9">
      <w:pPr>
        <w:spacing w:line="276" w:lineRule="auto"/>
        <w:jc w:val="center"/>
        <w:rPr>
          <w:rFonts w:eastAsia="Calibri"/>
          <w:b/>
          <w:szCs w:val="22"/>
          <w:lang w:eastAsia="en-US"/>
        </w:rPr>
      </w:pPr>
      <w:r w:rsidRPr="00C5256A">
        <w:rPr>
          <w:rFonts w:eastAsia="Calibri"/>
          <w:b/>
          <w:szCs w:val="22"/>
          <w:lang w:eastAsia="en-US"/>
        </w:rPr>
        <w:t>(аналитическая часть)</w:t>
      </w:r>
    </w:p>
    <w:p w:rsidR="009241A9" w:rsidRPr="00C5256A" w:rsidRDefault="009241A9" w:rsidP="009241A9">
      <w:pPr>
        <w:spacing w:after="4" w:line="238" w:lineRule="auto"/>
        <w:ind w:left="10" w:firstLine="699"/>
        <w:jc w:val="both"/>
        <w:rPr>
          <w:rFonts w:eastAsia="Calibri"/>
          <w:lang w:eastAsia="en-US"/>
        </w:rPr>
      </w:pPr>
      <w:r w:rsidRPr="00C5256A">
        <w:rPr>
          <w:rFonts w:eastAsia="Calibri"/>
          <w:lang w:eastAsia="en-US"/>
        </w:rPr>
        <w:t>Аналитическая текстовая часть, содержащая качественную оценку показателей, включая их сравнение с показателями предыдущего года - нескольких лет.</w:t>
      </w:r>
    </w:p>
    <w:p w:rsidR="009241A9" w:rsidRPr="00C5256A" w:rsidRDefault="009241A9" w:rsidP="009241A9">
      <w:pPr>
        <w:spacing w:line="245" w:lineRule="auto"/>
        <w:ind w:left="20" w:right="182" w:firstLine="699"/>
        <w:jc w:val="both"/>
        <w:rPr>
          <w:rFonts w:eastAsia="Calibri"/>
          <w:lang w:eastAsia="en-US"/>
        </w:rPr>
      </w:pPr>
      <w:r w:rsidRPr="00C5256A">
        <w:rPr>
          <w:rFonts w:eastAsia="Calibri"/>
          <w:lang w:eastAsia="en-US"/>
        </w:rPr>
        <w:t xml:space="preserve">Констатация точек роста и управленческих решений, которые их обеспечили. </w:t>
      </w:r>
    </w:p>
    <w:p w:rsidR="009241A9" w:rsidRPr="00C5256A" w:rsidRDefault="009241A9" w:rsidP="009241A9">
      <w:pPr>
        <w:spacing w:line="245" w:lineRule="auto"/>
        <w:ind w:left="20" w:right="182" w:firstLine="699"/>
        <w:jc w:val="both"/>
        <w:rPr>
          <w:rFonts w:eastAsia="Calibri"/>
          <w:lang w:eastAsia="en-US"/>
        </w:rPr>
      </w:pPr>
      <w:r w:rsidRPr="00C5256A">
        <w:rPr>
          <w:rFonts w:eastAsia="Calibri"/>
          <w:lang w:eastAsia="en-US"/>
        </w:rPr>
        <w:lastRenderedPageBreak/>
        <w:t>Объяснение причин отрицательной динамики по отдельным показателям (если она есть).</w:t>
      </w:r>
    </w:p>
    <w:p w:rsidR="009241A9" w:rsidRPr="00C5256A" w:rsidRDefault="009241A9" w:rsidP="009241A9">
      <w:pPr>
        <w:spacing w:after="200" w:line="276" w:lineRule="auto"/>
        <w:ind w:firstLine="699"/>
        <w:jc w:val="both"/>
        <w:rPr>
          <w:rFonts w:eastAsia="Calibri"/>
          <w:lang w:eastAsia="en-US"/>
        </w:rPr>
      </w:pPr>
      <w:r w:rsidRPr="00C5256A">
        <w:rPr>
          <w:rFonts w:eastAsia="Calibri"/>
          <w:lang w:eastAsia="en-US"/>
        </w:rPr>
        <w:t xml:space="preserve">Общий вывод о результатах </w:t>
      </w:r>
      <w:proofErr w:type="spellStart"/>
      <w:r w:rsidRPr="00C5256A">
        <w:rPr>
          <w:rFonts w:eastAsia="Calibri"/>
          <w:lang w:eastAsia="en-US"/>
        </w:rPr>
        <w:t>самообследования</w:t>
      </w:r>
      <w:proofErr w:type="spellEnd"/>
      <w:r w:rsidRPr="00C5256A">
        <w:rPr>
          <w:rFonts w:eastAsia="Calibri"/>
          <w:lang w:eastAsia="en-US"/>
        </w:rPr>
        <w:t>.</w:t>
      </w:r>
    </w:p>
    <w:p w:rsidR="009241A9" w:rsidRPr="00C5256A" w:rsidRDefault="009241A9" w:rsidP="009241A9">
      <w:pPr>
        <w:spacing w:after="200" w:line="276" w:lineRule="auto"/>
        <w:jc w:val="both"/>
        <w:rPr>
          <w:rFonts w:eastAsia="Calibri"/>
          <w:lang w:eastAsia="en-US"/>
        </w:rPr>
      </w:pPr>
      <w:r w:rsidRPr="00C5256A">
        <w:rPr>
          <w:rFonts w:eastAsia="Calibri"/>
          <w:lang w:eastAsia="en-US"/>
        </w:rPr>
        <w:t xml:space="preserve">Образовательная организация вправе расширить перечень критериев </w:t>
      </w:r>
      <w:proofErr w:type="spellStart"/>
      <w:r w:rsidRPr="00C5256A">
        <w:rPr>
          <w:rFonts w:eastAsia="Calibri"/>
          <w:lang w:eastAsia="en-US"/>
        </w:rPr>
        <w:t>самообследования</w:t>
      </w:r>
      <w:proofErr w:type="spellEnd"/>
      <w:r w:rsidRPr="00C5256A">
        <w:rPr>
          <w:rFonts w:eastAsia="Calibri"/>
          <w:lang w:eastAsia="en-US"/>
        </w:rPr>
        <w:t>.</w:t>
      </w:r>
    </w:p>
    <w:tbl>
      <w:tblPr>
        <w:tblStyle w:val="12"/>
        <w:tblW w:w="9493" w:type="dxa"/>
        <w:tblLayout w:type="fixed"/>
        <w:tblLook w:val="04A0" w:firstRow="1" w:lastRow="0" w:firstColumn="1" w:lastColumn="0" w:noHBand="0" w:noVBand="1"/>
      </w:tblPr>
      <w:tblGrid>
        <w:gridCol w:w="988"/>
        <w:gridCol w:w="2693"/>
        <w:gridCol w:w="5812"/>
      </w:tblGrid>
      <w:tr w:rsidR="009241A9" w:rsidRPr="00C5256A" w:rsidTr="00F87A75">
        <w:tc>
          <w:tcPr>
            <w:tcW w:w="988" w:type="dxa"/>
          </w:tcPr>
          <w:p w:rsidR="009241A9" w:rsidRPr="00C5256A" w:rsidRDefault="009241A9" w:rsidP="00F87A75">
            <w:pPr>
              <w:ind w:right="-145"/>
              <w:jc w:val="center"/>
              <w:rPr>
                <w:rFonts w:eastAsia="Calibri"/>
                <w:lang w:eastAsia="en-US"/>
              </w:rPr>
            </w:pPr>
            <w:r w:rsidRPr="00C5256A">
              <w:rPr>
                <w:rFonts w:eastAsia="Calibri"/>
                <w:lang w:eastAsia="en-US"/>
              </w:rPr>
              <w:t>№ раздела</w:t>
            </w:r>
          </w:p>
        </w:tc>
        <w:tc>
          <w:tcPr>
            <w:tcW w:w="2693" w:type="dxa"/>
          </w:tcPr>
          <w:p w:rsidR="009241A9" w:rsidRPr="00C5256A" w:rsidRDefault="009241A9" w:rsidP="00F87A75">
            <w:pPr>
              <w:jc w:val="center"/>
              <w:rPr>
                <w:rFonts w:eastAsia="Calibri"/>
                <w:lang w:eastAsia="en-US"/>
              </w:rPr>
            </w:pPr>
            <w:r w:rsidRPr="00C5256A">
              <w:rPr>
                <w:rFonts w:eastAsia="Calibri"/>
                <w:lang w:eastAsia="en-US"/>
              </w:rPr>
              <w:t>Название раздела</w:t>
            </w:r>
          </w:p>
        </w:tc>
        <w:tc>
          <w:tcPr>
            <w:tcW w:w="5812" w:type="dxa"/>
          </w:tcPr>
          <w:p w:rsidR="009241A9" w:rsidRPr="00C5256A" w:rsidRDefault="009241A9" w:rsidP="00F87A75">
            <w:pPr>
              <w:jc w:val="center"/>
              <w:rPr>
                <w:rFonts w:eastAsia="Calibri"/>
                <w:lang w:eastAsia="en-US"/>
              </w:rPr>
            </w:pPr>
            <w:r w:rsidRPr="00C5256A">
              <w:rPr>
                <w:rFonts w:eastAsia="Calibri"/>
                <w:lang w:eastAsia="en-US"/>
              </w:rPr>
              <w:t>Содержание раздела</w:t>
            </w:r>
          </w:p>
        </w:tc>
      </w:tr>
      <w:tr w:rsidR="009241A9" w:rsidRPr="00C5256A" w:rsidTr="00F87A75">
        <w:tc>
          <w:tcPr>
            <w:tcW w:w="988" w:type="dxa"/>
          </w:tcPr>
          <w:p w:rsidR="009241A9" w:rsidRPr="00C5256A" w:rsidRDefault="009241A9" w:rsidP="00C22847">
            <w:pPr>
              <w:numPr>
                <w:ilvl w:val="0"/>
                <w:numId w:val="15"/>
              </w:numPr>
              <w:ind w:left="313" w:right="-145" w:firstLine="47"/>
              <w:contextualSpacing/>
              <w:jc w:val="center"/>
              <w:rPr>
                <w:rFonts w:eastAsia="Calibri"/>
                <w:lang w:eastAsia="en-US"/>
              </w:rPr>
            </w:pPr>
          </w:p>
        </w:tc>
        <w:tc>
          <w:tcPr>
            <w:tcW w:w="2693" w:type="dxa"/>
          </w:tcPr>
          <w:p w:rsidR="009241A9" w:rsidRPr="00C5256A" w:rsidRDefault="009241A9" w:rsidP="00F87A75">
            <w:pPr>
              <w:jc w:val="center"/>
              <w:rPr>
                <w:rFonts w:eastAsia="Calibri"/>
                <w:lang w:eastAsia="en-US"/>
              </w:rPr>
            </w:pPr>
            <w:r w:rsidRPr="00C5256A">
              <w:rPr>
                <w:rFonts w:eastAsia="Calibri"/>
                <w:lang w:eastAsia="en-US"/>
              </w:rPr>
              <w:t>Общая характеристика образовательной деятельности ОО</w:t>
            </w:r>
          </w:p>
        </w:tc>
        <w:tc>
          <w:tcPr>
            <w:tcW w:w="5812" w:type="dxa"/>
          </w:tcPr>
          <w:p w:rsidR="009241A9" w:rsidRPr="00C5256A" w:rsidRDefault="009241A9" w:rsidP="00F87A75">
            <w:pPr>
              <w:jc w:val="both"/>
              <w:rPr>
                <w:rFonts w:eastAsia="Calibri"/>
                <w:lang w:eastAsia="en-US"/>
              </w:rPr>
            </w:pPr>
            <w:r w:rsidRPr="00C5256A">
              <w:rPr>
                <w:rFonts w:eastAsia="Calibri"/>
                <w:lang w:eastAsia="en-US"/>
              </w:rPr>
              <w:t>Полное наименование и контактная информация ОО в соответствии с Уставом</w:t>
            </w:r>
          </w:p>
          <w:p w:rsidR="009241A9" w:rsidRPr="00C5256A" w:rsidRDefault="009241A9" w:rsidP="00F87A75">
            <w:pPr>
              <w:spacing w:after="1" w:line="248" w:lineRule="auto"/>
              <w:ind w:left="5" w:right="605"/>
              <w:jc w:val="both"/>
              <w:rPr>
                <w:rFonts w:eastAsia="Calibri"/>
                <w:lang w:eastAsia="en-US"/>
              </w:rPr>
            </w:pPr>
            <w:r w:rsidRPr="00C5256A">
              <w:rPr>
                <w:rFonts w:eastAsia="Calibri"/>
                <w:lang w:eastAsia="en-US"/>
              </w:rPr>
              <w:t>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w:t>
            </w:r>
          </w:p>
          <w:p w:rsidR="009241A9" w:rsidRPr="00C5256A" w:rsidRDefault="009241A9" w:rsidP="00F87A75">
            <w:pPr>
              <w:ind w:left="10"/>
              <w:jc w:val="both"/>
              <w:rPr>
                <w:rFonts w:eastAsia="Calibri"/>
                <w:lang w:eastAsia="en-US"/>
              </w:rPr>
            </w:pPr>
            <w:r w:rsidRPr="00C5256A">
              <w:rPr>
                <w:rFonts w:eastAsia="Calibri"/>
                <w:lang w:eastAsia="en-US"/>
              </w:rPr>
              <w:t>Взаимодействие с организациями-партнерами, органами исполнительной власти.</w:t>
            </w:r>
          </w:p>
          <w:p w:rsidR="009241A9" w:rsidRPr="00C5256A" w:rsidRDefault="009241A9" w:rsidP="00F87A75">
            <w:pPr>
              <w:jc w:val="both"/>
              <w:rPr>
                <w:rFonts w:eastAsia="Calibri"/>
                <w:lang w:eastAsia="en-US"/>
              </w:rPr>
            </w:pPr>
            <w:r w:rsidRPr="00C5256A">
              <w:rPr>
                <w:rFonts w:eastAsia="Calibri"/>
                <w:lang w:eastAsia="en-US"/>
              </w:rPr>
              <w:t>Инновационная деятельность на уровне ФИП, РИП (при наличии)</w:t>
            </w:r>
          </w:p>
        </w:tc>
      </w:tr>
      <w:tr w:rsidR="009241A9" w:rsidRPr="00C5256A" w:rsidTr="00F87A75">
        <w:tc>
          <w:tcPr>
            <w:tcW w:w="988" w:type="dxa"/>
          </w:tcPr>
          <w:p w:rsidR="009241A9" w:rsidRPr="00C5256A" w:rsidRDefault="009241A9" w:rsidP="00C22847">
            <w:pPr>
              <w:numPr>
                <w:ilvl w:val="0"/>
                <w:numId w:val="15"/>
              </w:numPr>
              <w:ind w:right="-145"/>
              <w:contextualSpacing/>
              <w:jc w:val="center"/>
              <w:rPr>
                <w:rFonts w:eastAsia="Calibri"/>
                <w:lang w:eastAsia="en-US"/>
              </w:rPr>
            </w:pPr>
          </w:p>
        </w:tc>
        <w:tc>
          <w:tcPr>
            <w:tcW w:w="2693" w:type="dxa"/>
          </w:tcPr>
          <w:p w:rsidR="009241A9" w:rsidRPr="00C5256A" w:rsidRDefault="009241A9" w:rsidP="00F87A75">
            <w:pPr>
              <w:spacing w:line="259" w:lineRule="auto"/>
              <w:ind w:left="19" w:firstLine="10"/>
              <w:rPr>
                <w:rFonts w:eastAsia="Calibri"/>
                <w:lang w:eastAsia="en-US"/>
              </w:rPr>
            </w:pPr>
            <w:r w:rsidRPr="00C5256A">
              <w:rPr>
                <w:rFonts w:eastAsia="Calibri"/>
                <w:lang w:eastAsia="en-US"/>
              </w:rPr>
              <w:t>Система управления ОО</w:t>
            </w:r>
          </w:p>
        </w:tc>
        <w:tc>
          <w:tcPr>
            <w:tcW w:w="5812" w:type="dxa"/>
          </w:tcPr>
          <w:p w:rsidR="009241A9" w:rsidRPr="00C5256A" w:rsidRDefault="009241A9" w:rsidP="00F87A75">
            <w:pPr>
              <w:spacing w:after="15" w:line="259" w:lineRule="auto"/>
              <w:ind w:left="19"/>
              <w:jc w:val="both"/>
              <w:rPr>
                <w:rFonts w:eastAsia="Calibri"/>
                <w:lang w:eastAsia="en-US"/>
              </w:rPr>
            </w:pPr>
            <w:r w:rsidRPr="00C5256A">
              <w:rPr>
                <w:rFonts w:eastAsia="Calibri"/>
                <w:lang w:eastAsia="en-US"/>
              </w:rPr>
              <w:t>Структура управления, включая органы коллегиального и общественного управления.</w:t>
            </w:r>
          </w:p>
          <w:p w:rsidR="009241A9" w:rsidRPr="00C5256A" w:rsidRDefault="009241A9" w:rsidP="00F87A75">
            <w:pPr>
              <w:tabs>
                <w:tab w:val="center" w:pos="3259"/>
              </w:tabs>
              <w:spacing w:line="259" w:lineRule="auto"/>
              <w:jc w:val="both"/>
              <w:rPr>
                <w:rFonts w:eastAsia="Calibri"/>
                <w:lang w:eastAsia="en-US"/>
              </w:rPr>
            </w:pPr>
            <w:r w:rsidRPr="00C5256A">
              <w:rPr>
                <w:rFonts w:eastAsia="Calibri"/>
                <w:lang w:eastAsia="en-US"/>
              </w:rPr>
              <w:t>Взаимосвязь структур и органов управления</w:t>
            </w:r>
          </w:p>
        </w:tc>
      </w:tr>
      <w:tr w:rsidR="009241A9" w:rsidRPr="00C5256A" w:rsidTr="00F87A75">
        <w:tc>
          <w:tcPr>
            <w:tcW w:w="988" w:type="dxa"/>
          </w:tcPr>
          <w:p w:rsidR="009241A9" w:rsidRPr="00C5256A" w:rsidRDefault="009241A9" w:rsidP="00C22847">
            <w:pPr>
              <w:numPr>
                <w:ilvl w:val="0"/>
                <w:numId w:val="15"/>
              </w:numPr>
              <w:ind w:right="-145"/>
              <w:contextualSpacing/>
              <w:jc w:val="center"/>
              <w:rPr>
                <w:rFonts w:eastAsia="Calibri"/>
                <w:lang w:eastAsia="en-US"/>
              </w:rPr>
            </w:pPr>
          </w:p>
        </w:tc>
        <w:tc>
          <w:tcPr>
            <w:tcW w:w="2693" w:type="dxa"/>
          </w:tcPr>
          <w:p w:rsidR="009241A9" w:rsidRPr="00C5256A" w:rsidRDefault="009241A9" w:rsidP="00F87A75">
            <w:pPr>
              <w:spacing w:line="259" w:lineRule="auto"/>
              <w:ind w:left="24" w:firstLine="10"/>
              <w:rPr>
                <w:rFonts w:eastAsia="Calibri"/>
                <w:lang w:eastAsia="en-US"/>
              </w:rPr>
            </w:pPr>
            <w:r w:rsidRPr="00C5256A">
              <w:rPr>
                <w:rFonts w:eastAsia="Calibri"/>
                <w:lang w:eastAsia="en-US"/>
              </w:rPr>
              <w:t>Содержание подготовки обучающихся</w:t>
            </w:r>
          </w:p>
        </w:tc>
        <w:tc>
          <w:tcPr>
            <w:tcW w:w="5812" w:type="dxa"/>
          </w:tcPr>
          <w:p w:rsidR="009241A9" w:rsidRPr="00C5256A" w:rsidRDefault="009241A9" w:rsidP="00F87A75">
            <w:pPr>
              <w:spacing w:line="259" w:lineRule="auto"/>
              <w:ind w:left="19"/>
              <w:jc w:val="both"/>
              <w:rPr>
                <w:rFonts w:eastAsia="Calibri"/>
                <w:lang w:eastAsia="en-US"/>
              </w:rPr>
            </w:pPr>
            <w:r w:rsidRPr="00C5256A">
              <w:rPr>
                <w:rFonts w:eastAsia="Calibri"/>
                <w:lang w:eastAsia="en-US"/>
              </w:rPr>
              <w:t>Виды реализуемых ООП.</w:t>
            </w:r>
          </w:p>
          <w:p w:rsidR="009241A9" w:rsidRPr="00C5256A" w:rsidRDefault="009241A9" w:rsidP="00F87A75">
            <w:pPr>
              <w:spacing w:line="254" w:lineRule="auto"/>
              <w:ind w:left="19" w:right="715"/>
              <w:jc w:val="both"/>
              <w:rPr>
                <w:rFonts w:eastAsia="Calibri"/>
                <w:lang w:eastAsia="en-US"/>
              </w:rPr>
            </w:pPr>
            <w:r w:rsidRPr="00C5256A">
              <w:rPr>
                <w:rFonts w:eastAsia="Calibri"/>
                <w:lang w:eastAsia="en-US"/>
              </w:rPr>
              <w:t>Численность обучающихся, осваивающих ООП по уровням общего образования:</w:t>
            </w:r>
          </w:p>
          <w:p w:rsidR="009241A9" w:rsidRPr="00C5256A" w:rsidRDefault="009241A9" w:rsidP="00F87A75">
            <w:pPr>
              <w:spacing w:line="254" w:lineRule="auto"/>
              <w:ind w:left="19" w:right="715"/>
              <w:jc w:val="both"/>
              <w:rPr>
                <w:rFonts w:eastAsia="Calibri"/>
                <w:lang w:eastAsia="en-US"/>
              </w:rPr>
            </w:pPr>
            <w:r w:rsidRPr="00C5256A">
              <w:rPr>
                <w:rFonts w:eastAsia="Calibri"/>
                <w:lang w:eastAsia="en-US"/>
              </w:rPr>
              <w:t xml:space="preserve"> — начального общего; </w:t>
            </w:r>
          </w:p>
          <w:p w:rsidR="009241A9" w:rsidRPr="00C5256A" w:rsidRDefault="009241A9" w:rsidP="00F87A75">
            <w:pPr>
              <w:spacing w:line="254" w:lineRule="auto"/>
              <w:ind w:left="19" w:right="715"/>
              <w:jc w:val="both"/>
              <w:rPr>
                <w:rFonts w:eastAsia="Calibri"/>
                <w:lang w:eastAsia="en-US"/>
              </w:rPr>
            </w:pPr>
            <w:r w:rsidRPr="00C5256A">
              <w:rPr>
                <w:rFonts w:eastAsia="Calibri"/>
                <w:lang w:eastAsia="en-US"/>
              </w:rPr>
              <w:t xml:space="preserve">— основного общего; </w:t>
            </w:r>
          </w:p>
          <w:p w:rsidR="009241A9" w:rsidRPr="00C5256A" w:rsidRDefault="009241A9" w:rsidP="00F87A75">
            <w:pPr>
              <w:spacing w:line="254" w:lineRule="auto"/>
              <w:ind w:left="19" w:right="715"/>
              <w:jc w:val="both"/>
              <w:rPr>
                <w:rFonts w:eastAsia="Calibri"/>
                <w:lang w:eastAsia="en-US"/>
              </w:rPr>
            </w:pPr>
            <w:r w:rsidRPr="00C5256A">
              <w:rPr>
                <w:rFonts w:eastAsia="Calibri"/>
                <w:lang w:eastAsia="en-US"/>
              </w:rPr>
              <w:t>— среднего общего.</w:t>
            </w:r>
          </w:p>
          <w:p w:rsidR="009241A9" w:rsidRPr="00C5256A" w:rsidRDefault="009241A9" w:rsidP="00F87A75">
            <w:pPr>
              <w:spacing w:line="252" w:lineRule="auto"/>
              <w:ind w:left="29"/>
              <w:jc w:val="both"/>
              <w:rPr>
                <w:rFonts w:eastAsia="Calibri"/>
                <w:lang w:eastAsia="en-US"/>
              </w:rPr>
            </w:pPr>
            <w:r w:rsidRPr="00C5256A">
              <w:rPr>
                <w:rFonts w:eastAsia="Calibri"/>
                <w:lang w:eastAsia="en-US"/>
              </w:rPr>
              <w:t>Количество индивидуальных учебных планов по разным категориям обучающихся.</w:t>
            </w:r>
          </w:p>
          <w:p w:rsidR="009241A9" w:rsidRPr="00C5256A" w:rsidRDefault="009241A9" w:rsidP="00F87A75">
            <w:pPr>
              <w:spacing w:line="259" w:lineRule="auto"/>
              <w:ind w:left="34" w:right="624" w:hanging="5"/>
              <w:jc w:val="both"/>
              <w:rPr>
                <w:rFonts w:eastAsia="Calibri"/>
                <w:lang w:eastAsia="en-US"/>
              </w:rPr>
            </w:pPr>
            <w:r w:rsidRPr="00C5256A">
              <w:rPr>
                <w:rFonts w:eastAsia="Calibri"/>
                <w:lang w:eastAsia="en-US"/>
              </w:rPr>
              <w:t>Направления дополнительных общеразвивающих программ. Количество обучающихся в объединениях дополнительного образования по каждому направлению.</w:t>
            </w:r>
          </w:p>
        </w:tc>
      </w:tr>
      <w:tr w:rsidR="009241A9" w:rsidRPr="00C5256A" w:rsidTr="00F87A75">
        <w:tc>
          <w:tcPr>
            <w:tcW w:w="988" w:type="dxa"/>
          </w:tcPr>
          <w:p w:rsidR="009241A9" w:rsidRPr="00C5256A" w:rsidRDefault="009241A9" w:rsidP="00C22847">
            <w:pPr>
              <w:numPr>
                <w:ilvl w:val="0"/>
                <w:numId w:val="15"/>
              </w:numPr>
              <w:ind w:right="-145"/>
              <w:contextualSpacing/>
              <w:jc w:val="center"/>
              <w:rPr>
                <w:rFonts w:eastAsia="Calibri"/>
                <w:lang w:eastAsia="en-US"/>
              </w:rPr>
            </w:pPr>
          </w:p>
        </w:tc>
        <w:tc>
          <w:tcPr>
            <w:tcW w:w="2693" w:type="dxa"/>
          </w:tcPr>
          <w:p w:rsidR="009241A9" w:rsidRPr="00C5256A" w:rsidRDefault="009241A9" w:rsidP="00F87A75">
            <w:pPr>
              <w:spacing w:line="259" w:lineRule="auto"/>
              <w:ind w:left="43"/>
              <w:rPr>
                <w:rFonts w:eastAsia="Calibri"/>
                <w:lang w:eastAsia="en-US"/>
              </w:rPr>
            </w:pPr>
            <w:r w:rsidRPr="00C5256A">
              <w:rPr>
                <w:rFonts w:eastAsia="Calibri"/>
                <w:lang w:eastAsia="en-US"/>
              </w:rPr>
              <w:t>Качество подготовки обучающихся</w:t>
            </w:r>
          </w:p>
        </w:tc>
        <w:tc>
          <w:tcPr>
            <w:tcW w:w="5812" w:type="dxa"/>
          </w:tcPr>
          <w:p w:rsidR="009241A9" w:rsidRPr="00C5256A" w:rsidRDefault="009241A9" w:rsidP="00F87A75">
            <w:pPr>
              <w:spacing w:line="259" w:lineRule="auto"/>
              <w:ind w:left="34"/>
              <w:jc w:val="both"/>
              <w:rPr>
                <w:rFonts w:eastAsia="Calibri"/>
                <w:lang w:eastAsia="en-US"/>
              </w:rPr>
            </w:pPr>
            <w:r w:rsidRPr="00C5256A">
              <w:rPr>
                <w:rFonts w:eastAsia="Calibri"/>
                <w:lang w:eastAsia="en-US"/>
              </w:rPr>
              <w:t>Успеваемость (без двоек) и качество (четверки, пятерки).</w:t>
            </w:r>
          </w:p>
          <w:p w:rsidR="009241A9" w:rsidRPr="00C5256A" w:rsidRDefault="009241A9" w:rsidP="00F87A75">
            <w:pPr>
              <w:spacing w:line="242" w:lineRule="auto"/>
              <w:ind w:left="39" w:hanging="5"/>
              <w:jc w:val="both"/>
              <w:rPr>
                <w:rFonts w:eastAsia="Calibri"/>
                <w:lang w:eastAsia="en-US"/>
              </w:rPr>
            </w:pPr>
            <w:r w:rsidRPr="00C5256A">
              <w:rPr>
                <w:rFonts w:eastAsia="Calibri"/>
                <w:lang w:eastAsia="en-US"/>
              </w:rPr>
              <w:t>Количество учащихся, набравших не менее (указать количество) баллов по трем предметам ГИА. Количество учащихся, набравших не менее (указать количество) баллов по трем предметам ОГЭ.</w:t>
            </w:r>
          </w:p>
          <w:p w:rsidR="009241A9" w:rsidRPr="00C5256A" w:rsidRDefault="009241A9" w:rsidP="00F87A75">
            <w:pPr>
              <w:spacing w:line="265" w:lineRule="auto"/>
              <w:jc w:val="both"/>
              <w:rPr>
                <w:rFonts w:eastAsia="Calibri"/>
                <w:lang w:eastAsia="en-US"/>
              </w:rPr>
            </w:pPr>
            <w:r w:rsidRPr="00C5256A">
              <w:rPr>
                <w:rFonts w:eastAsia="Calibri"/>
                <w:lang w:eastAsia="en-US"/>
              </w:rPr>
              <w:t>Количество призеров Всероссийской олимпиады школьников (по уровням).</w:t>
            </w:r>
          </w:p>
          <w:p w:rsidR="009241A9" w:rsidRPr="00C5256A" w:rsidRDefault="009241A9" w:rsidP="00F87A75">
            <w:pPr>
              <w:spacing w:line="241" w:lineRule="auto"/>
              <w:ind w:left="43" w:right="1325"/>
              <w:jc w:val="both"/>
              <w:rPr>
                <w:rFonts w:eastAsia="Calibri"/>
                <w:lang w:eastAsia="en-US"/>
              </w:rPr>
            </w:pPr>
            <w:r w:rsidRPr="00C5256A">
              <w:rPr>
                <w:rFonts w:eastAsia="Calibri"/>
                <w:lang w:eastAsia="en-US"/>
              </w:rPr>
              <w:t xml:space="preserve">Количество учащихся, преодолевших установленный </w:t>
            </w:r>
            <w:r w:rsidRPr="00C5256A">
              <w:rPr>
                <w:rFonts w:eastAsia="Calibri"/>
                <w:noProof/>
              </w:rPr>
              <w:drawing>
                <wp:inline distT="0" distB="0" distL="0" distR="0" wp14:anchorId="20E31B83" wp14:editId="43A32E7B">
                  <wp:extent cx="10795" cy="1079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C5256A">
              <w:rPr>
                <w:rFonts w:eastAsia="Calibri"/>
                <w:lang w:eastAsia="en-US"/>
              </w:rPr>
              <w:t xml:space="preserve">минимальный порог в общегородских обязательных </w:t>
            </w:r>
            <w:proofErr w:type="spellStart"/>
            <w:r w:rsidRPr="00C5256A">
              <w:rPr>
                <w:rFonts w:eastAsia="Calibri"/>
                <w:lang w:eastAsia="en-US"/>
              </w:rPr>
              <w:t>метапредметных</w:t>
            </w:r>
            <w:proofErr w:type="spellEnd"/>
            <w:r w:rsidRPr="00C5256A">
              <w:rPr>
                <w:rFonts w:eastAsia="Calibri"/>
                <w:lang w:eastAsia="en-US"/>
              </w:rPr>
              <w:t xml:space="preserve"> диагностиках</w:t>
            </w:r>
          </w:p>
        </w:tc>
      </w:tr>
      <w:tr w:rsidR="009241A9" w:rsidRPr="00C5256A" w:rsidTr="00F87A75">
        <w:tc>
          <w:tcPr>
            <w:tcW w:w="988" w:type="dxa"/>
          </w:tcPr>
          <w:p w:rsidR="009241A9" w:rsidRPr="00C5256A" w:rsidRDefault="009241A9" w:rsidP="00C22847">
            <w:pPr>
              <w:numPr>
                <w:ilvl w:val="0"/>
                <w:numId w:val="15"/>
              </w:numPr>
              <w:ind w:right="-145"/>
              <w:contextualSpacing/>
              <w:jc w:val="center"/>
              <w:rPr>
                <w:rFonts w:eastAsia="Calibri"/>
                <w:lang w:eastAsia="en-US"/>
              </w:rPr>
            </w:pPr>
          </w:p>
        </w:tc>
        <w:tc>
          <w:tcPr>
            <w:tcW w:w="2693" w:type="dxa"/>
          </w:tcPr>
          <w:p w:rsidR="009241A9" w:rsidRPr="00C5256A" w:rsidRDefault="009241A9" w:rsidP="00F87A75">
            <w:pPr>
              <w:spacing w:line="259" w:lineRule="auto"/>
              <w:ind w:left="53" w:firstLine="10"/>
              <w:rPr>
                <w:rFonts w:eastAsia="Calibri"/>
                <w:lang w:eastAsia="en-US"/>
              </w:rPr>
            </w:pPr>
            <w:r w:rsidRPr="00C5256A">
              <w:rPr>
                <w:rFonts w:eastAsia="Calibri"/>
                <w:lang w:eastAsia="en-US"/>
              </w:rPr>
              <w:t>Особенности организации учебного процесса</w:t>
            </w:r>
          </w:p>
        </w:tc>
        <w:tc>
          <w:tcPr>
            <w:tcW w:w="5812" w:type="dxa"/>
          </w:tcPr>
          <w:p w:rsidR="009241A9" w:rsidRPr="00C5256A" w:rsidRDefault="009241A9" w:rsidP="00F87A75">
            <w:pPr>
              <w:spacing w:line="259" w:lineRule="auto"/>
              <w:ind w:left="48"/>
              <w:jc w:val="both"/>
              <w:rPr>
                <w:rFonts w:eastAsia="Calibri"/>
                <w:lang w:eastAsia="en-US"/>
              </w:rPr>
            </w:pPr>
            <w:r w:rsidRPr="00C5256A">
              <w:rPr>
                <w:rFonts w:eastAsia="Calibri"/>
                <w:lang w:eastAsia="en-US"/>
              </w:rPr>
              <w:t>Количество классов-комплектов.</w:t>
            </w:r>
          </w:p>
          <w:p w:rsidR="009241A9" w:rsidRPr="00C5256A" w:rsidRDefault="009241A9" w:rsidP="00F87A75">
            <w:pPr>
              <w:spacing w:line="266" w:lineRule="auto"/>
              <w:ind w:left="58" w:hanging="10"/>
              <w:jc w:val="both"/>
              <w:rPr>
                <w:rFonts w:eastAsia="Calibri"/>
                <w:lang w:eastAsia="en-US"/>
              </w:rPr>
            </w:pPr>
            <w:r w:rsidRPr="00C5256A">
              <w:rPr>
                <w:rFonts w:eastAsia="Calibri"/>
                <w:lang w:eastAsia="en-US"/>
              </w:rPr>
              <w:t>Режим образовательной деятельности (одна/ две смены; пяти/ шестидневная неделя).</w:t>
            </w:r>
          </w:p>
          <w:p w:rsidR="009241A9" w:rsidRPr="00C5256A" w:rsidRDefault="009241A9" w:rsidP="00F87A75">
            <w:pPr>
              <w:spacing w:after="2" w:line="253" w:lineRule="auto"/>
              <w:jc w:val="both"/>
              <w:rPr>
                <w:rFonts w:eastAsia="Calibri"/>
                <w:lang w:eastAsia="en-US"/>
              </w:rPr>
            </w:pPr>
            <w:r w:rsidRPr="00C5256A">
              <w:rPr>
                <w:rFonts w:eastAsia="Calibri"/>
                <w:lang w:eastAsia="en-US"/>
              </w:rPr>
              <w:t xml:space="preserve">Продолжительность учебного года и каникул </w:t>
            </w:r>
          </w:p>
          <w:p w:rsidR="009241A9" w:rsidRPr="00C5256A" w:rsidRDefault="009241A9" w:rsidP="00F87A75">
            <w:pPr>
              <w:spacing w:after="2" w:line="253" w:lineRule="auto"/>
              <w:jc w:val="both"/>
              <w:rPr>
                <w:rFonts w:eastAsia="Calibri"/>
                <w:lang w:eastAsia="en-US"/>
              </w:rPr>
            </w:pPr>
            <w:r w:rsidRPr="00C5256A">
              <w:rPr>
                <w:rFonts w:eastAsia="Calibri"/>
                <w:lang w:eastAsia="en-US"/>
              </w:rPr>
              <w:t>Количество обучающихся, получающих образование:</w:t>
            </w:r>
          </w:p>
          <w:p w:rsidR="009241A9" w:rsidRPr="00C5256A" w:rsidRDefault="009241A9" w:rsidP="00F87A75">
            <w:pPr>
              <w:spacing w:after="2" w:line="253" w:lineRule="auto"/>
              <w:jc w:val="both"/>
              <w:rPr>
                <w:rFonts w:eastAsia="Calibri"/>
                <w:lang w:eastAsia="en-US"/>
              </w:rPr>
            </w:pPr>
            <w:r w:rsidRPr="00C5256A">
              <w:rPr>
                <w:rFonts w:eastAsia="Calibri"/>
                <w:lang w:eastAsia="en-US"/>
              </w:rPr>
              <w:t xml:space="preserve">— в очно-заочной форме; </w:t>
            </w:r>
          </w:p>
          <w:p w:rsidR="009241A9" w:rsidRPr="00C5256A" w:rsidRDefault="009241A9" w:rsidP="00F87A75">
            <w:pPr>
              <w:spacing w:after="2" w:line="253" w:lineRule="auto"/>
              <w:ind w:right="176"/>
              <w:jc w:val="both"/>
              <w:rPr>
                <w:rFonts w:eastAsia="Calibri"/>
                <w:lang w:eastAsia="en-US"/>
              </w:rPr>
            </w:pPr>
            <w:r w:rsidRPr="00C5256A">
              <w:rPr>
                <w:rFonts w:eastAsia="Calibri"/>
                <w:lang w:eastAsia="en-US"/>
              </w:rPr>
              <w:lastRenderedPageBreak/>
              <w:t>— заочной форме.</w:t>
            </w:r>
          </w:p>
          <w:p w:rsidR="009241A9" w:rsidRPr="00C5256A" w:rsidRDefault="009241A9" w:rsidP="00F87A75">
            <w:pPr>
              <w:spacing w:after="9"/>
              <w:ind w:left="5" w:firstLine="10"/>
              <w:jc w:val="both"/>
              <w:rPr>
                <w:rFonts w:eastAsia="Calibri"/>
                <w:lang w:eastAsia="en-US"/>
              </w:rPr>
            </w:pPr>
            <w:r w:rsidRPr="00C5256A">
              <w:rPr>
                <w:rFonts w:eastAsia="Calibri"/>
                <w:lang w:eastAsia="en-US"/>
              </w:rPr>
              <w:t>Соответствие режима учебной деятельности санитарно-гигиеническим требованиям.</w:t>
            </w:r>
          </w:p>
          <w:p w:rsidR="009241A9" w:rsidRPr="00C5256A" w:rsidRDefault="009241A9" w:rsidP="00F87A75">
            <w:pPr>
              <w:spacing w:line="259" w:lineRule="auto"/>
              <w:ind w:left="10"/>
              <w:jc w:val="both"/>
              <w:rPr>
                <w:rFonts w:eastAsia="Calibri"/>
                <w:lang w:eastAsia="en-US"/>
              </w:rPr>
            </w:pPr>
            <w:r w:rsidRPr="00C5256A">
              <w:rPr>
                <w:rFonts w:eastAsia="Calibri"/>
                <w:lang w:eastAsia="en-US"/>
              </w:rPr>
              <w:t>Наличие ООП того или иного уровня, реализуемых в сетевой форме.</w:t>
            </w:r>
          </w:p>
          <w:p w:rsidR="009241A9" w:rsidRPr="00C5256A" w:rsidRDefault="009241A9" w:rsidP="00F87A75">
            <w:pPr>
              <w:spacing w:line="259" w:lineRule="auto"/>
              <w:ind w:left="10"/>
              <w:jc w:val="both"/>
              <w:rPr>
                <w:rFonts w:eastAsia="Calibri"/>
                <w:lang w:eastAsia="en-US"/>
              </w:rPr>
            </w:pPr>
            <w:r w:rsidRPr="00C5256A">
              <w:rPr>
                <w:rFonts w:eastAsia="Calibri"/>
                <w:lang w:eastAsia="en-US"/>
              </w:rPr>
              <w:t>Количество обучающихся, осваивающих ООП:</w:t>
            </w:r>
          </w:p>
          <w:p w:rsidR="009241A9" w:rsidRPr="00C5256A" w:rsidRDefault="009241A9" w:rsidP="00F87A75">
            <w:pPr>
              <w:spacing w:line="259" w:lineRule="auto"/>
              <w:jc w:val="both"/>
              <w:rPr>
                <w:rFonts w:eastAsia="Calibri"/>
                <w:lang w:eastAsia="en-US"/>
              </w:rPr>
            </w:pPr>
            <w:r w:rsidRPr="00C5256A">
              <w:rPr>
                <w:rFonts w:eastAsia="Calibri"/>
                <w:lang w:eastAsia="en-US"/>
              </w:rPr>
              <w:t>— с применением дистанционных технологий;</w:t>
            </w:r>
          </w:p>
          <w:p w:rsidR="009241A9" w:rsidRPr="00C5256A" w:rsidRDefault="009241A9" w:rsidP="00F87A75">
            <w:pPr>
              <w:spacing w:line="259" w:lineRule="auto"/>
              <w:ind w:left="58"/>
              <w:jc w:val="both"/>
              <w:rPr>
                <w:rFonts w:eastAsia="Calibri"/>
                <w:lang w:eastAsia="en-US"/>
              </w:rPr>
            </w:pPr>
            <w:r w:rsidRPr="00C5256A">
              <w:rPr>
                <w:rFonts w:eastAsia="Calibri"/>
                <w:lang w:eastAsia="en-US"/>
              </w:rPr>
              <w:t>— с применением электронных средств обучения</w:t>
            </w:r>
          </w:p>
        </w:tc>
      </w:tr>
      <w:tr w:rsidR="009241A9" w:rsidRPr="00C5256A" w:rsidTr="00F87A75">
        <w:tc>
          <w:tcPr>
            <w:tcW w:w="988" w:type="dxa"/>
          </w:tcPr>
          <w:p w:rsidR="009241A9" w:rsidRPr="00C5256A" w:rsidRDefault="009241A9" w:rsidP="00C22847">
            <w:pPr>
              <w:numPr>
                <w:ilvl w:val="0"/>
                <w:numId w:val="15"/>
              </w:numPr>
              <w:ind w:right="-145"/>
              <w:contextualSpacing/>
              <w:jc w:val="center"/>
              <w:rPr>
                <w:rFonts w:eastAsia="Calibri"/>
                <w:lang w:eastAsia="en-US"/>
              </w:rPr>
            </w:pPr>
          </w:p>
        </w:tc>
        <w:tc>
          <w:tcPr>
            <w:tcW w:w="2693" w:type="dxa"/>
          </w:tcPr>
          <w:p w:rsidR="009241A9" w:rsidRPr="00C5256A" w:rsidRDefault="009241A9" w:rsidP="00F87A75">
            <w:pPr>
              <w:spacing w:line="259" w:lineRule="auto"/>
              <w:ind w:left="13" w:right="8"/>
              <w:rPr>
                <w:rFonts w:eastAsia="Calibri"/>
                <w:lang w:eastAsia="en-US"/>
              </w:rPr>
            </w:pPr>
            <w:r w:rsidRPr="00C5256A">
              <w:rPr>
                <w:rFonts w:eastAsia="Calibri"/>
                <w:lang w:eastAsia="en-US"/>
              </w:rPr>
              <w:t xml:space="preserve">Информация о </w:t>
            </w:r>
            <w:proofErr w:type="spellStart"/>
            <w:r w:rsidRPr="00C5256A">
              <w:rPr>
                <w:rFonts w:eastAsia="Calibri"/>
                <w:lang w:eastAsia="en-US"/>
              </w:rPr>
              <w:t>востребованностребованности</w:t>
            </w:r>
            <w:proofErr w:type="spellEnd"/>
            <w:r w:rsidRPr="00C5256A">
              <w:rPr>
                <w:rFonts w:eastAsia="Calibri"/>
                <w:lang w:eastAsia="en-US"/>
              </w:rPr>
              <w:t xml:space="preserve"> выпускников</w:t>
            </w:r>
          </w:p>
        </w:tc>
        <w:tc>
          <w:tcPr>
            <w:tcW w:w="5812" w:type="dxa"/>
          </w:tcPr>
          <w:p w:rsidR="009241A9" w:rsidRPr="00C5256A" w:rsidRDefault="009241A9" w:rsidP="00F87A75">
            <w:pPr>
              <w:spacing w:after="17" w:line="225" w:lineRule="auto"/>
              <w:ind w:left="15" w:hanging="5"/>
              <w:jc w:val="both"/>
              <w:rPr>
                <w:rFonts w:eastAsia="Calibri"/>
                <w:lang w:eastAsia="en-US"/>
              </w:rPr>
            </w:pPr>
            <w:r w:rsidRPr="00C5256A">
              <w:rPr>
                <w:rFonts w:eastAsia="Calibri"/>
                <w:lang w:eastAsia="en-US"/>
              </w:rPr>
              <w:t>Поступление в вузы выпускников профильных классов в соответствии с профилем.</w:t>
            </w:r>
          </w:p>
          <w:p w:rsidR="009241A9" w:rsidRPr="00C5256A" w:rsidRDefault="009241A9" w:rsidP="00F87A75">
            <w:pPr>
              <w:spacing w:after="1"/>
              <w:ind w:left="10"/>
              <w:jc w:val="both"/>
              <w:rPr>
                <w:rFonts w:eastAsia="Calibri"/>
                <w:lang w:eastAsia="en-US"/>
              </w:rPr>
            </w:pPr>
            <w:r w:rsidRPr="00C5256A">
              <w:rPr>
                <w:rFonts w:eastAsia="Calibri"/>
                <w:lang w:eastAsia="en-US"/>
              </w:rPr>
              <w:t xml:space="preserve">Процент поступления в вузы, </w:t>
            </w:r>
            <w:proofErr w:type="spellStart"/>
            <w:r w:rsidRPr="00C5256A">
              <w:rPr>
                <w:rFonts w:eastAsia="Calibri"/>
                <w:lang w:eastAsia="en-US"/>
              </w:rPr>
              <w:t>ссузы</w:t>
            </w:r>
            <w:proofErr w:type="spellEnd"/>
            <w:r w:rsidRPr="00C5256A">
              <w:rPr>
                <w:rFonts w:eastAsia="Calibri"/>
                <w:lang w:eastAsia="en-US"/>
              </w:rPr>
              <w:t xml:space="preserve"> от общего количества выпускников.</w:t>
            </w:r>
          </w:p>
          <w:p w:rsidR="009241A9" w:rsidRPr="00C5256A" w:rsidRDefault="009241A9" w:rsidP="00F87A75">
            <w:pPr>
              <w:spacing w:line="259" w:lineRule="auto"/>
              <w:ind w:left="10"/>
              <w:jc w:val="both"/>
              <w:rPr>
                <w:rFonts w:eastAsia="Calibri"/>
                <w:lang w:eastAsia="en-US"/>
              </w:rPr>
            </w:pPr>
            <w:r w:rsidRPr="00C5256A">
              <w:rPr>
                <w:rFonts w:eastAsia="Calibri"/>
                <w:lang w:eastAsia="en-US"/>
              </w:rPr>
              <w:t>Процент выпускников, трудоустроенных без продолжения получения образования</w:t>
            </w:r>
          </w:p>
        </w:tc>
      </w:tr>
      <w:tr w:rsidR="009241A9" w:rsidRPr="00C5256A" w:rsidTr="00F87A75">
        <w:tc>
          <w:tcPr>
            <w:tcW w:w="988" w:type="dxa"/>
          </w:tcPr>
          <w:p w:rsidR="009241A9" w:rsidRPr="00C5256A" w:rsidRDefault="009241A9" w:rsidP="00C22847">
            <w:pPr>
              <w:numPr>
                <w:ilvl w:val="0"/>
                <w:numId w:val="15"/>
              </w:numPr>
              <w:ind w:right="-145"/>
              <w:contextualSpacing/>
              <w:jc w:val="center"/>
              <w:rPr>
                <w:rFonts w:eastAsia="Calibri"/>
                <w:lang w:eastAsia="en-US"/>
              </w:rPr>
            </w:pPr>
          </w:p>
        </w:tc>
        <w:tc>
          <w:tcPr>
            <w:tcW w:w="2693" w:type="dxa"/>
          </w:tcPr>
          <w:p w:rsidR="009241A9" w:rsidRPr="00C5256A" w:rsidRDefault="009241A9" w:rsidP="00F87A75">
            <w:pPr>
              <w:spacing w:line="259" w:lineRule="auto"/>
              <w:ind w:left="13" w:firstLine="5"/>
              <w:rPr>
                <w:rFonts w:eastAsia="Calibri"/>
                <w:lang w:eastAsia="en-US"/>
              </w:rPr>
            </w:pPr>
            <w:r w:rsidRPr="00C5256A">
              <w:rPr>
                <w:rFonts w:eastAsia="Calibri"/>
                <w:lang w:eastAsia="en-US"/>
              </w:rPr>
              <w:t xml:space="preserve">Кадровое обеспечение образовательно </w:t>
            </w:r>
            <w:proofErr w:type="spellStart"/>
            <w:r w:rsidRPr="00C5256A">
              <w:rPr>
                <w:rFonts w:eastAsia="Calibri"/>
                <w:lang w:eastAsia="en-US"/>
              </w:rPr>
              <w:t>го</w:t>
            </w:r>
            <w:proofErr w:type="spellEnd"/>
            <w:r w:rsidRPr="00C5256A">
              <w:rPr>
                <w:rFonts w:eastAsia="Calibri"/>
                <w:lang w:eastAsia="en-US"/>
              </w:rPr>
              <w:t xml:space="preserve"> процесса</w:t>
            </w:r>
          </w:p>
        </w:tc>
        <w:tc>
          <w:tcPr>
            <w:tcW w:w="5812" w:type="dxa"/>
          </w:tcPr>
          <w:p w:rsidR="009241A9" w:rsidRPr="00C5256A" w:rsidRDefault="009241A9" w:rsidP="00F87A75">
            <w:pPr>
              <w:spacing w:line="259" w:lineRule="auto"/>
              <w:ind w:left="10"/>
              <w:jc w:val="both"/>
              <w:rPr>
                <w:rFonts w:eastAsia="Calibri"/>
                <w:lang w:eastAsia="en-US"/>
              </w:rPr>
            </w:pPr>
            <w:r w:rsidRPr="00C5256A">
              <w:rPr>
                <w:rFonts w:eastAsia="Calibri"/>
                <w:lang w:eastAsia="en-US"/>
              </w:rPr>
              <w:t>Доля педагогических работников с высшим образованием.</w:t>
            </w:r>
          </w:p>
          <w:p w:rsidR="009241A9" w:rsidRPr="00C5256A" w:rsidRDefault="009241A9" w:rsidP="00F87A75">
            <w:pPr>
              <w:spacing w:line="259" w:lineRule="auto"/>
              <w:ind w:left="10"/>
              <w:jc w:val="both"/>
              <w:rPr>
                <w:rFonts w:eastAsia="Calibri"/>
                <w:lang w:eastAsia="en-US"/>
              </w:rPr>
            </w:pPr>
            <w:proofErr w:type="spellStart"/>
            <w:r w:rsidRPr="00C5256A">
              <w:rPr>
                <w:rFonts w:eastAsia="Calibri"/>
                <w:lang w:eastAsia="en-US"/>
              </w:rPr>
              <w:t>Категорийность</w:t>
            </w:r>
            <w:proofErr w:type="spellEnd"/>
            <w:r w:rsidRPr="00C5256A">
              <w:rPr>
                <w:rFonts w:eastAsia="Calibri"/>
                <w:lang w:eastAsia="en-US"/>
              </w:rPr>
              <w:t xml:space="preserve"> педагогических работников.</w:t>
            </w:r>
          </w:p>
          <w:p w:rsidR="009241A9" w:rsidRPr="00C5256A" w:rsidRDefault="009241A9" w:rsidP="00F87A75">
            <w:pPr>
              <w:spacing w:line="259" w:lineRule="auto"/>
              <w:ind w:left="10"/>
              <w:jc w:val="both"/>
              <w:rPr>
                <w:rFonts w:eastAsia="Calibri"/>
                <w:lang w:eastAsia="en-US"/>
              </w:rPr>
            </w:pPr>
            <w:r w:rsidRPr="00C5256A">
              <w:rPr>
                <w:rFonts w:eastAsia="Calibri"/>
                <w:lang w:eastAsia="en-US"/>
              </w:rPr>
              <w:t>Группы педагогических работников по стажу работы.</w:t>
            </w:r>
          </w:p>
          <w:p w:rsidR="009241A9" w:rsidRPr="00C5256A" w:rsidRDefault="009241A9" w:rsidP="00F87A75">
            <w:pPr>
              <w:spacing w:line="259" w:lineRule="auto"/>
              <w:ind w:left="10"/>
              <w:jc w:val="both"/>
              <w:rPr>
                <w:rFonts w:eastAsia="Calibri"/>
                <w:lang w:eastAsia="en-US"/>
              </w:rPr>
            </w:pPr>
            <w:r w:rsidRPr="00C5256A">
              <w:rPr>
                <w:rFonts w:eastAsia="Calibri"/>
                <w:lang w:eastAsia="en-US"/>
              </w:rPr>
              <w:t>Возрастной состав педагогических работников.</w:t>
            </w:r>
          </w:p>
          <w:p w:rsidR="009241A9" w:rsidRPr="00C5256A" w:rsidRDefault="009241A9" w:rsidP="00F87A75">
            <w:pPr>
              <w:spacing w:line="259" w:lineRule="auto"/>
              <w:ind w:left="10" w:right="566"/>
              <w:jc w:val="both"/>
              <w:rPr>
                <w:rFonts w:eastAsia="Calibri"/>
                <w:lang w:eastAsia="en-US"/>
              </w:rPr>
            </w:pPr>
            <w:r w:rsidRPr="00C5256A">
              <w:rPr>
                <w:rFonts w:eastAsia="Calibri"/>
                <w:lang w:eastAsia="en-US"/>
              </w:rPr>
              <w:t xml:space="preserve">Повышение квалификации педагогических работников. </w:t>
            </w:r>
          </w:p>
          <w:p w:rsidR="009241A9" w:rsidRPr="00C5256A" w:rsidRDefault="009241A9" w:rsidP="00F87A75">
            <w:pPr>
              <w:spacing w:line="259" w:lineRule="auto"/>
              <w:ind w:left="10" w:right="566"/>
              <w:jc w:val="both"/>
              <w:rPr>
                <w:rFonts w:eastAsia="Calibri"/>
                <w:lang w:eastAsia="en-US"/>
              </w:rPr>
            </w:pPr>
            <w:r w:rsidRPr="00C5256A">
              <w:rPr>
                <w:rFonts w:eastAsia="Calibri"/>
                <w:lang w:eastAsia="en-US"/>
              </w:rPr>
              <w:t>Обеспеченность педагогическими работниками неосновного назначения (педагог-психолог, социальный педагог, учитель-дефектолог)</w:t>
            </w:r>
          </w:p>
        </w:tc>
      </w:tr>
      <w:tr w:rsidR="009241A9" w:rsidRPr="00C5256A" w:rsidTr="00F87A75">
        <w:tc>
          <w:tcPr>
            <w:tcW w:w="988" w:type="dxa"/>
          </w:tcPr>
          <w:p w:rsidR="009241A9" w:rsidRPr="00C5256A" w:rsidRDefault="009241A9" w:rsidP="00C22847">
            <w:pPr>
              <w:numPr>
                <w:ilvl w:val="0"/>
                <w:numId w:val="15"/>
              </w:numPr>
              <w:ind w:right="-145"/>
              <w:contextualSpacing/>
              <w:jc w:val="center"/>
              <w:rPr>
                <w:rFonts w:eastAsia="Calibri"/>
                <w:lang w:eastAsia="en-US"/>
              </w:rPr>
            </w:pPr>
          </w:p>
        </w:tc>
        <w:tc>
          <w:tcPr>
            <w:tcW w:w="2693" w:type="dxa"/>
          </w:tcPr>
          <w:p w:rsidR="009241A9" w:rsidRPr="00C5256A" w:rsidRDefault="009241A9" w:rsidP="00F87A75">
            <w:pPr>
              <w:spacing w:line="259" w:lineRule="auto"/>
              <w:ind w:left="13"/>
              <w:rPr>
                <w:rFonts w:eastAsia="Calibri"/>
                <w:lang w:eastAsia="en-US"/>
              </w:rPr>
            </w:pPr>
            <w:r w:rsidRPr="00C5256A">
              <w:rPr>
                <w:rFonts w:eastAsia="Calibri"/>
                <w:lang w:eastAsia="en-US"/>
              </w:rPr>
              <w:t>Учебно-методическое обеспечение образовательного процесса</w:t>
            </w:r>
          </w:p>
        </w:tc>
        <w:tc>
          <w:tcPr>
            <w:tcW w:w="5812" w:type="dxa"/>
          </w:tcPr>
          <w:p w:rsidR="009241A9" w:rsidRPr="00C5256A" w:rsidRDefault="009241A9" w:rsidP="00F87A75">
            <w:pPr>
              <w:spacing w:line="228" w:lineRule="auto"/>
              <w:ind w:left="10" w:right="293" w:firstLine="10"/>
              <w:jc w:val="both"/>
              <w:rPr>
                <w:rFonts w:eastAsia="Calibri"/>
                <w:lang w:eastAsia="en-US"/>
              </w:rPr>
            </w:pPr>
            <w:r w:rsidRPr="00C5256A">
              <w:rPr>
                <w:rFonts w:eastAsia="Calibri"/>
                <w:lang w:eastAsia="en-US"/>
              </w:rPr>
              <w:t>Соответствие используемых учебников федеральному перечню. Общее количество учебных и учебно-методических пособий, используемых в образовательном процессе.</w:t>
            </w:r>
          </w:p>
          <w:p w:rsidR="009241A9" w:rsidRPr="00C5256A" w:rsidRDefault="009241A9" w:rsidP="00F87A75">
            <w:pPr>
              <w:spacing w:line="259" w:lineRule="auto"/>
              <w:ind w:left="10"/>
              <w:jc w:val="both"/>
              <w:rPr>
                <w:rFonts w:eastAsia="Calibri"/>
                <w:lang w:eastAsia="en-US"/>
              </w:rPr>
            </w:pPr>
            <w:r w:rsidRPr="00C5256A">
              <w:rPr>
                <w:rFonts w:eastAsia="Calibri"/>
                <w:lang w:eastAsia="en-US"/>
              </w:rPr>
              <w:t>Количество экземпляров учебной и учебно-методической литературы в расчете на одного учащегося</w:t>
            </w:r>
          </w:p>
        </w:tc>
      </w:tr>
    </w:tbl>
    <w:p w:rsidR="009241A9" w:rsidRPr="00C5256A" w:rsidRDefault="009241A9" w:rsidP="009241A9">
      <w:pPr>
        <w:spacing w:after="200" w:line="276" w:lineRule="auto"/>
        <w:jc w:val="center"/>
        <w:rPr>
          <w:rFonts w:eastAsia="Calibri"/>
          <w:szCs w:val="22"/>
          <w:lang w:eastAsia="en-US"/>
        </w:rPr>
      </w:pPr>
    </w:p>
    <w:p w:rsidR="009241A9" w:rsidRDefault="009241A9" w:rsidP="009241A9">
      <w:pPr>
        <w:spacing w:after="200" w:line="276" w:lineRule="auto"/>
        <w:rPr>
          <w:bCs/>
        </w:rPr>
      </w:pPr>
    </w:p>
    <w:p w:rsidR="009241A9" w:rsidRDefault="009241A9" w:rsidP="009241A9">
      <w:pPr>
        <w:spacing w:after="200" w:line="276" w:lineRule="auto"/>
        <w:rPr>
          <w:bCs/>
        </w:rPr>
      </w:pPr>
    </w:p>
    <w:p w:rsidR="009241A9" w:rsidRDefault="009241A9" w:rsidP="009241A9">
      <w:pPr>
        <w:spacing w:after="200" w:line="276" w:lineRule="auto"/>
        <w:rPr>
          <w:bCs/>
        </w:rPr>
      </w:pPr>
    </w:p>
    <w:p w:rsidR="009241A9" w:rsidRDefault="009241A9" w:rsidP="009241A9">
      <w:pPr>
        <w:spacing w:after="200" w:line="276" w:lineRule="auto"/>
        <w:rPr>
          <w:bCs/>
        </w:rPr>
        <w:sectPr w:rsidR="009241A9" w:rsidSect="001F60F6">
          <w:pgSz w:w="11906" w:h="16838"/>
          <w:pgMar w:top="709" w:right="850" w:bottom="1134" w:left="1701" w:header="708" w:footer="708" w:gutter="0"/>
          <w:cols w:space="708"/>
          <w:docGrid w:linePitch="360"/>
        </w:sectPr>
      </w:pPr>
    </w:p>
    <w:p w:rsidR="009241A9" w:rsidRPr="004809FE" w:rsidRDefault="009241A9" w:rsidP="009241A9">
      <w:pPr>
        <w:tabs>
          <w:tab w:val="left" w:pos="5391"/>
          <w:tab w:val="left" w:pos="11940"/>
        </w:tabs>
        <w:spacing w:after="160" w:line="259" w:lineRule="auto"/>
        <w:rPr>
          <w:rFonts w:eastAsiaTheme="minorHAnsi"/>
          <w:szCs w:val="28"/>
          <w:lang w:eastAsia="en-US"/>
        </w:rPr>
      </w:pPr>
      <w:r>
        <w:rPr>
          <w:rFonts w:eastAsiaTheme="minorHAnsi"/>
          <w:b/>
          <w:szCs w:val="28"/>
          <w:lang w:eastAsia="en-US"/>
        </w:rPr>
        <w:lastRenderedPageBreak/>
        <w:tab/>
      </w:r>
      <w:r>
        <w:rPr>
          <w:rFonts w:eastAsiaTheme="minorHAnsi"/>
          <w:b/>
          <w:szCs w:val="28"/>
          <w:lang w:eastAsia="en-US"/>
        </w:rPr>
        <w:tab/>
      </w:r>
      <w:r w:rsidRPr="004809FE">
        <w:rPr>
          <w:rFonts w:eastAsiaTheme="minorHAnsi"/>
          <w:szCs w:val="28"/>
          <w:lang w:eastAsia="en-US"/>
        </w:rPr>
        <w:t>Приложение 8</w:t>
      </w:r>
    </w:p>
    <w:p w:rsidR="009241A9" w:rsidRPr="004809FE" w:rsidRDefault="009241A9" w:rsidP="009241A9">
      <w:pPr>
        <w:tabs>
          <w:tab w:val="left" w:pos="5391"/>
        </w:tabs>
        <w:spacing w:after="160" w:line="259" w:lineRule="auto"/>
        <w:jc w:val="center"/>
        <w:rPr>
          <w:rFonts w:eastAsiaTheme="minorHAnsi"/>
          <w:szCs w:val="28"/>
          <w:lang w:eastAsia="en-US"/>
        </w:rPr>
      </w:pPr>
    </w:p>
    <w:p w:rsidR="0049163C" w:rsidRPr="00C43008" w:rsidRDefault="0049163C" w:rsidP="0049163C">
      <w:pPr>
        <w:tabs>
          <w:tab w:val="left" w:pos="5805"/>
        </w:tabs>
        <w:rPr>
          <w:rFonts w:eastAsia="Calibri"/>
          <w:b/>
          <w:lang w:eastAsia="en-US"/>
        </w:rPr>
      </w:pPr>
      <w:r w:rsidRPr="00C43008">
        <w:rPr>
          <w:rFonts w:eastAsia="Calibri"/>
          <w:b/>
          <w:lang w:eastAsia="en-US"/>
        </w:rPr>
        <w:t xml:space="preserve">          Циклограмма мероприятий в рамках внутренней системы оценки качества образования (ВСОКО)                                                              </w:t>
      </w:r>
    </w:p>
    <w:p w:rsidR="0049163C" w:rsidRPr="00C43008" w:rsidRDefault="0049163C" w:rsidP="0049163C">
      <w:pPr>
        <w:tabs>
          <w:tab w:val="left" w:pos="5805"/>
        </w:tabs>
        <w:ind w:left="709"/>
        <w:rPr>
          <w:rFonts w:eastAsia="Calibri"/>
          <w:b/>
          <w:lang w:eastAsia="en-US"/>
        </w:rPr>
      </w:pPr>
      <w:r w:rsidRPr="00C43008">
        <w:rPr>
          <w:rFonts w:eastAsia="Calibri"/>
          <w:b/>
          <w:lang w:eastAsia="en-US"/>
        </w:rPr>
        <w:t>АВГУСТ:</w:t>
      </w:r>
    </w:p>
    <w:p w:rsidR="0049163C" w:rsidRPr="00C43008" w:rsidRDefault="0049163C" w:rsidP="0049163C">
      <w:pPr>
        <w:ind w:firstLine="709"/>
        <w:jc w:val="center"/>
        <w:rPr>
          <w:b/>
        </w:rPr>
      </w:pP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7"/>
        <w:gridCol w:w="3402"/>
        <w:gridCol w:w="2552"/>
        <w:gridCol w:w="1134"/>
        <w:gridCol w:w="1701"/>
        <w:gridCol w:w="2126"/>
      </w:tblGrid>
      <w:tr w:rsidR="0049163C" w:rsidRPr="00C43008" w:rsidTr="00F87A75">
        <w:trPr>
          <w:tblHeader/>
        </w:trPr>
        <w:tc>
          <w:tcPr>
            <w:tcW w:w="709" w:type="dxa"/>
            <w:shd w:val="clear" w:color="auto" w:fill="auto"/>
          </w:tcPr>
          <w:p w:rsidR="0049163C" w:rsidRPr="00C43008" w:rsidRDefault="0049163C" w:rsidP="00F87A75">
            <w:pPr>
              <w:jc w:val="center"/>
              <w:rPr>
                <w:rFonts w:eastAsia="Calibri"/>
                <w:b/>
              </w:rPr>
            </w:pPr>
            <w:r w:rsidRPr="00C43008">
              <w:rPr>
                <w:rFonts w:eastAsia="Calibri"/>
                <w:b/>
              </w:rPr>
              <w:t>№</w:t>
            </w:r>
          </w:p>
        </w:tc>
        <w:tc>
          <w:tcPr>
            <w:tcW w:w="3147" w:type="dxa"/>
            <w:shd w:val="clear" w:color="auto" w:fill="auto"/>
          </w:tcPr>
          <w:p w:rsidR="0049163C" w:rsidRPr="00C43008" w:rsidRDefault="0049163C" w:rsidP="00F87A75">
            <w:pPr>
              <w:jc w:val="center"/>
              <w:rPr>
                <w:rFonts w:eastAsia="Calibri"/>
                <w:b/>
              </w:rPr>
            </w:pPr>
            <w:r w:rsidRPr="00C43008">
              <w:rPr>
                <w:rFonts w:eastAsia="Calibri"/>
                <w:b/>
              </w:rPr>
              <w:t>Объект, предмет контроля и оценки</w:t>
            </w:r>
          </w:p>
        </w:tc>
        <w:tc>
          <w:tcPr>
            <w:tcW w:w="3402" w:type="dxa"/>
            <w:shd w:val="clear" w:color="auto" w:fill="auto"/>
          </w:tcPr>
          <w:p w:rsidR="0049163C" w:rsidRPr="00C43008" w:rsidRDefault="0049163C" w:rsidP="00F87A75">
            <w:pPr>
              <w:jc w:val="center"/>
              <w:rPr>
                <w:rFonts w:eastAsia="Calibri"/>
                <w:b/>
              </w:rPr>
            </w:pPr>
            <w:r w:rsidRPr="00C43008">
              <w:rPr>
                <w:rFonts w:eastAsia="Calibri"/>
                <w:b/>
              </w:rPr>
              <w:t>Цель контроля и оценки</w:t>
            </w:r>
          </w:p>
        </w:tc>
        <w:tc>
          <w:tcPr>
            <w:tcW w:w="2552" w:type="dxa"/>
            <w:shd w:val="clear" w:color="auto" w:fill="auto"/>
          </w:tcPr>
          <w:p w:rsidR="0049163C" w:rsidRPr="00C43008" w:rsidRDefault="0049163C" w:rsidP="00F87A75">
            <w:pPr>
              <w:jc w:val="center"/>
              <w:rPr>
                <w:rFonts w:eastAsia="Calibri"/>
                <w:b/>
              </w:rPr>
            </w:pPr>
            <w:r w:rsidRPr="00C43008">
              <w:rPr>
                <w:rFonts w:eastAsia="Calibri"/>
                <w:b/>
              </w:rPr>
              <w:t>Вид контроля и оценки</w:t>
            </w:r>
          </w:p>
        </w:tc>
        <w:tc>
          <w:tcPr>
            <w:tcW w:w="1134" w:type="dxa"/>
            <w:shd w:val="clear" w:color="auto" w:fill="auto"/>
          </w:tcPr>
          <w:p w:rsidR="0049163C" w:rsidRPr="00C43008" w:rsidRDefault="0049163C" w:rsidP="00F87A75">
            <w:pPr>
              <w:jc w:val="center"/>
              <w:rPr>
                <w:rFonts w:eastAsia="Calibri"/>
                <w:b/>
              </w:rPr>
            </w:pPr>
            <w:r w:rsidRPr="00C43008">
              <w:rPr>
                <w:rFonts w:eastAsia="Calibri"/>
                <w:b/>
              </w:rPr>
              <w:t>Планируемая дата</w:t>
            </w:r>
          </w:p>
        </w:tc>
        <w:tc>
          <w:tcPr>
            <w:tcW w:w="1701" w:type="dxa"/>
            <w:shd w:val="clear" w:color="auto" w:fill="auto"/>
          </w:tcPr>
          <w:p w:rsidR="0049163C" w:rsidRPr="00C43008" w:rsidRDefault="0049163C" w:rsidP="00F87A75">
            <w:pPr>
              <w:jc w:val="center"/>
              <w:rPr>
                <w:rFonts w:eastAsia="Calibri"/>
                <w:b/>
              </w:rPr>
            </w:pPr>
            <w:r w:rsidRPr="00C43008">
              <w:rPr>
                <w:rFonts w:eastAsia="Calibri"/>
                <w:b/>
              </w:rPr>
              <w:t>Ответственный</w:t>
            </w:r>
          </w:p>
        </w:tc>
        <w:tc>
          <w:tcPr>
            <w:tcW w:w="2126" w:type="dxa"/>
            <w:shd w:val="clear" w:color="auto" w:fill="auto"/>
          </w:tcPr>
          <w:p w:rsidR="0049163C" w:rsidRPr="00C43008" w:rsidRDefault="0049163C" w:rsidP="00F87A75">
            <w:pPr>
              <w:jc w:val="center"/>
              <w:rPr>
                <w:rFonts w:eastAsia="Calibri"/>
                <w:b/>
              </w:rPr>
            </w:pPr>
            <w:r w:rsidRPr="00C43008">
              <w:rPr>
                <w:rFonts w:eastAsia="Calibri"/>
                <w:b/>
              </w:rPr>
              <w:t>Итоговый документ</w:t>
            </w:r>
          </w:p>
        </w:tc>
      </w:tr>
      <w:tr w:rsidR="0049163C" w:rsidRPr="00C43008" w:rsidTr="00F87A75">
        <w:tc>
          <w:tcPr>
            <w:tcW w:w="14771" w:type="dxa"/>
            <w:gridSpan w:val="7"/>
            <w:shd w:val="clear" w:color="auto" w:fill="auto"/>
          </w:tcPr>
          <w:p w:rsidR="0049163C" w:rsidRPr="00C43008" w:rsidRDefault="0049163C" w:rsidP="00F87A75">
            <w:pPr>
              <w:jc w:val="center"/>
              <w:rPr>
                <w:rFonts w:eastAsia="Calibri"/>
                <w:b/>
                <w:i/>
              </w:rPr>
            </w:pPr>
            <w:r w:rsidRPr="00C43008">
              <w:rPr>
                <w:rFonts w:eastAsia="Calibri"/>
                <w:b/>
                <w:i/>
              </w:rPr>
              <w:t>Оценка условий реализации образовательных программ (по уровням общего образования) (ВСОКО)</w:t>
            </w:r>
          </w:p>
        </w:tc>
      </w:tr>
      <w:tr w:rsidR="0049163C" w:rsidRPr="00C43008" w:rsidTr="00F87A75">
        <w:trPr>
          <w:trHeight w:val="1067"/>
        </w:trPr>
        <w:tc>
          <w:tcPr>
            <w:tcW w:w="709" w:type="dxa"/>
            <w:shd w:val="clear" w:color="auto" w:fill="auto"/>
          </w:tcPr>
          <w:p w:rsidR="0049163C" w:rsidRPr="00C43008" w:rsidRDefault="0049163C" w:rsidP="00C22847">
            <w:pPr>
              <w:numPr>
                <w:ilvl w:val="0"/>
                <w:numId w:val="19"/>
              </w:numPr>
              <w:tabs>
                <w:tab w:val="left" w:pos="360"/>
              </w:tabs>
              <w:contextualSpacing/>
              <w:rPr>
                <w:rFonts w:eastAsia="Calibri"/>
              </w:rPr>
            </w:pPr>
          </w:p>
        </w:tc>
        <w:tc>
          <w:tcPr>
            <w:tcW w:w="3147"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Анализ состояния материальной базы для реализации ООП в том числе и составленных по ФГОС-2021. </w:t>
            </w:r>
          </w:p>
        </w:tc>
        <w:tc>
          <w:tcPr>
            <w:tcW w:w="3402"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Соответствие</w:t>
            </w:r>
            <w:r w:rsidRPr="00C43008">
              <w:rPr>
                <w:rFonts w:eastAsia="Calibri"/>
                <w:spacing w:val="-8"/>
                <w:lang w:eastAsia="en-US"/>
              </w:rPr>
              <w:t xml:space="preserve"> </w:t>
            </w:r>
            <w:r w:rsidRPr="00C43008">
              <w:rPr>
                <w:rFonts w:eastAsia="Calibri"/>
                <w:lang w:eastAsia="en-US"/>
              </w:rPr>
              <w:t>учебных</w:t>
            </w:r>
            <w:r w:rsidRPr="00C43008">
              <w:rPr>
                <w:rFonts w:eastAsia="Calibri"/>
                <w:spacing w:val="-9"/>
                <w:lang w:eastAsia="en-US"/>
              </w:rPr>
              <w:t xml:space="preserve"> </w:t>
            </w:r>
            <w:r w:rsidRPr="00C43008">
              <w:rPr>
                <w:rFonts w:eastAsia="Calibri"/>
                <w:lang w:eastAsia="en-US"/>
              </w:rPr>
              <w:t>и</w:t>
            </w:r>
            <w:r w:rsidRPr="00C43008">
              <w:rPr>
                <w:rFonts w:eastAsia="Calibri"/>
                <w:spacing w:val="-57"/>
                <w:lang w:eastAsia="en-US"/>
              </w:rPr>
              <w:t xml:space="preserve"> </w:t>
            </w:r>
            <w:r w:rsidRPr="00C43008">
              <w:rPr>
                <w:rFonts w:eastAsia="Calibri"/>
                <w:lang w:eastAsia="en-US"/>
              </w:rPr>
              <w:t>вспомогательных</w:t>
            </w:r>
            <w:r w:rsidRPr="00C43008">
              <w:rPr>
                <w:rFonts w:eastAsia="Calibri"/>
                <w:spacing w:val="1"/>
                <w:lang w:eastAsia="en-US"/>
              </w:rPr>
              <w:t xml:space="preserve"> </w:t>
            </w:r>
            <w:r w:rsidRPr="00C43008">
              <w:rPr>
                <w:rFonts w:eastAsia="Calibri"/>
                <w:lang w:eastAsia="en-US"/>
              </w:rPr>
              <w:t>помещений</w:t>
            </w:r>
          </w:p>
        </w:tc>
        <w:tc>
          <w:tcPr>
            <w:tcW w:w="2552" w:type="dxa"/>
            <w:shd w:val="clear" w:color="auto" w:fill="auto"/>
          </w:tcPr>
          <w:p w:rsidR="0049163C" w:rsidRPr="00C43008" w:rsidRDefault="0049163C" w:rsidP="00F87A75">
            <w:pPr>
              <w:jc w:val="center"/>
              <w:rPr>
                <w:rFonts w:eastAsia="Calibri"/>
              </w:rPr>
            </w:pPr>
            <w:r w:rsidRPr="00C43008">
              <w:rPr>
                <w:rFonts w:eastAsia="Calibri"/>
              </w:rPr>
              <w:t>Обзорный наблюдение, беседа</w:t>
            </w:r>
          </w:p>
        </w:tc>
        <w:tc>
          <w:tcPr>
            <w:tcW w:w="1134" w:type="dxa"/>
            <w:shd w:val="clear" w:color="auto" w:fill="auto"/>
          </w:tcPr>
          <w:p w:rsidR="0049163C" w:rsidRPr="00C43008" w:rsidRDefault="0049163C" w:rsidP="00F87A75">
            <w:pPr>
              <w:jc w:val="center"/>
              <w:rPr>
                <w:rFonts w:eastAsia="Calibri"/>
              </w:rPr>
            </w:pPr>
            <w:r w:rsidRPr="00C43008">
              <w:rPr>
                <w:rFonts w:eastAsia="Calibri"/>
              </w:rPr>
              <w:t xml:space="preserve">С 1 до 10 августа </w:t>
            </w:r>
          </w:p>
        </w:tc>
        <w:tc>
          <w:tcPr>
            <w:tcW w:w="1701" w:type="dxa"/>
            <w:shd w:val="clear" w:color="auto" w:fill="auto"/>
          </w:tcPr>
          <w:p w:rsidR="0049163C" w:rsidRPr="00C43008" w:rsidRDefault="0049163C" w:rsidP="00F87A75">
            <w:pPr>
              <w:widowControl w:val="0"/>
              <w:autoSpaceDE w:val="0"/>
              <w:autoSpaceDN w:val="0"/>
              <w:ind w:left="15" w:right="1"/>
              <w:jc w:val="center"/>
              <w:rPr>
                <w:rFonts w:eastAsia="Calibri"/>
                <w:lang w:eastAsia="en-US"/>
              </w:rPr>
            </w:pPr>
            <w:r w:rsidRPr="00C43008">
              <w:rPr>
                <w:rFonts w:eastAsia="Calibri"/>
                <w:lang w:eastAsia="en-US"/>
              </w:rPr>
              <w:t>Зам по АХЧ</w:t>
            </w:r>
          </w:p>
        </w:tc>
        <w:tc>
          <w:tcPr>
            <w:tcW w:w="2126" w:type="dxa"/>
            <w:shd w:val="clear" w:color="auto" w:fill="auto"/>
          </w:tcPr>
          <w:p w:rsidR="0049163C" w:rsidRPr="00C43008" w:rsidRDefault="0049163C" w:rsidP="00F87A75">
            <w:pPr>
              <w:widowControl w:val="0"/>
              <w:autoSpaceDE w:val="0"/>
              <w:autoSpaceDN w:val="0"/>
              <w:ind w:right="36"/>
              <w:jc w:val="center"/>
              <w:rPr>
                <w:rFonts w:eastAsia="Calibri"/>
                <w:lang w:eastAsia="en-US"/>
              </w:rPr>
            </w:pPr>
            <w:r w:rsidRPr="00C43008">
              <w:rPr>
                <w:rFonts w:eastAsia="Calibri"/>
                <w:lang w:eastAsia="en-US"/>
              </w:rPr>
              <w:t>Информация в организационном разделе ООП</w:t>
            </w:r>
          </w:p>
        </w:tc>
      </w:tr>
      <w:tr w:rsidR="0049163C" w:rsidRPr="00C43008" w:rsidTr="00F87A75">
        <w:trPr>
          <w:trHeight w:val="1126"/>
        </w:trPr>
        <w:tc>
          <w:tcPr>
            <w:tcW w:w="709" w:type="dxa"/>
            <w:shd w:val="clear" w:color="auto" w:fill="auto"/>
          </w:tcPr>
          <w:p w:rsidR="0049163C" w:rsidRPr="00C43008" w:rsidRDefault="0049163C" w:rsidP="00C22847">
            <w:pPr>
              <w:numPr>
                <w:ilvl w:val="0"/>
                <w:numId w:val="19"/>
              </w:numPr>
              <w:tabs>
                <w:tab w:val="left" w:pos="360"/>
              </w:tabs>
              <w:contextualSpacing/>
              <w:rPr>
                <w:rFonts w:eastAsia="Calibri"/>
              </w:rPr>
            </w:pPr>
          </w:p>
        </w:tc>
        <w:tc>
          <w:tcPr>
            <w:tcW w:w="3147" w:type="dxa"/>
            <w:shd w:val="clear" w:color="auto" w:fill="auto"/>
          </w:tcPr>
          <w:p w:rsidR="0049163C" w:rsidRPr="00C43008" w:rsidRDefault="0049163C" w:rsidP="00F87A75">
            <w:pPr>
              <w:widowControl w:val="0"/>
              <w:autoSpaceDE w:val="0"/>
              <w:autoSpaceDN w:val="0"/>
              <w:ind w:left="11" w:right="441"/>
              <w:jc w:val="center"/>
              <w:rPr>
                <w:rFonts w:eastAsia="Calibri"/>
                <w:lang w:eastAsia="en-US"/>
              </w:rPr>
            </w:pPr>
            <w:r w:rsidRPr="00C43008">
              <w:rPr>
                <w:rFonts w:eastAsia="Calibri"/>
                <w:lang w:eastAsia="en-US"/>
              </w:rPr>
              <w:t>Прием (в том числе и прием в 1 класс) и выбытие обучающихся из</w:t>
            </w:r>
            <w:r w:rsidRPr="00C43008">
              <w:rPr>
                <w:rFonts w:eastAsia="Calibri"/>
                <w:spacing w:val="-57"/>
                <w:lang w:eastAsia="en-US"/>
              </w:rPr>
              <w:t xml:space="preserve">             </w:t>
            </w:r>
            <w:r w:rsidRPr="00C43008">
              <w:rPr>
                <w:rFonts w:eastAsia="Calibri"/>
                <w:lang w:eastAsia="en-US"/>
              </w:rPr>
              <w:t>гимназии</w:t>
            </w:r>
          </w:p>
        </w:tc>
        <w:tc>
          <w:tcPr>
            <w:tcW w:w="3402" w:type="dxa"/>
            <w:shd w:val="clear" w:color="auto" w:fill="auto"/>
          </w:tcPr>
          <w:p w:rsidR="0049163C" w:rsidRPr="00C43008" w:rsidRDefault="0049163C" w:rsidP="00F87A75">
            <w:pPr>
              <w:widowControl w:val="0"/>
              <w:autoSpaceDE w:val="0"/>
              <w:autoSpaceDN w:val="0"/>
              <w:ind w:left="10" w:right="281"/>
              <w:jc w:val="center"/>
              <w:rPr>
                <w:rFonts w:eastAsia="Calibri"/>
                <w:lang w:eastAsia="en-US"/>
              </w:rPr>
            </w:pPr>
            <w:r w:rsidRPr="00C43008">
              <w:rPr>
                <w:rFonts w:eastAsia="Calibri"/>
                <w:lang w:eastAsia="en-US"/>
              </w:rPr>
              <w:t>Выполнение ФЗ</w:t>
            </w:r>
          </w:p>
          <w:p w:rsidR="0049163C" w:rsidRPr="00C43008" w:rsidRDefault="0049163C" w:rsidP="00F87A75">
            <w:pPr>
              <w:widowControl w:val="0"/>
              <w:autoSpaceDE w:val="0"/>
              <w:autoSpaceDN w:val="0"/>
              <w:ind w:left="10" w:right="281"/>
              <w:jc w:val="center"/>
              <w:rPr>
                <w:rFonts w:eastAsia="Calibri"/>
                <w:lang w:eastAsia="en-US"/>
              </w:rPr>
            </w:pPr>
            <w:r w:rsidRPr="00C43008">
              <w:rPr>
                <w:rFonts w:eastAsia="Calibri"/>
                <w:lang w:eastAsia="en-US"/>
              </w:rPr>
              <w:t xml:space="preserve"> от</w:t>
            </w:r>
            <w:r w:rsidRPr="00C43008">
              <w:rPr>
                <w:rFonts w:eastAsia="Calibri"/>
                <w:spacing w:val="1"/>
                <w:lang w:eastAsia="en-US"/>
              </w:rPr>
              <w:t xml:space="preserve"> </w:t>
            </w:r>
            <w:r w:rsidRPr="00C43008">
              <w:rPr>
                <w:rFonts w:eastAsia="Calibri"/>
                <w:lang w:eastAsia="en-US"/>
              </w:rPr>
              <w:t>29.12.2012</w:t>
            </w:r>
          </w:p>
          <w:p w:rsidR="0049163C" w:rsidRPr="00C43008" w:rsidRDefault="0049163C" w:rsidP="00F87A75">
            <w:pPr>
              <w:widowControl w:val="0"/>
              <w:autoSpaceDE w:val="0"/>
              <w:autoSpaceDN w:val="0"/>
              <w:ind w:left="10" w:right="281"/>
              <w:jc w:val="center"/>
              <w:rPr>
                <w:rFonts w:eastAsia="Calibri"/>
                <w:lang w:eastAsia="en-US"/>
              </w:rPr>
            </w:pPr>
            <w:r w:rsidRPr="00C43008">
              <w:rPr>
                <w:rFonts w:eastAsia="Calibri"/>
                <w:spacing w:val="-6"/>
                <w:lang w:eastAsia="en-US"/>
              </w:rPr>
              <w:t xml:space="preserve"> </w:t>
            </w:r>
            <w:r w:rsidRPr="00C43008">
              <w:rPr>
                <w:rFonts w:eastAsia="Calibri"/>
                <w:lang w:eastAsia="en-US"/>
              </w:rPr>
              <w:t>№</w:t>
            </w:r>
            <w:r w:rsidRPr="00C43008">
              <w:rPr>
                <w:rFonts w:eastAsia="Calibri"/>
                <w:spacing w:val="-6"/>
                <w:lang w:eastAsia="en-US"/>
              </w:rPr>
              <w:t xml:space="preserve"> </w:t>
            </w:r>
            <w:r w:rsidRPr="00C43008">
              <w:rPr>
                <w:rFonts w:eastAsia="Calibri"/>
                <w:lang w:eastAsia="en-US"/>
              </w:rPr>
              <w:t>273-</w:t>
            </w:r>
            <w:r w:rsidRPr="00C43008">
              <w:rPr>
                <w:rFonts w:eastAsia="Calibri"/>
                <w:spacing w:val="-6"/>
                <w:lang w:eastAsia="en-US"/>
              </w:rPr>
              <w:t xml:space="preserve"> </w:t>
            </w:r>
            <w:r w:rsidRPr="00C43008">
              <w:rPr>
                <w:rFonts w:eastAsia="Calibri"/>
                <w:lang w:eastAsia="en-US"/>
              </w:rPr>
              <w:t>ФЗ</w:t>
            </w:r>
          </w:p>
        </w:tc>
        <w:tc>
          <w:tcPr>
            <w:tcW w:w="2552" w:type="dxa"/>
            <w:tcBorders>
              <w:bottom w:val="single" w:sz="4" w:space="0" w:color="auto"/>
            </w:tcBorders>
            <w:shd w:val="clear" w:color="auto" w:fill="auto"/>
          </w:tcPr>
          <w:p w:rsidR="0049163C" w:rsidRPr="00C43008" w:rsidRDefault="0049163C" w:rsidP="00F87A75">
            <w:pPr>
              <w:jc w:val="center"/>
              <w:rPr>
                <w:rFonts w:eastAsia="Calibri"/>
              </w:rPr>
            </w:pPr>
            <w:r w:rsidRPr="00C43008">
              <w:rPr>
                <w:rFonts w:eastAsia="Calibri"/>
              </w:rPr>
              <w:t>Тематический, сбор данных.</w:t>
            </w:r>
          </w:p>
          <w:p w:rsidR="0049163C" w:rsidRPr="00C43008" w:rsidRDefault="0049163C" w:rsidP="00F87A75">
            <w:pPr>
              <w:jc w:val="center"/>
              <w:rPr>
                <w:rFonts w:eastAsia="Calibri"/>
              </w:rPr>
            </w:pPr>
            <w:r w:rsidRPr="00C43008">
              <w:rPr>
                <w:rFonts w:eastAsia="Calibri"/>
              </w:rPr>
              <w:t>Анализ документов по прибытию и выбытию обучающихся за летний период</w:t>
            </w:r>
          </w:p>
        </w:tc>
        <w:tc>
          <w:tcPr>
            <w:tcW w:w="1134" w:type="dxa"/>
            <w:shd w:val="clear" w:color="auto" w:fill="auto"/>
          </w:tcPr>
          <w:p w:rsidR="0049163C" w:rsidRPr="00C43008" w:rsidRDefault="0049163C" w:rsidP="00F87A75">
            <w:pPr>
              <w:jc w:val="center"/>
              <w:rPr>
                <w:rFonts w:eastAsia="Calibri"/>
              </w:rPr>
            </w:pPr>
            <w:r w:rsidRPr="00C43008">
              <w:rPr>
                <w:rFonts w:eastAsia="Calibri"/>
              </w:rPr>
              <w:t>В течение месяца по мере обращения родителей</w:t>
            </w:r>
          </w:p>
        </w:tc>
        <w:tc>
          <w:tcPr>
            <w:tcW w:w="1701" w:type="dxa"/>
            <w:shd w:val="clear" w:color="auto" w:fill="auto"/>
          </w:tcPr>
          <w:p w:rsidR="0049163C" w:rsidRPr="00C43008" w:rsidRDefault="0049163C" w:rsidP="00F87A75">
            <w:pPr>
              <w:jc w:val="center"/>
              <w:rPr>
                <w:rFonts w:eastAsia="Calibri"/>
              </w:rPr>
            </w:pPr>
            <w:proofErr w:type="spellStart"/>
            <w:r w:rsidRPr="00C43008">
              <w:rPr>
                <w:rFonts w:eastAsia="Calibri"/>
              </w:rPr>
              <w:t>Зам.дир</w:t>
            </w:r>
            <w:proofErr w:type="spellEnd"/>
            <w:r w:rsidRPr="00C43008">
              <w:rPr>
                <w:rFonts w:eastAsia="Calibri"/>
              </w:rPr>
              <w:t xml:space="preserve"> по УР, ответственное лицо за прием документов обучающихся в 1 класс</w:t>
            </w:r>
          </w:p>
        </w:tc>
        <w:tc>
          <w:tcPr>
            <w:tcW w:w="2126" w:type="dxa"/>
            <w:shd w:val="clear" w:color="auto" w:fill="auto"/>
          </w:tcPr>
          <w:p w:rsidR="0049163C" w:rsidRPr="00C43008" w:rsidRDefault="0049163C" w:rsidP="00F87A75">
            <w:pPr>
              <w:jc w:val="center"/>
              <w:rPr>
                <w:rFonts w:eastAsia="Calibri"/>
              </w:rPr>
            </w:pPr>
            <w:r w:rsidRPr="00C43008">
              <w:rPr>
                <w:rFonts w:eastAsia="Calibri"/>
              </w:rPr>
              <w:t>Приказы о зачислении и выбытии обучающихся</w:t>
            </w:r>
          </w:p>
        </w:tc>
      </w:tr>
      <w:tr w:rsidR="0049163C" w:rsidRPr="00C43008" w:rsidTr="00F87A75">
        <w:tc>
          <w:tcPr>
            <w:tcW w:w="709" w:type="dxa"/>
            <w:shd w:val="clear" w:color="auto" w:fill="auto"/>
          </w:tcPr>
          <w:p w:rsidR="0049163C" w:rsidRPr="00C43008" w:rsidRDefault="0049163C" w:rsidP="00C22847">
            <w:pPr>
              <w:numPr>
                <w:ilvl w:val="0"/>
                <w:numId w:val="19"/>
              </w:numPr>
              <w:tabs>
                <w:tab w:val="left" w:pos="360"/>
              </w:tabs>
              <w:contextualSpacing/>
              <w:rPr>
                <w:rFonts w:eastAsia="Calibri"/>
              </w:rPr>
            </w:pPr>
          </w:p>
        </w:tc>
        <w:tc>
          <w:tcPr>
            <w:tcW w:w="3147" w:type="dxa"/>
            <w:shd w:val="clear" w:color="auto" w:fill="auto"/>
          </w:tcPr>
          <w:p w:rsidR="0049163C" w:rsidRPr="00C43008" w:rsidRDefault="0049163C" w:rsidP="00F87A75">
            <w:pPr>
              <w:widowControl w:val="0"/>
              <w:autoSpaceDE w:val="0"/>
              <w:autoSpaceDN w:val="0"/>
              <w:ind w:left="11" w:right="441"/>
              <w:jc w:val="center"/>
              <w:rPr>
                <w:rFonts w:eastAsia="Calibri"/>
                <w:lang w:eastAsia="en-US"/>
              </w:rPr>
            </w:pPr>
            <w:r w:rsidRPr="00C43008">
              <w:rPr>
                <w:rFonts w:eastAsia="Calibri"/>
                <w:lang w:eastAsia="en-US"/>
              </w:rPr>
              <w:t>Количественный и качественный состав педагогического</w:t>
            </w:r>
          </w:p>
          <w:p w:rsidR="0049163C" w:rsidRPr="00C43008" w:rsidRDefault="0049163C" w:rsidP="00F87A75">
            <w:pPr>
              <w:widowControl w:val="0"/>
              <w:autoSpaceDE w:val="0"/>
              <w:autoSpaceDN w:val="0"/>
              <w:ind w:left="12" w:right="441"/>
              <w:jc w:val="center"/>
              <w:rPr>
                <w:rFonts w:eastAsia="Calibri"/>
                <w:lang w:eastAsia="en-US"/>
              </w:rPr>
            </w:pPr>
            <w:r w:rsidRPr="00C43008">
              <w:rPr>
                <w:rFonts w:eastAsia="Calibri"/>
                <w:lang w:eastAsia="en-US"/>
              </w:rPr>
              <w:t>коллектива</w:t>
            </w:r>
          </w:p>
        </w:tc>
        <w:tc>
          <w:tcPr>
            <w:tcW w:w="3402" w:type="dxa"/>
            <w:shd w:val="clear" w:color="auto" w:fill="auto"/>
          </w:tcPr>
          <w:p w:rsidR="0049163C" w:rsidRPr="00C43008" w:rsidRDefault="0049163C" w:rsidP="00F87A75">
            <w:pPr>
              <w:widowControl w:val="0"/>
              <w:autoSpaceDE w:val="0"/>
              <w:autoSpaceDN w:val="0"/>
              <w:ind w:left="10" w:right="29"/>
              <w:jc w:val="center"/>
              <w:rPr>
                <w:rFonts w:eastAsia="Calibri"/>
                <w:lang w:eastAsia="en-US"/>
              </w:rPr>
            </w:pPr>
            <w:r w:rsidRPr="00C43008">
              <w:rPr>
                <w:rFonts w:eastAsia="Calibri"/>
                <w:lang w:eastAsia="en-US"/>
              </w:rPr>
              <w:t>Укомплектованность гимназии</w:t>
            </w:r>
          </w:p>
          <w:p w:rsidR="0049163C" w:rsidRPr="00C43008" w:rsidRDefault="0049163C" w:rsidP="00F87A75">
            <w:pPr>
              <w:widowControl w:val="0"/>
              <w:autoSpaceDE w:val="0"/>
              <w:autoSpaceDN w:val="0"/>
              <w:ind w:left="10" w:right="281"/>
              <w:jc w:val="center"/>
              <w:rPr>
                <w:rFonts w:eastAsia="Calibri"/>
                <w:lang w:eastAsia="en-US"/>
              </w:rPr>
            </w:pPr>
            <w:r w:rsidRPr="00C43008">
              <w:rPr>
                <w:rFonts w:eastAsia="Calibri"/>
                <w:lang w:eastAsia="en-US"/>
              </w:rPr>
              <w:t>педагогическими</w:t>
            </w:r>
          </w:p>
          <w:p w:rsidR="0049163C" w:rsidRPr="00C43008" w:rsidRDefault="0049163C" w:rsidP="00F87A75">
            <w:pPr>
              <w:widowControl w:val="0"/>
              <w:autoSpaceDE w:val="0"/>
              <w:autoSpaceDN w:val="0"/>
              <w:ind w:left="10" w:right="281"/>
              <w:jc w:val="center"/>
              <w:rPr>
                <w:rFonts w:eastAsia="Calibri"/>
                <w:lang w:eastAsia="en-US"/>
              </w:rPr>
            </w:pPr>
            <w:r w:rsidRPr="00C43008">
              <w:rPr>
                <w:rFonts w:eastAsia="Calibri"/>
                <w:lang w:eastAsia="en-US"/>
              </w:rPr>
              <w:t>работниками; выявление</w:t>
            </w:r>
          </w:p>
          <w:p w:rsidR="0049163C" w:rsidRPr="00C43008" w:rsidRDefault="0049163C" w:rsidP="00F87A75">
            <w:pPr>
              <w:widowControl w:val="0"/>
              <w:autoSpaceDE w:val="0"/>
              <w:autoSpaceDN w:val="0"/>
              <w:ind w:left="10" w:right="281"/>
              <w:jc w:val="center"/>
              <w:rPr>
                <w:rFonts w:eastAsia="Calibri"/>
                <w:lang w:eastAsia="en-US"/>
              </w:rPr>
            </w:pPr>
            <w:r w:rsidRPr="00C43008">
              <w:rPr>
                <w:rFonts w:eastAsia="Calibri"/>
                <w:lang w:eastAsia="en-US"/>
              </w:rPr>
              <w:t>качества кадрового</w:t>
            </w:r>
          </w:p>
          <w:p w:rsidR="0049163C" w:rsidRPr="00C43008" w:rsidRDefault="0049163C" w:rsidP="00F87A75">
            <w:pPr>
              <w:widowControl w:val="0"/>
              <w:autoSpaceDE w:val="0"/>
              <w:autoSpaceDN w:val="0"/>
              <w:ind w:left="10" w:right="281"/>
              <w:jc w:val="center"/>
              <w:rPr>
                <w:rFonts w:eastAsia="Calibri"/>
                <w:lang w:eastAsia="en-US"/>
              </w:rPr>
            </w:pPr>
            <w:r w:rsidRPr="00C43008">
              <w:rPr>
                <w:rFonts w:eastAsia="Calibri"/>
                <w:lang w:eastAsia="en-US"/>
              </w:rPr>
              <w:t>обеспечения в соответствии</w:t>
            </w:r>
          </w:p>
          <w:p w:rsidR="0049163C" w:rsidRPr="00C43008" w:rsidRDefault="0049163C" w:rsidP="00F87A75">
            <w:pPr>
              <w:widowControl w:val="0"/>
              <w:autoSpaceDE w:val="0"/>
              <w:autoSpaceDN w:val="0"/>
              <w:ind w:left="10" w:right="281"/>
              <w:jc w:val="center"/>
              <w:rPr>
                <w:rFonts w:eastAsia="Calibri"/>
                <w:lang w:eastAsia="en-US"/>
              </w:rPr>
            </w:pPr>
            <w:r w:rsidRPr="00C43008">
              <w:rPr>
                <w:rFonts w:eastAsia="Calibri"/>
                <w:lang w:eastAsia="en-US"/>
              </w:rPr>
              <w:t>с требованиями ФГОС в том числе и ФГОС-2021</w:t>
            </w:r>
          </w:p>
        </w:tc>
        <w:tc>
          <w:tcPr>
            <w:tcW w:w="2552" w:type="dxa"/>
            <w:tcBorders>
              <w:bottom w:val="single" w:sz="4" w:space="0" w:color="auto"/>
            </w:tcBorders>
            <w:shd w:val="clear" w:color="auto" w:fill="auto"/>
          </w:tcPr>
          <w:p w:rsidR="0049163C" w:rsidRPr="00C43008" w:rsidRDefault="0049163C" w:rsidP="00F87A75">
            <w:pPr>
              <w:jc w:val="center"/>
              <w:rPr>
                <w:rFonts w:eastAsia="Calibri"/>
              </w:rPr>
            </w:pPr>
            <w:r w:rsidRPr="00C43008">
              <w:rPr>
                <w:rFonts w:eastAsia="Calibri"/>
              </w:rPr>
              <w:t>Тематический, сбор данных.</w:t>
            </w:r>
          </w:p>
          <w:p w:rsidR="0049163C" w:rsidRPr="00C43008" w:rsidRDefault="0049163C" w:rsidP="00F87A75">
            <w:pPr>
              <w:jc w:val="center"/>
              <w:rPr>
                <w:rFonts w:eastAsia="Calibri"/>
              </w:rPr>
            </w:pPr>
            <w:r w:rsidRPr="00C43008">
              <w:rPr>
                <w:rFonts w:eastAsia="Calibri"/>
              </w:rPr>
              <w:t>Анализ документов по КПК</w:t>
            </w:r>
          </w:p>
        </w:tc>
        <w:tc>
          <w:tcPr>
            <w:tcW w:w="1134" w:type="dxa"/>
            <w:shd w:val="clear" w:color="auto" w:fill="auto"/>
          </w:tcPr>
          <w:p w:rsidR="0049163C" w:rsidRPr="00C43008" w:rsidRDefault="0049163C" w:rsidP="00F87A75">
            <w:pPr>
              <w:jc w:val="center"/>
              <w:rPr>
                <w:rFonts w:eastAsia="Calibri"/>
              </w:rPr>
            </w:pPr>
            <w:r w:rsidRPr="00C43008">
              <w:rPr>
                <w:rFonts w:eastAsia="Calibri"/>
              </w:rPr>
              <w:t>С 15 до 28 августа</w:t>
            </w:r>
          </w:p>
        </w:tc>
        <w:tc>
          <w:tcPr>
            <w:tcW w:w="1701" w:type="dxa"/>
            <w:vMerge w:val="restart"/>
            <w:shd w:val="clear" w:color="auto" w:fill="auto"/>
          </w:tcPr>
          <w:p w:rsidR="0049163C" w:rsidRPr="00C43008" w:rsidRDefault="0049163C" w:rsidP="00F87A75">
            <w:pPr>
              <w:jc w:val="center"/>
              <w:rPr>
                <w:rFonts w:eastAsia="Calibri"/>
              </w:rPr>
            </w:pPr>
            <w:proofErr w:type="spellStart"/>
            <w:r w:rsidRPr="00C43008">
              <w:rPr>
                <w:rFonts w:eastAsia="Calibri"/>
              </w:rPr>
              <w:t>Зам.дир</w:t>
            </w:r>
            <w:proofErr w:type="spellEnd"/>
            <w:r w:rsidRPr="00C43008">
              <w:rPr>
                <w:rFonts w:eastAsia="Calibri"/>
              </w:rPr>
              <w:t xml:space="preserve"> по КО, директор</w:t>
            </w:r>
          </w:p>
        </w:tc>
        <w:tc>
          <w:tcPr>
            <w:tcW w:w="2126" w:type="dxa"/>
            <w:shd w:val="clear" w:color="auto" w:fill="auto"/>
          </w:tcPr>
          <w:p w:rsidR="0049163C" w:rsidRPr="00C43008" w:rsidRDefault="0049163C" w:rsidP="00F87A75">
            <w:pPr>
              <w:jc w:val="center"/>
              <w:rPr>
                <w:rFonts w:eastAsia="Calibri"/>
              </w:rPr>
            </w:pPr>
            <w:r w:rsidRPr="00C43008">
              <w:rPr>
                <w:rFonts w:eastAsia="Calibri"/>
              </w:rPr>
              <w:t>Штатное расписание</w:t>
            </w:r>
          </w:p>
        </w:tc>
      </w:tr>
      <w:tr w:rsidR="0049163C" w:rsidRPr="00C43008" w:rsidTr="00F87A75">
        <w:tc>
          <w:tcPr>
            <w:tcW w:w="709" w:type="dxa"/>
            <w:shd w:val="clear" w:color="auto" w:fill="auto"/>
          </w:tcPr>
          <w:p w:rsidR="0049163C" w:rsidRPr="00C43008" w:rsidRDefault="0049163C" w:rsidP="00C22847">
            <w:pPr>
              <w:numPr>
                <w:ilvl w:val="0"/>
                <w:numId w:val="19"/>
              </w:numPr>
              <w:tabs>
                <w:tab w:val="left" w:pos="360"/>
              </w:tabs>
              <w:contextualSpacing/>
              <w:rPr>
                <w:rFonts w:eastAsia="Calibri"/>
              </w:rPr>
            </w:pPr>
          </w:p>
        </w:tc>
        <w:tc>
          <w:tcPr>
            <w:tcW w:w="3147" w:type="dxa"/>
            <w:shd w:val="clear" w:color="auto" w:fill="auto"/>
          </w:tcPr>
          <w:p w:rsidR="0049163C" w:rsidRPr="00C43008" w:rsidRDefault="0049163C" w:rsidP="00F87A75">
            <w:pPr>
              <w:widowControl w:val="0"/>
              <w:autoSpaceDE w:val="0"/>
              <w:autoSpaceDN w:val="0"/>
              <w:ind w:left="11" w:right="441"/>
              <w:jc w:val="center"/>
              <w:rPr>
                <w:rFonts w:eastAsia="Calibri"/>
                <w:lang w:eastAsia="en-US"/>
              </w:rPr>
            </w:pPr>
            <w:r w:rsidRPr="00C43008">
              <w:rPr>
                <w:rFonts w:eastAsia="Calibri"/>
                <w:lang w:eastAsia="en-US"/>
              </w:rPr>
              <w:t xml:space="preserve">Организация повышения </w:t>
            </w:r>
            <w:r w:rsidRPr="00C43008">
              <w:rPr>
                <w:rFonts w:eastAsia="Calibri"/>
                <w:lang w:eastAsia="en-US"/>
              </w:rPr>
              <w:lastRenderedPageBreak/>
              <w:t>квалификации руководящих и педагогических работников гимназии в связи с введением ФГОС 2021 года</w:t>
            </w:r>
          </w:p>
        </w:tc>
        <w:tc>
          <w:tcPr>
            <w:tcW w:w="3402" w:type="dxa"/>
            <w:tcBorders>
              <w:bottom w:val="single" w:sz="4" w:space="0" w:color="auto"/>
            </w:tcBorders>
            <w:shd w:val="clear" w:color="auto" w:fill="auto"/>
          </w:tcPr>
          <w:p w:rsidR="0049163C" w:rsidRPr="00C43008" w:rsidRDefault="0049163C" w:rsidP="00F87A75">
            <w:pPr>
              <w:widowControl w:val="0"/>
              <w:autoSpaceDE w:val="0"/>
              <w:autoSpaceDN w:val="0"/>
              <w:ind w:left="10" w:right="281"/>
              <w:jc w:val="center"/>
              <w:rPr>
                <w:rFonts w:eastAsia="Calibri"/>
                <w:lang w:eastAsia="en-US"/>
              </w:rPr>
            </w:pPr>
            <w:r w:rsidRPr="00C43008">
              <w:rPr>
                <w:rFonts w:eastAsia="Calibri"/>
                <w:lang w:eastAsia="en-US"/>
              </w:rPr>
              <w:lastRenderedPageBreak/>
              <w:t>Выявление доли</w:t>
            </w:r>
          </w:p>
          <w:p w:rsidR="0049163C" w:rsidRPr="00C43008" w:rsidRDefault="0049163C" w:rsidP="00F87A75">
            <w:pPr>
              <w:widowControl w:val="0"/>
              <w:autoSpaceDE w:val="0"/>
              <w:autoSpaceDN w:val="0"/>
              <w:ind w:left="10" w:right="281"/>
              <w:jc w:val="center"/>
              <w:rPr>
                <w:rFonts w:eastAsia="Calibri"/>
                <w:lang w:eastAsia="en-US"/>
              </w:rPr>
            </w:pPr>
            <w:r w:rsidRPr="00C43008">
              <w:rPr>
                <w:rFonts w:eastAsia="Calibri"/>
                <w:lang w:eastAsia="en-US"/>
              </w:rPr>
              <w:t>педагогических и</w:t>
            </w:r>
          </w:p>
          <w:p w:rsidR="0049163C" w:rsidRPr="00C43008" w:rsidRDefault="0049163C" w:rsidP="00F87A75">
            <w:pPr>
              <w:widowControl w:val="0"/>
              <w:autoSpaceDE w:val="0"/>
              <w:autoSpaceDN w:val="0"/>
              <w:ind w:left="10" w:right="281"/>
              <w:jc w:val="center"/>
              <w:rPr>
                <w:rFonts w:eastAsia="Calibri"/>
                <w:lang w:eastAsia="en-US"/>
              </w:rPr>
            </w:pPr>
            <w:r w:rsidRPr="00C43008">
              <w:rPr>
                <w:rFonts w:eastAsia="Calibri"/>
                <w:lang w:eastAsia="en-US"/>
              </w:rPr>
              <w:lastRenderedPageBreak/>
              <w:t>руководящих работников,</w:t>
            </w:r>
          </w:p>
          <w:p w:rsidR="0049163C" w:rsidRPr="00C43008" w:rsidRDefault="0049163C" w:rsidP="00F87A75">
            <w:pPr>
              <w:widowControl w:val="0"/>
              <w:autoSpaceDE w:val="0"/>
              <w:autoSpaceDN w:val="0"/>
              <w:ind w:left="10" w:right="281"/>
              <w:jc w:val="center"/>
              <w:rPr>
                <w:rFonts w:eastAsia="Calibri"/>
                <w:lang w:eastAsia="en-US"/>
              </w:rPr>
            </w:pPr>
            <w:r w:rsidRPr="00C43008">
              <w:rPr>
                <w:rFonts w:eastAsia="Calibri"/>
                <w:lang w:eastAsia="en-US"/>
              </w:rPr>
              <w:t>своевременно повысивших</w:t>
            </w:r>
          </w:p>
          <w:p w:rsidR="0049163C" w:rsidRPr="00C43008" w:rsidRDefault="0049163C" w:rsidP="00F87A75">
            <w:pPr>
              <w:widowControl w:val="0"/>
              <w:autoSpaceDE w:val="0"/>
              <w:autoSpaceDN w:val="0"/>
              <w:ind w:left="10" w:right="281"/>
              <w:jc w:val="center"/>
              <w:rPr>
                <w:rFonts w:eastAsia="Calibri"/>
                <w:lang w:eastAsia="en-US"/>
              </w:rPr>
            </w:pPr>
            <w:r w:rsidRPr="00C43008">
              <w:rPr>
                <w:rFonts w:eastAsia="Calibri"/>
                <w:lang w:eastAsia="en-US"/>
              </w:rPr>
              <w:t>квалификацию (%),</w:t>
            </w:r>
          </w:p>
          <w:p w:rsidR="0049163C" w:rsidRPr="00C43008" w:rsidRDefault="0049163C" w:rsidP="00F87A75">
            <w:pPr>
              <w:widowControl w:val="0"/>
              <w:autoSpaceDE w:val="0"/>
              <w:autoSpaceDN w:val="0"/>
              <w:ind w:left="10" w:right="281"/>
              <w:jc w:val="center"/>
              <w:rPr>
                <w:rFonts w:eastAsia="Calibri"/>
                <w:lang w:eastAsia="en-US"/>
              </w:rPr>
            </w:pPr>
            <w:r w:rsidRPr="00C43008">
              <w:rPr>
                <w:rFonts w:eastAsia="Calibri"/>
                <w:lang w:eastAsia="en-US"/>
              </w:rPr>
              <w:t>эффективности курсовой</w:t>
            </w:r>
          </w:p>
          <w:p w:rsidR="0049163C" w:rsidRPr="00C43008" w:rsidRDefault="0049163C" w:rsidP="00F87A75">
            <w:pPr>
              <w:widowControl w:val="0"/>
              <w:autoSpaceDE w:val="0"/>
              <w:autoSpaceDN w:val="0"/>
              <w:ind w:left="10" w:right="281"/>
              <w:jc w:val="center"/>
              <w:rPr>
                <w:rFonts w:eastAsia="Calibri"/>
                <w:lang w:eastAsia="en-US"/>
              </w:rPr>
            </w:pPr>
            <w:r w:rsidRPr="00C43008">
              <w:rPr>
                <w:rFonts w:eastAsia="Calibri"/>
                <w:lang w:eastAsia="en-US"/>
              </w:rPr>
              <w:t>подготовки</w:t>
            </w:r>
          </w:p>
        </w:tc>
        <w:tc>
          <w:tcPr>
            <w:tcW w:w="2552" w:type="dxa"/>
            <w:tcBorders>
              <w:top w:val="single" w:sz="4" w:space="0" w:color="auto"/>
              <w:bottom w:val="single" w:sz="4" w:space="0" w:color="auto"/>
            </w:tcBorders>
            <w:shd w:val="clear" w:color="auto" w:fill="auto"/>
          </w:tcPr>
          <w:p w:rsidR="0049163C" w:rsidRPr="00C43008" w:rsidRDefault="0049163C" w:rsidP="00F87A75">
            <w:pPr>
              <w:jc w:val="center"/>
              <w:rPr>
                <w:rFonts w:eastAsia="Calibri"/>
              </w:rPr>
            </w:pPr>
            <w:r w:rsidRPr="00C43008">
              <w:rPr>
                <w:rFonts w:eastAsia="Calibri"/>
              </w:rPr>
              <w:lastRenderedPageBreak/>
              <w:t xml:space="preserve">Анализ исполнения графика прохождения </w:t>
            </w:r>
            <w:r w:rsidRPr="00C43008">
              <w:rPr>
                <w:rFonts w:eastAsia="Calibri"/>
              </w:rPr>
              <w:lastRenderedPageBreak/>
              <w:t>КПК</w:t>
            </w:r>
          </w:p>
        </w:tc>
        <w:tc>
          <w:tcPr>
            <w:tcW w:w="1134" w:type="dxa"/>
            <w:shd w:val="clear" w:color="auto" w:fill="auto"/>
          </w:tcPr>
          <w:p w:rsidR="0049163C" w:rsidRPr="00C43008" w:rsidRDefault="0049163C" w:rsidP="00F87A75">
            <w:pPr>
              <w:jc w:val="center"/>
              <w:rPr>
                <w:rFonts w:eastAsia="Calibri"/>
              </w:rPr>
            </w:pPr>
            <w:r w:rsidRPr="00C43008">
              <w:rPr>
                <w:rFonts w:eastAsia="Calibri"/>
              </w:rPr>
              <w:lastRenderedPageBreak/>
              <w:t xml:space="preserve">С 1 до 10 </w:t>
            </w:r>
            <w:r w:rsidRPr="00C43008">
              <w:rPr>
                <w:rFonts w:eastAsia="Calibri"/>
              </w:rPr>
              <w:lastRenderedPageBreak/>
              <w:t xml:space="preserve">августа </w:t>
            </w:r>
          </w:p>
        </w:tc>
        <w:tc>
          <w:tcPr>
            <w:tcW w:w="1701" w:type="dxa"/>
            <w:vMerge/>
            <w:shd w:val="clear" w:color="auto" w:fill="auto"/>
          </w:tcPr>
          <w:p w:rsidR="0049163C" w:rsidRPr="00C43008" w:rsidRDefault="0049163C" w:rsidP="00F87A75">
            <w:pPr>
              <w:jc w:val="center"/>
              <w:rPr>
                <w:rFonts w:eastAsia="Calibri"/>
              </w:rPr>
            </w:pPr>
          </w:p>
        </w:tc>
        <w:tc>
          <w:tcPr>
            <w:tcW w:w="2126" w:type="dxa"/>
            <w:shd w:val="clear" w:color="auto" w:fill="auto"/>
          </w:tcPr>
          <w:p w:rsidR="0049163C" w:rsidRPr="00C43008" w:rsidRDefault="0049163C" w:rsidP="00F87A75">
            <w:pPr>
              <w:jc w:val="center"/>
              <w:rPr>
                <w:rFonts w:eastAsia="Calibri"/>
              </w:rPr>
            </w:pPr>
            <w:r w:rsidRPr="00C43008">
              <w:rPr>
                <w:rFonts w:eastAsia="Calibri"/>
              </w:rPr>
              <w:t xml:space="preserve">Удостоверения </w:t>
            </w:r>
          </w:p>
          <w:p w:rsidR="0049163C" w:rsidRPr="00C43008" w:rsidRDefault="0049163C" w:rsidP="00F87A75">
            <w:pPr>
              <w:jc w:val="center"/>
              <w:rPr>
                <w:rFonts w:eastAsia="Calibri"/>
              </w:rPr>
            </w:pPr>
            <w:r w:rsidRPr="00C43008">
              <w:rPr>
                <w:rFonts w:eastAsia="Calibri"/>
              </w:rPr>
              <w:t xml:space="preserve">о повышении </w:t>
            </w:r>
            <w:r w:rsidRPr="00C43008">
              <w:rPr>
                <w:rFonts w:eastAsia="Calibri"/>
              </w:rPr>
              <w:lastRenderedPageBreak/>
              <w:t>квалификации (сводная информация)</w:t>
            </w:r>
          </w:p>
        </w:tc>
      </w:tr>
      <w:tr w:rsidR="0049163C" w:rsidRPr="00C43008" w:rsidTr="00F87A75">
        <w:tc>
          <w:tcPr>
            <w:tcW w:w="709" w:type="dxa"/>
            <w:shd w:val="clear" w:color="auto" w:fill="auto"/>
          </w:tcPr>
          <w:p w:rsidR="0049163C" w:rsidRPr="00C43008" w:rsidRDefault="0049163C" w:rsidP="00C22847">
            <w:pPr>
              <w:numPr>
                <w:ilvl w:val="0"/>
                <w:numId w:val="19"/>
              </w:numPr>
              <w:tabs>
                <w:tab w:val="left" w:pos="360"/>
              </w:tabs>
              <w:contextualSpacing/>
              <w:rPr>
                <w:rFonts w:eastAsia="Calibri"/>
              </w:rPr>
            </w:pPr>
          </w:p>
        </w:tc>
        <w:tc>
          <w:tcPr>
            <w:tcW w:w="3147" w:type="dxa"/>
            <w:shd w:val="clear" w:color="auto" w:fill="auto"/>
          </w:tcPr>
          <w:p w:rsidR="0049163C" w:rsidRPr="00C43008" w:rsidRDefault="0049163C" w:rsidP="00F87A75">
            <w:pPr>
              <w:widowControl w:val="0"/>
              <w:autoSpaceDE w:val="0"/>
              <w:autoSpaceDN w:val="0"/>
              <w:ind w:left="11"/>
              <w:jc w:val="center"/>
              <w:rPr>
                <w:rFonts w:eastAsia="Calibri"/>
                <w:lang w:eastAsia="en-US"/>
              </w:rPr>
            </w:pPr>
            <w:r w:rsidRPr="00C43008">
              <w:rPr>
                <w:rFonts w:eastAsia="Calibri"/>
                <w:lang w:eastAsia="en-US"/>
              </w:rPr>
              <w:t>Расстановка</w:t>
            </w:r>
            <w:r w:rsidRPr="00C43008">
              <w:rPr>
                <w:rFonts w:eastAsia="Calibri"/>
                <w:spacing w:val="-2"/>
                <w:lang w:eastAsia="en-US"/>
              </w:rPr>
              <w:t xml:space="preserve"> </w:t>
            </w:r>
            <w:r w:rsidRPr="00C43008">
              <w:rPr>
                <w:rFonts w:eastAsia="Calibri"/>
                <w:lang w:eastAsia="en-US"/>
              </w:rPr>
              <w:t>кадров</w:t>
            </w:r>
          </w:p>
        </w:tc>
        <w:tc>
          <w:tcPr>
            <w:tcW w:w="3402" w:type="dxa"/>
            <w:tcBorders>
              <w:right w:val="single" w:sz="4" w:space="0" w:color="auto"/>
            </w:tcBorders>
            <w:shd w:val="clear" w:color="auto" w:fill="auto"/>
          </w:tcPr>
          <w:p w:rsidR="0049163C" w:rsidRPr="00C43008" w:rsidRDefault="0049163C" w:rsidP="00F87A75">
            <w:pPr>
              <w:widowControl w:val="0"/>
              <w:autoSpaceDE w:val="0"/>
              <w:autoSpaceDN w:val="0"/>
              <w:ind w:left="10" w:right="34"/>
              <w:jc w:val="center"/>
              <w:rPr>
                <w:rFonts w:eastAsia="Calibri"/>
                <w:lang w:eastAsia="en-US"/>
              </w:rPr>
            </w:pPr>
            <w:r w:rsidRPr="00C43008">
              <w:rPr>
                <w:rFonts w:eastAsia="Calibri"/>
                <w:lang w:eastAsia="en-US"/>
              </w:rPr>
              <w:t>Уточнение и</w:t>
            </w:r>
            <w:r w:rsidRPr="00C43008">
              <w:rPr>
                <w:rFonts w:eastAsia="Calibri"/>
                <w:spacing w:val="1"/>
                <w:lang w:eastAsia="en-US"/>
              </w:rPr>
              <w:t xml:space="preserve"> </w:t>
            </w:r>
            <w:r w:rsidRPr="00C43008">
              <w:rPr>
                <w:rFonts w:eastAsia="Calibri"/>
                <w:lang w:eastAsia="en-US"/>
              </w:rPr>
              <w:t>корректировка</w:t>
            </w:r>
            <w:r w:rsidRPr="00C43008">
              <w:rPr>
                <w:rFonts w:eastAsia="Calibri"/>
                <w:spacing w:val="-15"/>
                <w:lang w:eastAsia="en-US"/>
              </w:rPr>
              <w:t xml:space="preserve"> </w:t>
            </w:r>
            <w:r w:rsidRPr="00C43008">
              <w:rPr>
                <w:rFonts w:eastAsia="Calibri"/>
                <w:lang w:eastAsia="en-US"/>
              </w:rPr>
              <w:t>нагрузки</w:t>
            </w:r>
            <w:r w:rsidRPr="00C43008">
              <w:rPr>
                <w:rFonts w:eastAsia="Calibri"/>
                <w:spacing w:val="-57"/>
                <w:lang w:eastAsia="en-US"/>
              </w:rPr>
              <w:t xml:space="preserve">                 </w:t>
            </w:r>
            <w:r w:rsidRPr="00C43008">
              <w:rPr>
                <w:rFonts w:eastAsia="Calibri"/>
                <w:lang w:eastAsia="en-US"/>
              </w:rPr>
              <w:t>учителей на учебный</w:t>
            </w:r>
            <w:r w:rsidRPr="00C43008">
              <w:rPr>
                <w:rFonts w:eastAsia="Calibri"/>
                <w:spacing w:val="1"/>
                <w:lang w:eastAsia="en-US"/>
              </w:rPr>
              <w:t xml:space="preserve"> </w:t>
            </w:r>
            <w:r w:rsidRPr="00C43008">
              <w:rPr>
                <w:rFonts w:eastAsia="Calibri"/>
                <w:lang w:eastAsia="en-US"/>
              </w:rPr>
              <w:t>год</w:t>
            </w:r>
          </w:p>
        </w:tc>
        <w:tc>
          <w:tcPr>
            <w:tcW w:w="2552" w:type="dxa"/>
            <w:tcBorders>
              <w:left w:val="single" w:sz="4" w:space="0" w:color="auto"/>
            </w:tcBorders>
            <w:shd w:val="clear" w:color="auto" w:fill="auto"/>
          </w:tcPr>
          <w:p w:rsidR="0049163C" w:rsidRPr="00C43008" w:rsidRDefault="0049163C" w:rsidP="00F87A75">
            <w:pPr>
              <w:jc w:val="center"/>
              <w:rPr>
                <w:rFonts w:eastAsia="Calibri"/>
              </w:rPr>
            </w:pPr>
            <w:r w:rsidRPr="00C43008">
              <w:rPr>
                <w:rFonts w:eastAsia="Calibri"/>
              </w:rPr>
              <w:t>Анализ тарификации</w:t>
            </w:r>
          </w:p>
        </w:tc>
        <w:tc>
          <w:tcPr>
            <w:tcW w:w="1134" w:type="dxa"/>
            <w:shd w:val="clear" w:color="auto" w:fill="auto"/>
          </w:tcPr>
          <w:p w:rsidR="0049163C" w:rsidRPr="00C43008" w:rsidRDefault="0049163C" w:rsidP="00F87A75">
            <w:pPr>
              <w:jc w:val="center"/>
              <w:rPr>
                <w:rFonts w:eastAsia="Calibri"/>
              </w:rPr>
            </w:pPr>
            <w:r w:rsidRPr="00C43008">
              <w:rPr>
                <w:rFonts w:eastAsia="Calibri"/>
              </w:rPr>
              <w:t>С 15 до 25 августа</w:t>
            </w:r>
          </w:p>
        </w:tc>
        <w:tc>
          <w:tcPr>
            <w:tcW w:w="1701" w:type="dxa"/>
            <w:shd w:val="clear" w:color="auto" w:fill="auto"/>
          </w:tcPr>
          <w:p w:rsidR="0049163C" w:rsidRPr="00C43008" w:rsidRDefault="0049163C" w:rsidP="00F87A75">
            <w:pPr>
              <w:jc w:val="center"/>
              <w:rPr>
                <w:rFonts w:eastAsia="Calibri"/>
              </w:rPr>
            </w:pPr>
            <w:r w:rsidRPr="00C43008">
              <w:rPr>
                <w:rFonts w:eastAsia="Calibri"/>
              </w:rPr>
              <w:t xml:space="preserve">Директор </w:t>
            </w:r>
          </w:p>
        </w:tc>
        <w:tc>
          <w:tcPr>
            <w:tcW w:w="2126" w:type="dxa"/>
            <w:shd w:val="clear" w:color="auto" w:fill="auto"/>
          </w:tcPr>
          <w:p w:rsidR="0049163C" w:rsidRPr="00C43008" w:rsidRDefault="0049163C" w:rsidP="00F87A75">
            <w:pPr>
              <w:jc w:val="center"/>
              <w:rPr>
                <w:rFonts w:eastAsia="Calibri"/>
              </w:rPr>
            </w:pPr>
            <w:r w:rsidRPr="00C43008">
              <w:rPr>
                <w:rFonts w:eastAsia="Calibri"/>
              </w:rPr>
              <w:t xml:space="preserve">Штатное расписание  </w:t>
            </w:r>
          </w:p>
        </w:tc>
      </w:tr>
      <w:tr w:rsidR="0049163C" w:rsidRPr="00C43008" w:rsidTr="00F87A75">
        <w:tc>
          <w:tcPr>
            <w:tcW w:w="709" w:type="dxa"/>
            <w:shd w:val="clear" w:color="auto" w:fill="auto"/>
          </w:tcPr>
          <w:p w:rsidR="0049163C" w:rsidRPr="00C43008" w:rsidRDefault="0049163C" w:rsidP="00C22847">
            <w:pPr>
              <w:numPr>
                <w:ilvl w:val="0"/>
                <w:numId w:val="19"/>
              </w:numPr>
              <w:tabs>
                <w:tab w:val="left" w:pos="360"/>
              </w:tabs>
              <w:contextualSpacing/>
              <w:rPr>
                <w:rFonts w:eastAsia="Calibri"/>
              </w:rPr>
            </w:pPr>
          </w:p>
        </w:tc>
        <w:tc>
          <w:tcPr>
            <w:tcW w:w="3147" w:type="dxa"/>
            <w:shd w:val="clear" w:color="auto" w:fill="auto"/>
          </w:tcPr>
          <w:p w:rsidR="0049163C" w:rsidRPr="00C43008" w:rsidRDefault="0049163C" w:rsidP="00F87A75">
            <w:pPr>
              <w:jc w:val="center"/>
              <w:rPr>
                <w:rFonts w:eastAsia="Calibri"/>
              </w:rPr>
            </w:pPr>
            <w:r w:rsidRPr="00C43008">
              <w:rPr>
                <w:rFonts w:eastAsia="Calibri"/>
              </w:rPr>
              <w:t>Разработка проектов ООП НОО и ООП ООО по ФГОС 2021 года</w:t>
            </w:r>
          </w:p>
        </w:tc>
        <w:tc>
          <w:tcPr>
            <w:tcW w:w="3402" w:type="dxa"/>
            <w:shd w:val="clear" w:color="auto" w:fill="auto"/>
          </w:tcPr>
          <w:p w:rsidR="0049163C" w:rsidRPr="00C43008" w:rsidRDefault="0049163C" w:rsidP="00F87A75">
            <w:pPr>
              <w:jc w:val="center"/>
              <w:rPr>
                <w:rFonts w:eastAsia="Calibri"/>
              </w:rPr>
            </w:pPr>
            <w:r w:rsidRPr="00C43008">
              <w:rPr>
                <w:rFonts w:eastAsia="Calibri"/>
              </w:rPr>
              <w:t xml:space="preserve">Соответствие ООП НОО и ООО требованиям ФГОС 2021 года </w:t>
            </w:r>
          </w:p>
        </w:tc>
        <w:tc>
          <w:tcPr>
            <w:tcW w:w="2552" w:type="dxa"/>
            <w:shd w:val="clear" w:color="auto" w:fill="auto"/>
          </w:tcPr>
          <w:p w:rsidR="0049163C" w:rsidRPr="00C43008" w:rsidRDefault="0049163C" w:rsidP="00F87A75">
            <w:pPr>
              <w:jc w:val="center"/>
              <w:rPr>
                <w:rFonts w:eastAsia="Calibri"/>
              </w:rPr>
            </w:pPr>
            <w:r w:rsidRPr="00C43008">
              <w:rPr>
                <w:rFonts w:eastAsia="Calibri"/>
              </w:rPr>
              <w:t>Комплексный контроль.</w:t>
            </w:r>
          </w:p>
          <w:p w:rsidR="0049163C" w:rsidRPr="00C43008" w:rsidRDefault="0049163C" w:rsidP="00F87A75">
            <w:pPr>
              <w:jc w:val="center"/>
              <w:rPr>
                <w:rFonts w:eastAsia="Calibri"/>
              </w:rPr>
            </w:pPr>
            <w:r w:rsidRPr="00C43008">
              <w:rPr>
                <w:rFonts w:eastAsia="Calibri"/>
              </w:rPr>
              <w:t xml:space="preserve">Анализ проектов ООП НОО и ООО по ФГОС </w:t>
            </w:r>
          </w:p>
        </w:tc>
        <w:tc>
          <w:tcPr>
            <w:tcW w:w="1134" w:type="dxa"/>
            <w:shd w:val="clear" w:color="auto" w:fill="auto"/>
          </w:tcPr>
          <w:p w:rsidR="0049163C" w:rsidRPr="00C43008" w:rsidRDefault="0049163C" w:rsidP="00F87A75">
            <w:pPr>
              <w:jc w:val="center"/>
              <w:rPr>
                <w:rFonts w:eastAsia="Calibri"/>
              </w:rPr>
            </w:pPr>
            <w:r w:rsidRPr="00C43008">
              <w:rPr>
                <w:rFonts w:eastAsia="Calibri"/>
              </w:rPr>
              <w:t>До 28 августа</w:t>
            </w:r>
          </w:p>
        </w:tc>
        <w:tc>
          <w:tcPr>
            <w:tcW w:w="1701" w:type="dxa"/>
            <w:shd w:val="clear" w:color="auto" w:fill="auto"/>
          </w:tcPr>
          <w:p w:rsidR="0049163C" w:rsidRPr="00C43008" w:rsidRDefault="0049163C" w:rsidP="00F87A75">
            <w:pPr>
              <w:jc w:val="center"/>
              <w:rPr>
                <w:rFonts w:eastAsia="Calibri"/>
              </w:rPr>
            </w:pPr>
            <w:proofErr w:type="spellStart"/>
            <w:r w:rsidRPr="00C43008">
              <w:rPr>
                <w:rFonts w:eastAsia="Calibri"/>
              </w:rPr>
              <w:t>Зам.дир</w:t>
            </w:r>
            <w:proofErr w:type="spellEnd"/>
            <w:r w:rsidRPr="00C43008">
              <w:rPr>
                <w:rFonts w:eastAsia="Calibri"/>
              </w:rPr>
              <w:t>. по УР.</w:t>
            </w:r>
          </w:p>
          <w:p w:rsidR="0049163C" w:rsidRPr="00C43008" w:rsidRDefault="0049163C" w:rsidP="00F87A75">
            <w:pPr>
              <w:jc w:val="center"/>
              <w:rPr>
                <w:rFonts w:eastAsia="Calibri"/>
              </w:rPr>
            </w:pPr>
            <w:r w:rsidRPr="00C43008">
              <w:rPr>
                <w:rFonts w:eastAsia="Calibri"/>
              </w:rPr>
              <w:t>Руководитель РГ</w:t>
            </w:r>
          </w:p>
        </w:tc>
        <w:tc>
          <w:tcPr>
            <w:tcW w:w="2126" w:type="dxa"/>
            <w:shd w:val="clear" w:color="auto" w:fill="auto"/>
          </w:tcPr>
          <w:p w:rsidR="0049163C" w:rsidRPr="00C43008" w:rsidRDefault="0049163C" w:rsidP="00F87A75">
            <w:pPr>
              <w:jc w:val="center"/>
              <w:rPr>
                <w:rFonts w:eastAsia="Calibri"/>
              </w:rPr>
            </w:pPr>
            <w:r w:rsidRPr="00C43008">
              <w:rPr>
                <w:rFonts w:eastAsia="Calibri"/>
              </w:rPr>
              <w:t>Протокол ПС № 1</w:t>
            </w:r>
          </w:p>
        </w:tc>
      </w:tr>
      <w:tr w:rsidR="0049163C" w:rsidRPr="00C43008" w:rsidTr="00F87A75">
        <w:tc>
          <w:tcPr>
            <w:tcW w:w="709" w:type="dxa"/>
            <w:shd w:val="clear" w:color="auto" w:fill="auto"/>
          </w:tcPr>
          <w:p w:rsidR="0049163C" w:rsidRPr="00C43008" w:rsidRDefault="0049163C" w:rsidP="00C22847">
            <w:pPr>
              <w:numPr>
                <w:ilvl w:val="0"/>
                <w:numId w:val="19"/>
              </w:numPr>
              <w:tabs>
                <w:tab w:val="left" w:pos="360"/>
              </w:tabs>
              <w:contextualSpacing/>
              <w:rPr>
                <w:rFonts w:eastAsia="Calibri"/>
              </w:rPr>
            </w:pPr>
          </w:p>
        </w:tc>
        <w:tc>
          <w:tcPr>
            <w:tcW w:w="3147" w:type="dxa"/>
            <w:shd w:val="clear" w:color="auto" w:fill="auto"/>
          </w:tcPr>
          <w:p w:rsidR="0049163C" w:rsidRPr="00C43008" w:rsidRDefault="0049163C" w:rsidP="00F87A75">
            <w:pPr>
              <w:jc w:val="center"/>
              <w:rPr>
                <w:rFonts w:eastAsia="Calibri"/>
              </w:rPr>
            </w:pPr>
            <w:r w:rsidRPr="00C43008">
              <w:rPr>
                <w:rFonts w:eastAsia="Calibri"/>
              </w:rPr>
              <w:t>Актуализация</w:t>
            </w:r>
          </w:p>
          <w:p w:rsidR="0049163C" w:rsidRPr="00C43008" w:rsidRDefault="0049163C" w:rsidP="00F87A75">
            <w:pPr>
              <w:jc w:val="center"/>
              <w:rPr>
                <w:rFonts w:eastAsia="Calibri"/>
              </w:rPr>
            </w:pPr>
            <w:r w:rsidRPr="00C43008">
              <w:rPr>
                <w:rFonts w:eastAsia="Calibri"/>
              </w:rPr>
              <w:t xml:space="preserve"> Рабочей программы воспитания </w:t>
            </w:r>
          </w:p>
        </w:tc>
        <w:tc>
          <w:tcPr>
            <w:tcW w:w="3402" w:type="dxa"/>
            <w:shd w:val="clear" w:color="auto" w:fill="auto"/>
          </w:tcPr>
          <w:p w:rsidR="0049163C" w:rsidRPr="00C43008" w:rsidRDefault="0049163C" w:rsidP="00F87A75">
            <w:pPr>
              <w:jc w:val="center"/>
              <w:rPr>
                <w:rFonts w:eastAsia="Calibri"/>
              </w:rPr>
            </w:pPr>
            <w:r w:rsidRPr="00C43008">
              <w:rPr>
                <w:rFonts w:eastAsia="Calibri"/>
              </w:rPr>
              <w:t xml:space="preserve">Соответствие требованиям </w:t>
            </w:r>
          </w:p>
        </w:tc>
        <w:tc>
          <w:tcPr>
            <w:tcW w:w="2552" w:type="dxa"/>
            <w:shd w:val="clear" w:color="auto" w:fill="auto"/>
          </w:tcPr>
          <w:p w:rsidR="0049163C" w:rsidRPr="00C43008" w:rsidRDefault="0049163C" w:rsidP="00F87A75">
            <w:pPr>
              <w:jc w:val="center"/>
              <w:rPr>
                <w:rFonts w:eastAsia="Calibri"/>
              </w:rPr>
            </w:pPr>
            <w:r w:rsidRPr="00C43008">
              <w:rPr>
                <w:rFonts w:eastAsia="Calibri"/>
              </w:rPr>
              <w:t>Анализ проекта Рабочей программы воспитания</w:t>
            </w:r>
          </w:p>
        </w:tc>
        <w:tc>
          <w:tcPr>
            <w:tcW w:w="1134" w:type="dxa"/>
            <w:shd w:val="clear" w:color="auto" w:fill="auto"/>
          </w:tcPr>
          <w:p w:rsidR="0049163C" w:rsidRPr="00C43008" w:rsidRDefault="0049163C" w:rsidP="00F87A75">
            <w:pPr>
              <w:jc w:val="center"/>
              <w:rPr>
                <w:rFonts w:eastAsia="Calibri"/>
              </w:rPr>
            </w:pPr>
            <w:r w:rsidRPr="00C43008">
              <w:rPr>
                <w:rFonts w:eastAsia="Calibri"/>
              </w:rPr>
              <w:t xml:space="preserve">До 28 августа </w:t>
            </w:r>
          </w:p>
        </w:tc>
        <w:tc>
          <w:tcPr>
            <w:tcW w:w="1701" w:type="dxa"/>
            <w:shd w:val="clear" w:color="auto" w:fill="auto"/>
          </w:tcPr>
          <w:p w:rsidR="0049163C" w:rsidRPr="00C43008" w:rsidRDefault="0049163C" w:rsidP="00F87A75">
            <w:pPr>
              <w:jc w:val="center"/>
              <w:rPr>
                <w:rFonts w:eastAsia="Calibri"/>
              </w:rPr>
            </w:pPr>
            <w:proofErr w:type="spellStart"/>
            <w:r w:rsidRPr="00C43008">
              <w:rPr>
                <w:rFonts w:eastAsia="Calibri"/>
              </w:rPr>
              <w:t>Зам.дир.по</w:t>
            </w:r>
            <w:proofErr w:type="spellEnd"/>
            <w:r w:rsidRPr="00C43008">
              <w:rPr>
                <w:rFonts w:eastAsia="Calibri"/>
              </w:rPr>
              <w:t xml:space="preserve"> ВР</w:t>
            </w:r>
          </w:p>
        </w:tc>
        <w:tc>
          <w:tcPr>
            <w:tcW w:w="2126" w:type="dxa"/>
            <w:vMerge w:val="restart"/>
            <w:shd w:val="clear" w:color="auto" w:fill="auto"/>
          </w:tcPr>
          <w:p w:rsidR="0049163C" w:rsidRPr="00C43008" w:rsidRDefault="0049163C" w:rsidP="00F87A75">
            <w:pPr>
              <w:jc w:val="center"/>
              <w:rPr>
                <w:rFonts w:eastAsia="Calibri"/>
              </w:rPr>
            </w:pPr>
            <w:r w:rsidRPr="00C43008">
              <w:rPr>
                <w:rFonts w:eastAsia="Calibri"/>
              </w:rPr>
              <w:t>Протокол ПС № 1</w:t>
            </w:r>
          </w:p>
        </w:tc>
      </w:tr>
      <w:tr w:rsidR="0049163C" w:rsidRPr="00C43008" w:rsidTr="00F87A75">
        <w:tc>
          <w:tcPr>
            <w:tcW w:w="709" w:type="dxa"/>
            <w:shd w:val="clear" w:color="auto" w:fill="auto"/>
          </w:tcPr>
          <w:p w:rsidR="0049163C" w:rsidRPr="00C43008" w:rsidRDefault="0049163C" w:rsidP="00C22847">
            <w:pPr>
              <w:numPr>
                <w:ilvl w:val="0"/>
                <w:numId w:val="19"/>
              </w:numPr>
              <w:tabs>
                <w:tab w:val="left" w:pos="360"/>
              </w:tabs>
              <w:contextualSpacing/>
              <w:rPr>
                <w:rFonts w:eastAsia="Calibri"/>
              </w:rPr>
            </w:pPr>
          </w:p>
        </w:tc>
        <w:tc>
          <w:tcPr>
            <w:tcW w:w="3147" w:type="dxa"/>
            <w:shd w:val="clear" w:color="auto" w:fill="auto"/>
          </w:tcPr>
          <w:p w:rsidR="0049163C" w:rsidRPr="00C43008" w:rsidRDefault="0049163C" w:rsidP="00F87A75">
            <w:pPr>
              <w:jc w:val="center"/>
              <w:rPr>
                <w:rFonts w:eastAsia="Calibri"/>
              </w:rPr>
            </w:pPr>
            <w:r w:rsidRPr="00C43008">
              <w:rPr>
                <w:rFonts w:eastAsia="Calibri"/>
              </w:rPr>
              <w:t xml:space="preserve">Подготовка проектов изменений в ООП ООО и СОО по действующим ФГОС </w:t>
            </w:r>
          </w:p>
        </w:tc>
        <w:tc>
          <w:tcPr>
            <w:tcW w:w="3402" w:type="dxa"/>
            <w:shd w:val="clear" w:color="auto" w:fill="auto"/>
          </w:tcPr>
          <w:p w:rsidR="0049163C" w:rsidRPr="00C43008" w:rsidRDefault="0049163C" w:rsidP="00F87A75">
            <w:pPr>
              <w:jc w:val="center"/>
              <w:rPr>
                <w:rFonts w:eastAsia="Calibri"/>
              </w:rPr>
            </w:pPr>
            <w:r w:rsidRPr="00C43008">
              <w:rPr>
                <w:rFonts w:eastAsia="Calibri"/>
              </w:rPr>
              <w:t xml:space="preserve">Выполнение процедурных моментов пункта 4.Положения о разработке, принятии, утверждении и внесения изменений в ООП </w:t>
            </w:r>
          </w:p>
          <w:p w:rsidR="0049163C" w:rsidRPr="00C43008" w:rsidRDefault="0049163C" w:rsidP="00F87A75">
            <w:pPr>
              <w:jc w:val="center"/>
              <w:rPr>
                <w:rFonts w:eastAsia="Calibri"/>
              </w:rPr>
            </w:pPr>
          </w:p>
        </w:tc>
        <w:tc>
          <w:tcPr>
            <w:tcW w:w="2552" w:type="dxa"/>
            <w:shd w:val="clear" w:color="auto" w:fill="auto"/>
          </w:tcPr>
          <w:p w:rsidR="0049163C" w:rsidRPr="00C43008" w:rsidRDefault="0049163C" w:rsidP="00F87A75">
            <w:pPr>
              <w:jc w:val="center"/>
              <w:rPr>
                <w:rFonts w:eastAsia="Calibri"/>
              </w:rPr>
            </w:pPr>
            <w:r w:rsidRPr="00C43008">
              <w:rPr>
                <w:rFonts w:eastAsia="Calibri"/>
              </w:rPr>
              <w:t xml:space="preserve">Анализ проектов вносимых изменений в действующие ООП </w:t>
            </w:r>
          </w:p>
        </w:tc>
        <w:tc>
          <w:tcPr>
            <w:tcW w:w="1134" w:type="dxa"/>
            <w:shd w:val="clear" w:color="auto" w:fill="auto"/>
          </w:tcPr>
          <w:p w:rsidR="0049163C" w:rsidRPr="00C43008" w:rsidRDefault="0049163C" w:rsidP="00F87A75">
            <w:pPr>
              <w:jc w:val="center"/>
              <w:rPr>
                <w:rFonts w:eastAsia="Calibri"/>
              </w:rPr>
            </w:pPr>
            <w:r w:rsidRPr="00C43008">
              <w:rPr>
                <w:rFonts w:eastAsia="Calibri"/>
              </w:rPr>
              <w:t>До 28 августа</w:t>
            </w:r>
          </w:p>
        </w:tc>
        <w:tc>
          <w:tcPr>
            <w:tcW w:w="1701" w:type="dxa"/>
            <w:shd w:val="clear" w:color="auto" w:fill="auto"/>
          </w:tcPr>
          <w:p w:rsidR="0049163C" w:rsidRPr="00C43008" w:rsidRDefault="0049163C" w:rsidP="00F87A75">
            <w:pPr>
              <w:jc w:val="center"/>
              <w:rPr>
                <w:rFonts w:eastAsia="Calibri"/>
              </w:rPr>
            </w:pPr>
            <w:proofErr w:type="spellStart"/>
            <w:r w:rsidRPr="00C43008">
              <w:rPr>
                <w:rFonts w:eastAsia="Calibri"/>
              </w:rPr>
              <w:t>Зам.дир</w:t>
            </w:r>
            <w:proofErr w:type="spellEnd"/>
            <w:r w:rsidRPr="00C43008">
              <w:rPr>
                <w:rFonts w:eastAsia="Calibri"/>
              </w:rPr>
              <w:t xml:space="preserve"> по УР</w:t>
            </w:r>
          </w:p>
          <w:p w:rsidR="0049163C" w:rsidRPr="00C43008" w:rsidRDefault="0049163C" w:rsidP="00F87A75">
            <w:pPr>
              <w:jc w:val="center"/>
              <w:rPr>
                <w:rFonts w:eastAsia="Calibri"/>
              </w:rPr>
            </w:pPr>
            <w:r w:rsidRPr="00C43008">
              <w:rPr>
                <w:rFonts w:eastAsia="Calibri"/>
              </w:rPr>
              <w:t>(по уровням).</w:t>
            </w:r>
          </w:p>
          <w:p w:rsidR="0049163C" w:rsidRPr="00C43008" w:rsidRDefault="0049163C" w:rsidP="00F87A75">
            <w:pPr>
              <w:jc w:val="center"/>
              <w:rPr>
                <w:rFonts w:eastAsia="Calibri"/>
              </w:rPr>
            </w:pPr>
            <w:r w:rsidRPr="00C43008">
              <w:rPr>
                <w:rFonts w:eastAsia="Calibri"/>
              </w:rPr>
              <w:t xml:space="preserve"> Консультант методического кабинета</w:t>
            </w:r>
          </w:p>
        </w:tc>
        <w:tc>
          <w:tcPr>
            <w:tcW w:w="2126" w:type="dxa"/>
            <w:vMerge/>
            <w:shd w:val="clear" w:color="auto" w:fill="auto"/>
          </w:tcPr>
          <w:p w:rsidR="0049163C" w:rsidRPr="00C43008" w:rsidRDefault="0049163C" w:rsidP="00F87A75">
            <w:pPr>
              <w:rPr>
                <w:rFonts w:eastAsia="Calibri"/>
              </w:rPr>
            </w:pPr>
          </w:p>
        </w:tc>
      </w:tr>
      <w:tr w:rsidR="0049163C" w:rsidRPr="00C43008" w:rsidTr="00F87A75">
        <w:tc>
          <w:tcPr>
            <w:tcW w:w="709" w:type="dxa"/>
            <w:shd w:val="clear" w:color="auto" w:fill="auto"/>
          </w:tcPr>
          <w:p w:rsidR="0049163C" w:rsidRPr="00C43008" w:rsidRDefault="0049163C" w:rsidP="00C22847">
            <w:pPr>
              <w:numPr>
                <w:ilvl w:val="0"/>
                <w:numId w:val="19"/>
              </w:numPr>
              <w:tabs>
                <w:tab w:val="left" w:pos="360"/>
              </w:tabs>
              <w:contextualSpacing/>
              <w:rPr>
                <w:rFonts w:eastAsia="Calibri"/>
              </w:rPr>
            </w:pPr>
          </w:p>
        </w:tc>
        <w:tc>
          <w:tcPr>
            <w:tcW w:w="3147" w:type="dxa"/>
            <w:shd w:val="clear" w:color="auto" w:fill="auto"/>
          </w:tcPr>
          <w:p w:rsidR="0049163C" w:rsidRPr="00C43008" w:rsidRDefault="0049163C" w:rsidP="00F87A75">
            <w:pPr>
              <w:jc w:val="center"/>
              <w:rPr>
                <w:rFonts w:eastAsia="Calibri"/>
              </w:rPr>
            </w:pPr>
            <w:r w:rsidRPr="00C43008">
              <w:rPr>
                <w:rFonts w:eastAsia="Calibri"/>
              </w:rPr>
              <w:t xml:space="preserve">Актуализация отдельных ЛНА в связи с введением ФГОС </w:t>
            </w:r>
          </w:p>
        </w:tc>
        <w:tc>
          <w:tcPr>
            <w:tcW w:w="3402" w:type="dxa"/>
            <w:shd w:val="clear" w:color="auto" w:fill="auto"/>
          </w:tcPr>
          <w:p w:rsidR="0049163C" w:rsidRPr="00C43008" w:rsidRDefault="0049163C" w:rsidP="00F87A75">
            <w:pPr>
              <w:jc w:val="center"/>
              <w:rPr>
                <w:rFonts w:eastAsia="Calibri"/>
              </w:rPr>
            </w:pPr>
            <w:r w:rsidRPr="00C43008">
              <w:rPr>
                <w:rFonts w:eastAsia="Calibri"/>
              </w:rPr>
              <w:t xml:space="preserve">Соответствие ЛНА требованиям ФГОС </w:t>
            </w:r>
          </w:p>
        </w:tc>
        <w:tc>
          <w:tcPr>
            <w:tcW w:w="2552" w:type="dxa"/>
            <w:shd w:val="clear" w:color="auto" w:fill="auto"/>
          </w:tcPr>
          <w:p w:rsidR="0049163C" w:rsidRPr="00C43008" w:rsidRDefault="0049163C" w:rsidP="00F87A75">
            <w:pPr>
              <w:jc w:val="center"/>
              <w:rPr>
                <w:rFonts w:eastAsia="Calibri"/>
              </w:rPr>
            </w:pPr>
            <w:r w:rsidRPr="00C43008">
              <w:rPr>
                <w:rFonts w:eastAsia="Calibri"/>
              </w:rPr>
              <w:t>Анализ проектов</w:t>
            </w:r>
          </w:p>
          <w:p w:rsidR="0049163C" w:rsidRPr="00C43008" w:rsidRDefault="0049163C" w:rsidP="00F87A75">
            <w:pPr>
              <w:jc w:val="center"/>
              <w:rPr>
                <w:rFonts w:eastAsia="Calibri"/>
              </w:rPr>
            </w:pPr>
            <w:r w:rsidRPr="00C43008">
              <w:rPr>
                <w:rFonts w:eastAsia="Calibri"/>
              </w:rPr>
              <w:t>актуализированных ЛНА</w:t>
            </w:r>
          </w:p>
        </w:tc>
        <w:tc>
          <w:tcPr>
            <w:tcW w:w="1134" w:type="dxa"/>
            <w:shd w:val="clear" w:color="auto" w:fill="auto"/>
          </w:tcPr>
          <w:p w:rsidR="0049163C" w:rsidRPr="00C43008" w:rsidRDefault="0049163C" w:rsidP="00F87A75">
            <w:pPr>
              <w:jc w:val="center"/>
              <w:rPr>
                <w:rFonts w:eastAsia="Calibri"/>
              </w:rPr>
            </w:pPr>
            <w:r w:rsidRPr="00C43008">
              <w:rPr>
                <w:rFonts w:eastAsia="Calibri"/>
              </w:rPr>
              <w:t>До 28 августа</w:t>
            </w:r>
          </w:p>
        </w:tc>
        <w:tc>
          <w:tcPr>
            <w:tcW w:w="1701" w:type="dxa"/>
            <w:shd w:val="clear" w:color="auto" w:fill="auto"/>
          </w:tcPr>
          <w:p w:rsidR="0049163C" w:rsidRPr="00C43008" w:rsidRDefault="0049163C" w:rsidP="00F87A75">
            <w:pPr>
              <w:jc w:val="center"/>
              <w:rPr>
                <w:rFonts w:eastAsia="Calibri"/>
              </w:rPr>
            </w:pPr>
            <w:r w:rsidRPr="00C43008">
              <w:rPr>
                <w:rFonts w:eastAsia="Calibri"/>
              </w:rPr>
              <w:t xml:space="preserve">Зам </w:t>
            </w:r>
            <w:proofErr w:type="spellStart"/>
            <w:r w:rsidRPr="00C43008">
              <w:rPr>
                <w:rFonts w:eastAsia="Calibri"/>
              </w:rPr>
              <w:t>дир</w:t>
            </w:r>
            <w:proofErr w:type="spellEnd"/>
            <w:r w:rsidRPr="00C43008">
              <w:rPr>
                <w:rFonts w:eastAsia="Calibri"/>
              </w:rPr>
              <w:t xml:space="preserve"> по УР</w:t>
            </w:r>
          </w:p>
          <w:p w:rsidR="0049163C" w:rsidRPr="00C43008" w:rsidRDefault="0049163C" w:rsidP="00F87A75">
            <w:pPr>
              <w:jc w:val="center"/>
              <w:rPr>
                <w:rFonts w:eastAsia="Calibri"/>
              </w:rPr>
            </w:pPr>
          </w:p>
        </w:tc>
        <w:tc>
          <w:tcPr>
            <w:tcW w:w="2126" w:type="dxa"/>
            <w:vMerge/>
            <w:shd w:val="clear" w:color="auto" w:fill="auto"/>
          </w:tcPr>
          <w:p w:rsidR="0049163C" w:rsidRPr="00C43008" w:rsidRDefault="0049163C" w:rsidP="00F87A75">
            <w:pPr>
              <w:jc w:val="center"/>
              <w:rPr>
                <w:rFonts w:eastAsia="Calibri"/>
              </w:rPr>
            </w:pPr>
          </w:p>
        </w:tc>
      </w:tr>
      <w:tr w:rsidR="0049163C" w:rsidRPr="00C43008" w:rsidTr="00F87A75">
        <w:tc>
          <w:tcPr>
            <w:tcW w:w="709" w:type="dxa"/>
            <w:shd w:val="clear" w:color="auto" w:fill="auto"/>
          </w:tcPr>
          <w:p w:rsidR="0049163C" w:rsidRPr="00C43008" w:rsidRDefault="0049163C" w:rsidP="00C22847">
            <w:pPr>
              <w:numPr>
                <w:ilvl w:val="0"/>
                <w:numId w:val="19"/>
              </w:numPr>
              <w:tabs>
                <w:tab w:val="left" w:pos="360"/>
              </w:tabs>
              <w:contextualSpacing/>
              <w:rPr>
                <w:rFonts w:eastAsia="Calibri"/>
              </w:rPr>
            </w:pPr>
          </w:p>
        </w:tc>
        <w:tc>
          <w:tcPr>
            <w:tcW w:w="3147" w:type="dxa"/>
            <w:shd w:val="clear" w:color="auto" w:fill="auto"/>
          </w:tcPr>
          <w:p w:rsidR="0049163C" w:rsidRPr="00C43008" w:rsidRDefault="0049163C" w:rsidP="00F87A75">
            <w:pPr>
              <w:jc w:val="center"/>
              <w:rPr>
                <w:rFonts w:eastAsia="Calibri"/>
              </w:rPr>
            </w:pPr>
            <w:r w:rsidRPr="00C43008">
              <w:rPr>
                <w:rFonts w:eastAsia="Calibri"/>
              </w:rPr>
              <w:t>Актуализация информации на официальном сайте гимназии</w:t>
            </w:r>
          </w:p>
        </w:tc>
        <w:tc>
          <w:tcPr>
            <w:tcW w:w="3402" w:type="dxa"/>
            <w:shd w:val="clear" w:color="auto" w:fill="auto"/>
          </w:tcPr>
          <w:p w:rsidR="0049163C" w:rsidRPr="00C43008" w:rsidRDefault="0049163C" w:rsidP="00F87A75">
            <w:pPr>
              <w:jc w:val="center"/>
              <w:rPr>
                <w:rFonts w:eastAsia="Calibri"/>
              </w:rPr>
            </w:pPr>
            <w:r w:rsidRPr="00C43008">
              <w:rPr>
                <w:rFonts w:eastAsia="Calibri"/>
              </w:rPr>
              <w:t xml:space="preserve">Соответствие информационной открытости гимназии требованиям действующего законодательства </w:t>
            </w:r>
          </w:p>
        </w:tc>
        <w:tc>
          <w:tcPr>
            <w:tcW w:w="2552" w:type="dxa"/>
            <w:shd w:val="clear" w:color="auto" w:fill="auto"/>
          </w:tcPr>
          <w:p w:rsidR="0049163C" w:rsidRPr="00C43008" w:rsidRDefault="0049163C" w:rsidP="00F87A75">
            <w:pPr>
              <w:jc w:val="center"/>
              <w:rPr>
                <w:rFonts w:eastAsia="Calibri"/>
              </w:rPr>
            </w:pPr>
            <w:r w:rsidRPr="00C43008">
              <w:rPr>
                <w:rFonts w:eastAsia="Calibri"/>
              </w:rPr>
              <w:t>Итоговый</w:t>
            </w:r>
          </w:p>
          <w:p w:rsidR="0049163C" w:rsidRPr="00C43008" w:rsidRDefault="0049163C" w:rsidP="00F87A75">
            <w:pPr>
              <w:jc w:val="center"/>
              <w:rPr>
                <w:rFonts w:eastAsia="Calibri"/>
              </w:rPr>
            </w:pPr>
            <w:r w:rsidRPr="00C43008">
              <w:rPr>
                <w:rFonts w:eastAsia="Calibri"/>
              </w:rPr>
              <w:t xml:space="preserve">Анализ актуализированной информации по ООП, ЛНА, и другим </w:t>
            </w:r>
            <w:r w:rsidRPr="00C43008">
              <w:rPr>
                <w:rFonts w:eastAsia="Calibri"/>
              </w:rPr>
              <w:lastRenderedPageBreak/>
              <w:t xml:space="preserve">документам на начало нового учебного года </w:t>
            </w:r>
          </w:p>
        </w:tc>
        <w:tc>
          <w:tcPr>
            <w:tcW w:w="1134" w:type="dxa"/>
            <w:shd w:val="clear" w:color="auto" w:fill="auto"/>
          </w:tcPr>
          <w:p w:rsidR="0049163C" w:rsidRPr="00C43008" w:rsidRDefault="0049163C" w:rsidP="00F87A75">
            <w:pPr>
              <w:jc w:val="center"/>
              <w:rPr>
                <w:rFonts w:eastAsia="Calibri"/>
              </w:rPr>
            </w:pPr>
            <w:r w:rsidRPr="00C43008">
              <w:rPr>
                <w:rFonts w:eastAsia="Calibri"/>
              </w:rPr>
              <w:lastRenderedPageBreak/>
              <w:t>До 30 августа</w:t>
            </w:r>
          </w:p>
        </w:tc>
        <w:tc>
          <w:tcPr>
            <w:tcW w:w="1701" w:type="dxa"/>
            <w:shd w:val="clear" w:color="auto" w:fill="auto"/>
          </w:tcPr>
          <w:p w:rsidR="0049163C" w:rsidRPr="00C43008" w:rsidRDefault="0049163C" w:rsidP="00F87A75">
            <w:pPr>
              <w:jc w:val="center"/>
              <w:rPr>
                <w:rFonts w:eastAsia="Calibri"/>
              </w:rPr>
            </w:pPr>
            <w:r w:rsidRPr="00C43008">
              <w:rPr>
                <w:rFonts w:eastAsia="Calibri"/>
              </w:rPr>
              <w:t xml:space="preserve">Ответственное лицо за ведение официального сайта </w:t>
            </w:r>
          </w:p>
        </w:tc>
        <w:tc>
          <w:tcPr>
            <w:tcW w:w="2126" w:type="dxa"/>
            <w:shd w:val="clear" w:color="auto" w:fill="auto"/>
          </w:tcPr>
          <w:p w:rsidR="0049163C" w:rsidRPr="00C43008" w:rsidRDefault="0049163C" w:rsidP="00F87A75">
            <w:pPr>
              <w:jc w:val="center"/>
              <w:rPr>
                <w:rFonts w:eastAsia="Calibri"/>
              </w:rPr>
            </w:pPr>
            <w:r w:rsidRPr="00C43008">
              <w:rPr>
                <w:rFonts w:eastAsia="Calibri"/>
              </w:rPr>
              <w:t>Информация на сайте</w:t>
            </w:r>
          </w:p>
        </w:tc>
      </w:tr>
    </w:tbl>
    <w:p w:rsidR="0049163C" w:rsidRPr="00C43008" w:rsidRDefault="0049163C" w:rsidP="0049163C">
      <w:pPr>
        <w:tabs>
          <w:tab w:val="left" w:pos="5805"/>
        </w:tabs>
        <w:rPr>
          <w:rFonts w:eastAsia="Calibri"/>
          <w:b/>
          <w:lang w:eastAsia="en-US"/>
        </w:rPr>
      </w:pPr>
    </w:p>
    <w:p w:rsidR="0049163C" w:rsidRDefault="0049163C" w:rsidP="0049163C">
      <w:pPr>
        <w:tabs>
          <w:tab w:val="left" w:pos="5805"/>
        </w:tabs>
        <w:rPr>
          <w:rFonts w:eastAsia="Calibri"/>
          <w:b/>
          <w:lang w:eastAsia="en-US"/>
        </w:rPr>
      </w:pPr>
    </w:p>
    <w:p w:rsidR="0049163C" w:rsidRPr="00C43008" w:rsidRDefault="0049163C" w:rsidP="0049163C">
      <w:pPr>
        <w:tabs>
          <w:tab w:val="left" w:pos="5805"/>
        </w:tabs>
        <w:rPr>
          <w:rFonts w:eastAsia="Calibri"/>
          <w:b/>
          <w:lang w:eastAsia="en-US"/>
        </w:rPr>
      </w:pPr>
      <w:r>
        <w:rPr>
          <w:rFonts w:eastAsia="Calibri"/>
          <w:b/>
          <w:lang w:eastAsia="en-US"/>
        </w:rPr>
        <w:t xml:space="preserve">    </w:t>
      </w:r>
      <w:r w:rsidRPr="00C43008">
        <w:rPr>
          <w:rFonts w:eastAsia="Calibri"/>
          <w:b/>
          <w:lang w:eastAsia="en-US"/>
        </w:rPr>
        <w:t xml:space="preserve">СЕНТЯБРЬ:  Циклограмма мероприятий в рамках внутренней системы оценки качества образования (ВСОКО)                                                              </w:t>
      </w:r>
    </w:p>
    <w:p w:rsidR="0049163C" w:rsidRPr="00C43008" w:rsidRDefault="0049163C" w:rsidP="0049163C">
      <w:pPr>
        <w:tabs>
          <w:tab w:val="left" w:pos="5805"/>
        </w:tabs>
        <w:rPr>
          <w:rFonts w:eastAsia="Calibri"/>
          <w:b/>
          <w:lang w:eastAsia="en-US"/>
        </w:rPr>
      </w:pPr>
    </w:p>
    <w:tbl>
      <w:tblPr>
        <w:tblpPr w:leftFromText="180" w:rightFromText="180" w:vertAnchor="text" w:horzAnchor="margin" w:tblpXSpec="center" w:tblpY="7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3402"/>
        <w:gridCol w:w="3260"/>
        <w:gridCol w:w="1701"/>
        <w:gridCol w:w="104"/>
        <w:gridCol w:w="1172"/>
        <w:gridCol w:w="1559"/>
        <w:gridCol w:w="2656"/>
      </w:tblGrid>
      <w:tr w:rsidR="0049163C" w:rsidRPr="00C43008" w:rsidTr="0049163C">
        <w:trPr>
          <w:trHeight w:val="489"/>
          <w:tblHeader/>
        </w:trPr>
        <w:tc>
          <w:tcPr>
            <w:tcW w:w="855" w:type="dxa"/>
            <w:shd w:val="clear" w:color="auto" w:fill="auto"/>
          </w:tcPr>
          <w:p w:rsidR="0049163C" w:rsidRPr="00C43008" w:rsidRDefault="0049163C" w:rsidP="00F87A75">
            <w:pPr>
              <w:jc w:val="center"/>
              <w:rPr>
                <w:rFonts w:eastAsia="Calibri"/>
                <w:b/>
              </w:rPr>
            </w:pPr>
            <w:r w:rsidRPr="00C43008">
              <w:rPr>
                <w:rFonts w:eastAsia="Calibri"/>
                <w:b/>
              </w:rPr>
              <w:t>№</w:t>
            </w:r>
          </w:p>
        </w:tc>
        <w:tc>
          <w:tcPr>
            <w:tcW w:w="3402" w:type="dxa"/>
            <w:shd w:val="clear" w:color="auto" w:fill="auto"/>
          </w:tcPr>
          <w:p w:rsidR="0049163C" w:rsidRPr="00C43008" w:rsidRDefault="0049163C" w:rsidP="00F87A75">
            <w:pPr>
              <w:jc w:val="center"/>
              <w:rPr>
                <w:rFonts w:eastAsia="Calibri"/>
                <w:b/>
              </w:rPr>
            </w:pPr>
            <w:r w:rsidRPr="00C43008">
              <w:rPr>
                <w:rFonts w:eastAsia="Calibri"/>
                <w:b/>
              </w:rPr>
              <w:t>Объект, предмет контроля и оценки</w:t>
            </w:r>
          </w:p>
        </w:tc>
        <w:tc>
          <w:tcPr>
            <w:tcW w:w="3260" w:type="dxa"/>
            <w:shd w:val="clear" w:color="auto" w:fill="auto"/>
          </w:tcPr>
          <w:p w:rsidR="0049163C" w:rsidRPr="00C43008" w:rsidRDefault="0049163C" w:rsidP="00F87A75">
            <w:pPr>
              <w:jc w:val="center"/>
              <w:rPr>
                <w:rFonts w:eastAsia="Calibri"/>
                <w:b/>
              </w:rPr>
            </w:pPr>
            <w:r w:rsidRPr="00C43008">
              <w:rPr>
                <w:rFonts w:eastAsia="Calibri"/>
                <w:b/>
              </w:rPr>
              <w:t>Цель контроля и оценки</w:t>
            </w:r>
          </w:p>
        </w:tc>
        <w:tc>
          <w:tcPr>
            <w:tcW w:w="1701" w:type="dxa"/>
            <w:shd w:val="clear" w:color="auto" w:fill="auto"/>
          </w:tcPr>
          <w:p w:rsidR="0049163C" w:rsidRPr="00C43008" w:rsidRDefault="0049163C" w:rsidP="00F87A75">
            <w:pPr>
              <w:jc w:val="center"/>
              <w:rPr>
                <w:rFonts w:eastAsia="Calibri"/>
                <w:b/>
              </w:rPr>
            </w:pPr>
            <w:r w:rsidRPr="00C43008">
              <w:rPr>
                <w:rFonts w:eastAsia="Calibri"/>
                <w:b/>
              </w:rPr>
              <w:t>Вид контроля и оценки</w:t>
            </w:r>
          </w:p>
        </w:tc>
        <w:tc>
          <w:tcPr>
            <w:tcW w:w="1276" w:type="dxa"/>
            <w:gridSpan w:val="2"/>
            <w:shd w:val="clear" w:color="auto" w:fill="auto"/>
          </w:tcPr>
          <w:p w:rsidR="0049163C" w:rsidRPr="00C43008" w:rsidRDefault="0049163C" w:rsidP="00F87A75">
            <w:pPr>
              <w:jc w:val="center"/>
              <w:rPr>
                <w:rFonts w:eastAsia="Calibri"/>
                <w:b/>
              </w:rPr>
            </w:pPr>
            <w:r w:rsidRPr="00C43008">
              <w:rPr>
                <w:rFonts w:eastAsia="Calibri"/>
                <w:b/>
              </w:rPr>
              <w:t>Планируемая дата</w:t>
            </w:r>
          </w:p>
        </w:tc>
        <w:tc>
          <w:tcPr>
            <w:tcW w:w="1559" w:type="dxa"/>
            <w:shd w:val="clear" w:color="auto" w:fill="auto"/>
          </w:tcPr>
          <w:p w:rsidR="0049163C" w:rsidRPr="00C43008" w:rsidRDefault="0049163C" w:rsidP="00F87A75">
            <w:pPr>
              <w:jc w:val="center"/>
              <w:rPr>
                <w:rFonts w:eastAsia="Calibri"/>
                <w:b/>
              </w:rPr>
            </w:pPr>
            <w:r w:rsidRPr="00C43008">
              <w:rPr>
                <w:rFonts w:eastAsia="Calibri"/>
                <w:b/>
              </w:rPr>
              <w:t>Ответственный</w:t>
            </w:r>
          </w:p>
        </w:tc>
        <w:tc>
          <w:tcPr>
            <w:tcW w:w="2656" w:type="dxa"/>
            <w:shd w:val="clear" w:color="auto" w:fill="auto"/>
          </w:tcPr>
          <w:p w:rsidR="0049163C" w:rsidRPr="00C43008" w:rsidRDefault="0049163C" w:rsidP="00F87A75">
            <w:pPr>
              <w:jc w:val="center"/>
              <w:rPr>
                <w:rFonts w:eastAsia="Calibri"/>
                <w:b/>
              </w:rPr>
            </w:pPr>
            <w:r w:rsidRPr="00C43008">
              <w:rPr>
                <w:rFonts w:eastAsia="Calibri"/>
                <w:b/>
              </w:rPr>
              <w:t>Итоговый документ</w:t>
            </w:r>
          </w:p>
        </w:tc>
      </w:tr>
      <w:tr w:rsidR="0049163C" w:rsidRPr="00C43008" w:rsidTr="0049163C">
        <w:trPr>
          <w:trHeight w:val="244"/>
        </w:trPr>
        <w:tc>
          <w:tcPr>
            <w:tcW w:w="14709" w:type="dxa"/>
            <w:gridSpan w:val="8"/>
            <w:shd w:val="clear" w:color="auto" w:fill="auto"/>
          </w:tcPr>
          <w:p w:rsidR="0049163C" w:rsidRPr="00C43008" w:rsidRDefault="0049163C" w:rsidP="00F87A75">
            <w:pPr>
              <w:jc w:val="center"/>
              <w:rPr>
                <w:rFonts w:eastAsia="Calibri"/>
                <w:b/>
                <w:i/>
              </w:rPr>
            </w:pPr>
            <w:r w:rsidRPr="00C43008">
              <w:rPr>
                <w:rFonts w:eastAsia="Calibri"/>
                <w:b/>
                <w:i/>
              </w:rPr>
              <w:t>Контроль за школьной документацией (ВШК)</w:t>
            </w:r>
          </w:p>
        </w:tc>
      </w:tr>
      <w:tr w:rsidR="0049163C" w:rsidRPr="00C43008" w:rsidTr="0049163C">
        <w:trPr>
          <w:trHeight w:val="1239"/>
        </w:trPr>
        <w:tc>
          <w:tcPr>
            <w:tcW w:w="855" w:type="dxa"/>
            <w:shd w:val="clear" w:color="auto" w:fill="auto"/>
          </w:tcPr>
          <w:p w:rsidR="0049163C" w:rsidRPr="00C43008" w:rsidRDefault="0049163C" w:rsidP="00C22847">
            <w:pPr>
              <w:numPr>
                <w:ilvl w:val="1"/>
                <w:numId w:val="10"/>
              </w:numPr>
              <w:tabs>
                <w:tab w:val="left" w:pos="360"/>
              </w:tabs>
              <w:ind w:left="741" w:right="-19"/>
              <w:contextualSpacing/>
              <w:rPr>
                <w:rFonts w:eastAsia="Calibri"/>
              </w:rPr>
            </w:pPr>
          </w:p>
        </w:tc>
        <w:tc>
          <w:tcPr>
            <w:tcW w:w="3402"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Обеспечение педагогических работников школы временными журналами </w:t>
            </w:r>
            <w:r w:rsidRPr="00C43008">
              <w:rPr>
                <w:rFonts w:eastAsia="Calibri"/>
                <w:i/>
                <w:lang w:eastAsia="en-US"/>
              </w:rPr>
              <w:t>(классными, по внеурочной деятельности)</w:t>
            </w:r>
          </w:p>
        </w:tc>
        <w:tc>
          <w:tcPr>
            <w:tcW w:w="3260"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Соблюдение единых правил оформления документации гимназии</w:t>
            </w:r>
          </w:p>
        </w:tc>
        <w:tc>
          <w:tcPr>
            <w:tcW w:w="1701" w:type="dxa"/>
            <w:shd w:val="clear" w:color="auto" w:fill="auto"/>
          </w:tcPr>
          <w:p w:rsidR="0049163C" w:rsidRPr="00C43008" w:rsidRDefault="0049163C" w:rsidP="00F87A75">
            <w:pPr>
              <w:jc w:val="center"/>
              <w:rPr>
                <w:rFonts w:eastAsia="Calibri"/>
              </w:rPr>
            </w:pPr>
            <w:r w:rsidRPr="00C43008">
              <w:rPr>
                <w:rFonts w:eastAsia="Calibri"/>
              </w:rPr>
              <w:t>Персональный</w:t>
            </w:r>
          </w:p>
        </w:tc>
        <w:tc>
          <w:tcPr>
            <w:tcW w:w="1276" w:type="dxa"/>
            <w:gridSpan w:val="2"/>
            <w:shd w:val="clear" w:color="auto" w:fill="auto"/>
          </w:tcPr>
          <w:p w:rsidR="0049163C" w:rsidRPr="00C43008" w:rsidRDefault="0049163C" w:rsidP="00F87A75">
            <w:pPr>
              <w:jc w:val="center"/>
              <w:rPr>
                <w:rFonts w:eastAsia="Calibri"/>
              </w:rPr>
            </w:pPr>
            <w:r w:rsidRPr="00C43008">
              <w:rPr>
                <w:rFonts w:eastAsia="Calibri"/>
              </w:rPr>
              <w:t>До 1 сентября</w:t>
            </w:r>
          </w:p>
        </w:tc>
        <w:tc>
          <w:tcPr>
            <w:tcW w:w="1559" w:type="dxa"/>
            <w:shd w:val="clear" w:color="auto" w:fill="auto"/>
          </w:tcPr>
          <w:p w:rsidR="0049163C" w:rsidRPr="00C43008" w:rsidRDefault="0049163C" w:rsidP="00F87A75">
            <w:pPr>
              <w:widowControl w:val="0"/>
              <w:autoSpaceDE w:val="0"/>
              <w:autoSpaceDN w:val="0"/>
              <w:ind w:left="15" w:right="1"/>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УР.</w:t>
            </w:r>
          </w:p>
          <w:p w:rsidR="0049163C" w:rsidRPr="00C43008" w:rsidRDefault="0049163C" w:rsidP="00F87A75">
            <w:pPr>
              <w:widowControl w:val="0"/>
              <w:autoSpaceDE w:val="0"/>
              <w:autoSpaceDN w:val="0"/>
              <w:ind w:left="15" w:right="1"/>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ВР</w:t>
            </w:r>
          </w:p>
        </w:tc>
        <w:tc>
          <w:tcPr>
            <w:tcW w:w="2656" w:type="dxa"/>
            <w:shd w:val="clear" w:color="auto" w:fill="auto"/>
          </w:tcPr>
          <w:p w:rsidR="0049163C" w:rsidRPr="00C43008" w:rsidRDefault="0049163C" w:rsidP="00F87A75">
            <w:pPr>
              <w:widowControl w:val="0"/>
              <w:autoSpaceDE w:val="0"/>
              <w:autoSpaceDN w:val="0"/>
              <w:ind w:left="74" w:right="36"/>
              <w:jc w:val="center"/>
              <w:rPr>
                <w:rFonts w:eastAsia="Calibri"/>
                <w:lang w:eastAsia="en-US"/>
              </w:rPr>
            </w:pPr>
            <w:r w:rsidRPr="00C43008">
              <w:rPr>
                <w:rFonts w:eastAsia="Calibri"/>
                <w:lang w:eastAsia="en-US"/>
              </w:rPr>
              <w:t xml:space="preserve">Временные журналы </w:t>
            </w:r>
          </w:p>
        </w:tc>
      </w:tr>
      <w:tr w:rsidR="0049163C" w:rsidRPr="00C43008" w:rsidTr="0049163C">
        <w:trPr>
          <w:trHeight w:val="1299"/>
        </w:trPr>
        <w:tc>
          <w:tcPr>
            <w:tcW w:w="855" w:type="dxa"/>
            <w:shd w:val="clear" w:color="auto" w:fill="auto"/>
          </w:tcPr>
          <w:p w:rsidR="0049163C" w:rsidRPr="00C43008" w:rsidRDefault="0049163C" w:rsidP="00C22847">
            <w:pPr>
              <w:numPr>
                <w:ilvl w:val="1"/>
                <w:numId w:val="10"/>
              </w:numPr>
              <w:tabs>
                <w:tab w:val="left" w:pos="360"/>
              </w:tabs>
              <w:ind w:left="741" w:right="-19"/>
              <w:contextualSpacing/>
              <w:rPr>
                <w:rFonts w:eastAsia="Calibri"/>
              </w:rPr>
            </w:pPr>
          </w:p>
        </w:tc>
        <w:tc>
          <w:tcPr>
            <w:tcW w:w="3402"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Состояние личных дел обучающихся </w:t>
            </w:r>
          </w:p>
        </w:tc>
        <w:tc>
          <w:tcPr>
            <w:tcW w:w="3260"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Соблюдение единых правил оформления личных дел вновь</w:t>
            </w:r>
          </w:p>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прибывших учащихся</w:t>
            </w:r>
          </w:p>
          <w:p w:rsidR="0049163C" w:rsidRPr="00C43008" w:rsidRDefault="0049163C" w:rsidP="00F87A75">
            <w:pPr>
              <w:widowControl w:val="0"/>
              <w:autoSpaceDE w:val="0"/>
              <w:autoSpaceDN w:val="0"/>
              <w:ind w:right="2"/>
              <w:rPr>
                <w:rFonts w:eastAsia="Calibri"/>
                <w:lang w:eastAsia="en-US"/>
              </w:rPr>
            </w:pPr>
          </w:p>
        </w:tc>
        <w:tc>
          <w:tcPr>
            <w:tcW w:w="1701"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Тематический,</w:t>
            </w:r>
            <w:r w:rsidRPr="00C43008">
              <w:rPr>
                <w:rFonts w:eastAsia="Calibri"/>
                <w:spacing w:val="-4"/>
                <w:lang w:eastAsia="en-US"/>
              </w:rPr>
              <w:t xml:space="preserve"> </w:t>
            </w:r>
            <w:r w:rsidRPr="00C43008">
              <w:rPr>
                <w:rFonts w:eastAsia="Calibri"/>
                <w:lang w:eastAsia="en-US"/>
              </w:rPr>
              <w:t>беседа</w:t>
            </w:r>
          </w:p>
        </w:tc>
        <w:tc>
          <w:tcPr>
            <w:tcW w:w="1276" w:type="dxa"/>
            <w:gridSpan w:val="2"/>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С 10 до 25 сентября</w:t>
            </w:r>
          </w:p>
        </w:tc>
        <w:tc>
          <w:tcPr>
            <w:tcW w:w="1559"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Заместитель</w:t>
            </w:r>
          </w:p>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директора</w:t>
            </w:r>
            <w:r w:rsidRPr="00C43008">
              <w:rPr>
                <w:rFonts w:eastAsia="Calibri"/>
                <w:spacing w:val="-1"/>
                <w:lang w:eastAsia="en-US"/>
              </w:rPr>
              <w:t xml:space="preserve"> </w:t>
            </w:r>
            <w:r w:rsidRPr="00C43008">
              <w:rPr>
                <w:rFonts w:eastAsia="Calibri"/>
                <w:lang w:eastAsia="en-US"/>
              </w:rPr>
              <w:t>по</w:t>
            </w:r>
            <w:r w:rsidRPr="00C43008">
              <w:rPr>
                <w:rFonts w:eastAsia="Calibri"/>
                <w:spacing w:val="-1"/>
                <w:lang w:eastAsia="en-US"/>
              </w:rPr>
              <w:t xml:space="preserve"> </w:t>
            </w:r>
            <w:r w:rsidRPr="00C43008">
              <w:rPr>
                <w:rFonts w:eastAsia="Calibri"/>
                <w:lang w:eastAsia="en-US"/>
              </w:rPr>
              <w:t>УР</w:t>
            </w:r>
          </w:p>
        </w:tc>
        <w:tc>
          <w:tcPr>
            <w:tcW w:w="2656" w:type="dxa"/>
            <w:shd w:val="clear" w:color="auto" w:fill="auto"/>
          </w:tcPr>
          <w:p w:rsidR="0049163C" w:rsidRPr="00C43008" w:rsidRDefault="0049163C" w:rsidP="00F87A75">
            <w:pPr>
              <w:widowControl w:val="0"/>
              <w:autoSpaceDE w:val="0"/>
              <w:autoSpaceDN w:val="0"/>
              <w:ind w:right="36" w:firstLine="74"/>
              <w:jc w:val="center"/>
              <w:rPr>
                <w:rFonts w:eastAsia="Calibri"/>
                <w:lang w:eastAsia="en-US"/>
              </w:rPr>
            </w:pPr>
            <w:r w:rsidRPr="00C43008">
              <w:rPr>
                <w:rFonts w:eastAsia="Calibri"/>
                <w:lang w:eastAsia="en-US"/>
              </w:rPr>
              <w:t>Справка № 1</w:t>
            </w:r>
          </w:p>
          <w:p w:rsidR="0049163C" w:rsidRPr="00C43008" w:rsidRDefault="0049163C" w:rsidP="00F87A75">
            <w:pPr>
              <w:widowControl w:val="0"/>
              <w:autoSpaceDE w:val="0"/>
              <w:autoSpaceDN w:val="0"/>
              <w:ind w:right="36"/>
              <w:rPr>
                <w:rFonts w:eastAsia="Calibri"/>
                <w:lang w:eastAsia="en-US"/>
              </w:rPr>
            </w:pPr>
            <w:r>
              <w:rPr>
                <w:rFonts w:eastAsia="Calibri"/>
                <w:lang w:eastAsia="en-US"/>
              </w:rPr>
              <w:t xml:space="preserve">    </w:t>
            </w:r>
            <w:r w:rsidRPr="00C43008">
              <w:rPr>
                <w:rFonts w:eastAsia="Calibri"/>
                <w:lang w:eastAsia="en-US"/>
              </w:rPr>
              <w:t>Протокол заседания при</w:t>
            </w:r>
          </w:p>
          <w:p w:rsidR="0049163C" w:rsidRPr="00C43008" w:rsidRDefault="0049163C" w:rsidP="00F87A75">
            <w:pPr>
              <w:widowControl w:val="0"/>
              <w:autoSpaceDE w:val="0"/>
              <w:autoSpaceDN w:val="0"/>
              <w:ind w:right="36" w:firstLine="74"/>
              <w:jc w:val="center"/>
              <w:rPr>
                <w:rFonts w:eastAsia="Calibri"/>
                <w:lang w:eastAsia="en-US"/>
              </w:rPr>
            </w:pPr>
            <w:proofErr w:type="spellStart"/>
            <w:r w:rsidRPr="00C43008">
              <w:rPr>
                <w:rFonts w:eastAsia="Calibri"/>
                <w:lang w:eastAsia="en-US"/>
              </w:rPr>
              <w:t>зам.дир.по</w:t>
            </w:r>
            <w:proofErr w:type="spellEnd"/>
            <w:r w:rsidRPr="00C43008">
              <w:rPr>
                <w:rFonts w:eastAsia="Calibri"/>
                <w:lang w:eastAsia="en-US"/>
              </w:rPr>
              <w:t xml:space="preserve"> УР</w:t>
            </w:r>
          </w:p>
        </w:tc>
      </w:tr>
      <w:tr w:rsidR="0049163C" w:rsidRPr="00C43008" w:rsidTr="0049163C">
        <w:trPr>
          <w:trHeight w:val="489"/>
        </w:trPr>
        <w:tc>
          <w:tcPr>
            <w:tcW w:w="14709" w:type="dxa"/>
            <w:gridSpan w:val="8"/>
            <w:shd w:val="clear" w:color="auto" w:fill="auto"/>
          </w:tcPr>
          <w:p w:rsidR="0049163C" w:rsidRPr="00C43008" w:rsidRDefault="0049163C" w:rsidP="00F87A75">
            <w:pPr>
              <w:widowControl w:val="0"/>
              <w:tabs>
                <w:tab w:val="left" w:pos="6471"/>
              </w:tabs>
              <w:autoSpaceDE w:val="0"/>
              <w:autoSpaceDN w:val="0"/>
              <w:ind w:right="36"/>
              <w:jc w:val="center"/>
              <w:rPr>
                <w:rFonts w:eastAsia="Calibri"/>
                <w:b/>
                <w:i/>
                <w:lang w:eastAsia="en-US"/>
              </w:rPr>
            </w:pPr>
            <w:r w:rsidRPr="00C43008">
              <w:rPr>
                <w:rFonts w:eastAsia="Calibri"/>
                <w:b/>
                <w:i/>
                <w:lang w:eastAsia="en-US"/>
              </w:rPr>
              <w:t>Оценка достижения обучающимися планируемых результатов освоения ООП (по уровням образования) (ВСОКО)</w:t>
            </w:r>
          </w:p>
          <w:p w:rsidR="0049163C" w:rsidRPr="00C43008" w:rsidRDefault="0049163C" w:rsidP="00F87A75">
            <w:pPr>
              <w:widowControl w:val="0"/>
              <w:tabs>
                <w:tab w:val="left" w:pos="6471"/>
              </w:tabs>
              <w:autoSpaceDE w:val="0"/>
              <w:autoSpaceDN w:val="0"/>
              <w:ind w:left="323" w:right="36" w:hanging="277"/>
              <w:jc w:val="center"/>
              <w:rPr>
                <w:rFonts w:eastAsia="Calibri"/>
                <w:b/>
                <w:i/>
                <w:lang w:eastAsia="en-US"/>
              </w:rPr>
            </w:pPr>
            <w:r w:rsidRPr="00C43008">
              <w:rPr>
                <w:rFonts w:eastAsia="Calibri"/>
                <w:b/>
                <w:i/>
                <w:lang w:eastAsia="en-US"/>
              </w:rPr>
              <w:t>Контроль за уровнем подготовки обучающихся (ВШК)</w:t>
            </w:r>
          </w:p>
        </w:tc>
      </w:tr>
      <w:tr w:rsidR="0049163C" w:rsidRPr="00C43008" w:rsidTr="0049163C">
        <w:trPr>
          <w:trHeight w:val="1157"/>
        </w:trPr>
        <w:tc>
          <w:tcPr>
            <w:tcW w:w="855" w:type="dxa"/>
            <w:shd w:val="clear" w:color="auto" w:fill="auto"/>
          </w:tcPr>
          <w:p w:rsidR="0049163C" w:rsidRPr="00C43008" w:rsidRDefault="0049163C" w:rsidP="00C22847">
            <w:pPr>
              <w:numPr>
                <w:ilvl w:val="1"/>
                <w:numId w:val="10"/>
              </w:numPr>
              <w:tabs>
                <w:tab w:val="left" w:pos="360"/>
              </w:tabs>
              <w:ind w:left="741" w:right="-19"/>
              <w:contextualSpacing/>
              <w:rPr>
                <w:rFonts w:eastAsia="Calibri"/>
              </w:rPr>
            </w:pPr>
          </w:p>
        </w:tc>
        <w:tc>
          <w:tcPr>
            <w:tcW w:w="3402"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Контроль за уровнем подготовки обучающихся 2-11 классов по обязательным учебным предметам УП</w:t>
            </w:r>
          </w:p>
        </w:tc>
        <w:tc>
          <w:tcPr>
            <w:tcW w:w="3260"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Степень подготовки обучающихся</w:t>
            </w:r>
          </w:p>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 xml:space="preserve"> 2-11 классов к освоению рабочих программ учебных предметов в новом учебном году</w:t>
            </w:r>
          </w:p>
        </w:tc>
        <w:tc>
          <w:tcPr>
            <w:tcW w:w="1805" w:type="dxa"/>
            <w:gridSpan w:val="2"/>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Входной административный контроль</w:t>
            </w:r>
          </w:p>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 xml:space="preserve"> (предметно-обобщающий) </w:t>
            </w:r>
          </w:p>
        </w:tc>
        <w:tc>
          <w:tcPr>
            <w:tcW w:w="1172"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 xml:space="preserve">С </w:t>
            </w:r>
            <w:r>
              <w:rPr>
                <w:rFonts w:eastAsia="Calibri"/>
                <w:lang w:eastAsia="en-US"/>
              </w:rPr>
              <w:t>25</w:t>
            </w:r>
            <w:r w:rsidRPr="00C43008">
              <w:rPr>
                <w:rFonts w:eastAsia="Calibri"/>
                <w:lang w:eastAsia="en-US"/>
              </w:rPr>
              <w:t xml:space="preserve"> по 30 сентября</w:t>
            </w:r>
          </w:p>
        </w:tc>
        <w:tc>
          <w:tcPr>
            <w:tcW w:w="1559"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по УР.</w:t>
            </w:r>
          </w:p>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Учителя начальных классов, учителя-предметники</w:t>
            </w:r>
          </w:p>
        </w:tc>
        <w:tc>
          <w:tcPr>
            <w:tcW w:w="2656"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Pr>
                <w:rFonts w:eastAsia="Calibri"/>
                <w:lang w:eastAsia="en-US"/>
              </w:rPr>
              <w:t xml:space="preserve">Справка № 2 </w:t>
            </w:r>
          </w:p>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по итогам входного контроля</w:t>
            </w:r>
          </w:p>
        </w:tc>
      </w:tr>
      <w:tr w:rsidR="0049163C" w:rsidRPr="00C43008" w:rsidTr="0049163C">
        <w:trPr>
          <w:trHeight w:val="70"/>
        </w:trPr>
        <w:tc>
          <w:tcPr>
            <w:tcW w:w="855" w:type="dxa"/>
            <w:shd w:val="clear" w:color="auto" w:fill="auto"/>
          </w:tcPr>
          <w:p w:rsidR="0049163C" w:rsidRPr="00C43008" w:rsidRDefault="0049163C" w:rsidP="00C22847">
            <w:pPr>
              <w:numPr>
                <w:ilvl w:val="1"/>
                <w:numId w:val="10"/>
              </w:numPr>
              <w:tabs>
                <w:tab w:val="left" w:pos="360"/>
              </w:tabs>
              <w:ind w:left="741" w:right="-19"/>
              <w:contextualSpacing/>
              <w:rPr>
                <w:rFonts w:eastAsia="Calibri"/>
              </w:rPr>
            </w:pPr>
          </w:p>
        </w:tc>
        <w:tc>
          <w:tcPr>
            <w:tcW w:w="3402" w:type="dxa"/>
            <w:shd w:val="clear" w:color="auto" w:fill="auto"/>
          </w:tcPr>
          <w:p w:rsidR="0049163C" w:rsidRPr="00C43008" w:rsidRDefault="0049163C" w:rsidP="00F87A75">
            <w:pPr>
              <w:widowControl w:val="0"/>
              <w:autoSpaceDE w:val="0"/>
              <w:autoSpaceDN w:val="0"/>
              <w:ind w:right="105"/>
              <w:jc w:val="center"/>
              <w:rPr>
                <w:rFonts w:eastAsia="Calibri"/>
                <w:highlight w:val="yellow"/>
                <w:lang w:eastAsia="en-US"/>
              </w:rPr>
            </w:pPr>
            <w:r w:rsidRPr="00C43008">
              <w:rPr>
                <w:rFonts w:eastAsia="Calibri"/>
                <w:lang w:eastAsia="en-US"/>
              </w:rPr>
              <w:t>Организация проведения стартовой  диагностики   в 2 -11 классах</w:t>
            </w:r>
          </w:p>
        </w:tc>
        <w:tc>
          <w:tcPr>
            <w:tcW w:w="3260"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 xml:space="preserve">Входной мониторинг достижения образовательных результатов (предметных и </w:t>
            </w:r>
            <w:proofErr w:type="spellStart"/>
            <w:r w:rsidRPr="00C43008">
              <w:rPr>
                <w:rFonts w:eastAsia="Calibri"/>
                <w:lang w:eastAsia="en-US"/>
              </w:rPr>
              <w:t>метапредметных</w:t>
            </w:r>
            <w:proofErr w:type="spellEnd"/>
            <w:r w:rsidRPr="00C43008">
              <w:rPr>
                <w:rFonts w:eastAsia="Calibri"/>
                <w:lang w:eastAsia="en-US"/>
              </w:rPr>
              <w:t>)  освоения ООП</w:t>
            </w:r>
          </w:p>
        </w:tc>
        <w:tc>
          <w:tcPr>
            <w:tcW w:w="1805" w:type="dxa"/>
            <w:gridSpan w:val="2"/>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Входной административный контроль</w:t>
            </w:r>
          </w:p>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 xml:space="preserve"> (предметно-обобщающий)</w:t>
            </w:r>
          </w:p>
        </w:tc>
        <w:tc>
          <w:tcPr>
            <w:tcW w:w="1172"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с</w:t>
            </w:r>
            <w:r>
              <w:rPr>
                <w:rFonts w:eastAsia="Calibri"/>
                <w:lang w:eastAsia="en-US"/>
              </w:rPr>
              <w:t>ентябрь</w:t>
            </w:r>
          </w:p>
        </w:tc>
        <w:tc>
          <w:tcPr>
            <w:tcW w:w="1559"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Pr>
                <w:rFonts w:eastAsia="Calibri"/>
                <w:lang w:eastAsia="en-US"/>
              </w:rPr>
              <w:t>Зам.дир</w:t>
            </w:r>
            <w:proofErr w:type="spellEnd"/>
            <w:r>
              <w:rPr>
                <w:rFonts w:eastAsia="Calibri"/>
                <w:lang w:eastAsia="en-US"/>
              </w:rPr>
              <w:t xml:space="preserve"> по УР</w:t>
            </w:r>
          </w:p>
          <w:p w:rsidR="0049163C" w:rsidRPr="00C43008" w:rsidRDefault="0049163C" w:rsidP="00F87A75">
            <w:pPr>
              <w:widowControl w:val="0"/>
              <w:autoSpaceDE w:val="0"/>
              <w:autoSpaceDN w:val="0"/>
              <w:ind w:left="12"/>
              <w:jc w:val="center"/>
              <w:rPr>
                <w:rFonts w:eastAsia="Calibri"/>
                <w:lang w:eastAsia="en-US"/>
              </w:rPr>
            </w:pPr>
          </w:p>
        </w:tc>
        <w:tc>
          <w:tcPr>
            <w:tcW w:w="2656" w:type="dxa"/>
            <w:shd w:val="clear" w:color="auto" w:fill="auto"/>
          </w:tcPr>
          <w:p w:rsidR="0049163C" w:rsidRPr="00C43008" w:rsidRDefault="0049163C" w:rsidP="00F87A75">
            <w:pPr>
              <w:widowControl w:val="0"/>
              <w:autoSpaceDE w:val="0"/>
              <w:autoSpaceDN w:val="0"/>
              <w:ind w:left="-35" w:right="36" w:firstLine="81"/>
              <w:jc w:val="center"/>
              <w:rPr>
                <w:rFonts w:eastAsia="Calibri"/>
                <w:lang w:eastAsia="en-US"/>
              </w:rPr>
            </w:pPr>
            <w:r>
              <w:rPr>
                <w:rFonts w:eastAsia="Calibri"/>
                <w:lang w:eastAsia="en-US"/>
              </w:rPr>
              <w:t>Приказ</w:t>
            </w:r>
          </w:p>
          <w:p w:rsidR="0049163C" w:rsidRPr="00C43008" w:rsidRDefault="0049163C" w:rsidP="00F87A75">
            <w:pPr>
              <w:widowControl w:val="0"/>
              <w:autoSpaceDE w:val="0"/>
              <w:autoSpaceDN w:val="0"/>
              <w:ind w:left="-35" w:right="36" w:firstLine="81"/>
              <w:jc w:val="center"/>
              <w:rPr>
                <w:rFonts w:eastAsia="Calibri"/>
                <w:lang w:eastAsia="en-US"/>
              </w:rPr>
            </w:pPr>
          </w:p>
        </w:tc>
      </w:tr>
      <w:tr w:rsidR="0049163C" w:rsidRPr="00C43008" w:rsidTr="0049163C">
        <w:trPr>
          <w:trHeight w:val="1591"/>
        </w:trPr>
        <w:tc>
          <w:tcPr>
            <w:tcW w:w="855" w:type="dxa"/>
            <w:shd w:val="clear" w:color="auto" w:fill="auto"/>
          </w:tcPr>
          <w:p w:rsidR="0049163C" w:rsidRPr="00C43008" w:rsidRDefault="0049163C" w:rsidP="00C22847">
            <w:pPr>
              <w:numPr>
                <w:ilvl w:val="1"/>
                <w:numId w:val="10"/>
              </w:numPr>
              <w:tabs>
                <w:tab w:val="left" w:pos="360"/>
              </w:tabs>
              <w:ind w:left="741" w:right="-19"/>
              <w:contextualSpacing/>
              <w:rPr>
                <w:rFonts w:eastAsia="Calibri"/>
              </w:rPr>
            </w:pPr>
          </w:p>
        </w:tc>
        <w:tc>
          <w:tcPr>
            <w:tcW w:w="3402"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Анализ уровня адаптации первоклассников к обучению в </w:t>
            </w:r>
          </w:p>
        </w:tc>
        <w:tc>
          <w:tcPr>
            <w:tcW w:w="3260"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 xml:space="preserve">Определение уровня интеллектуальной и психологической готовности первоклассников </w:t>
            </w:r>
          </w:p>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к обучению по ФГОС НОО</w:t>
            </w:r>
          </w:p>
        </w:tc>
        <w:tc>
          <w:tcPr>
            <w:tcW w:w="1805" w:type="dxa"/>
            <w:gridSpan w:val="2"/>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Наблюдение, собеседование, диагностика, посещение уроков, работа с документацией</w:t>
            </w:r>
          </w:p>
        </w:tc>
        <w:tc>
          <w:tcPr>
            <w:tcW w:w="1172"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Сентябрь-октябрь</w:t>
            </w:r>
          </w:p>
        </w:tc>
        <w:tc>
          <w:tcPr>
            <w:tcW w:w="1559"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Pr>
                <w:rFonts w:eastAsia="Calibri"/>
                <w:lang w:eastAsia="en-US"/>
              </w:rPr>
              <w:t>Педагог-психолог</w:t>
            </w:r>
            <w:r w:rsidRPr="00C43008">
              <w:rPr>
                <w:rFonts w:eastAsia="Calibri"/>
                <w:lang w:eastAsia="en-US"/>
              </w:rPr>
              <w:t xml:space="preserve"> </w:t>
            </w:r>
          </w:p>
        </w:tc>
        <w:tc>
          <w:tcPr>
            <w:tcW w:w="2656" w:type="dxa"/>
            <w:shd w:val="clear" w:color="auto" w:fill="auto"/>
          </w:tcPr>
          <w:p w:rsidR="0049163C" w:rsidRPr="00C43008" w:rsidRDefault="0049163C" w:rsidP="00F87A75">
            <w:pPr>
              <w:widowControl w:val="0"/>
              <w:autoSpaceDE w:val="0"/>
              <w:autoSpaceDN w:val="0"/>
              <w:ind w:left="-35" w:right="36" w:firstLine="81"/>
              <w:jc w:val="center"/>
              <w:rPr>
                <w:rFonts w:eastAsia="Calibri"/>
                <w:lang w:eastAsia="en-US"/>
              </w:rPr>
            </w:pPr>
            <w:r w:rsidRPr="00C43008">
              <w:rPr>
                <w:rFonts w:eastAsia="Calibri"/>
                <w:lang w:eastAsia="en-US"/>
              </w:rPr>
              <w:t>Справка</w:t>
            </w:r>
            <w:r>
              <w:rPr>
                <w:rFonts w:eastAsia="Calibri"/>
                <w:lang w:eastAsia="en-US"/>
              </w:rPr>
              <w:t xml:space="preserve"> 3</w:t>
            </w:r>
          </w:p>
          <w:p w:rsidR="0049163C" w:rsidRPr="00C43008" w:rsidRDefault="0049163C" w:rsidP="00F87A75">
            <w:pPr>
              <w:widowControl w:val="0"/>
              <w:autoSpaceDE w:val="0"/>
              <w:autoSpaceDN w:val="0"/>
              <w:ind w:left="-35" w:right="36" w:firstLine="81"/>
              <w:jc w:val="center"/>
              <w:rPr>
                <w:rFonts w:eastAsia="Calibri"/>
                <w:lang w:eastAsia="en-US"/>
              </w:rPr>
            </w:pPr>
            <w:r w:rsidRPr="00C43008">
              <w:rPr>
                <w:rFonts w:eastAsia="Calibri"/>
                <w:lang w:eastAsia="en-US"/>
              </w:rPr>
              <w:t>.</w:t>
            </w:r>
          </w:p>
        </w:tc>
      </w:tr>
      <w:tr w:rsidR="0049163C" w:rsidRPr="00C43008" w:rsidTr="0049163C">
        <w:trPr>
          <w:trHeight w:val="1376"/>
        </w:trPr>
        <w:tc>
          <w:tcPr>
            <w:tcW w:w="855" w:type="dxa"/>
            <w:shd w:val="clear" w:color="auto" w:fill="auto"/>
          </w:tcPr>
          <w:p w:rsidR="0049163C" w:rsidRPr="00C43008" w:rsidRDefault="0049163C" w:rsidP="00C22847">
            <w:pPr>
              <w:numPr>
                <w:ilvl w:val="1"/>
                <w:numId w:val="10"/>
              </w:numPr>
              <w:tabs>
                <w:tab w:val="left" w:pos="360"/>
              </w:tabs>
              <w:ind w:left="741" w:right="-19"/>
              <w:contextualSpacing/>
              <w:rPr>
                <w:rFonts w:eastAsia="Calibri"/>
              </w:rPr>
            </w:pPr>
          </w:p>
        </w:tc>
        <w:tc>
          <w:tcPr>
            <w:tcW w:w="3402" w:type="dxa"/>
            <w:shd w:val="clear" w:color="auto" w:fill="auto"/>
          </w:tcPr>
          <w:p w:rsidR="0049163C" w:rsidRPr="00C43008" w:rsidRDefault="0049163C" w:rsidP="00F87A75">
            <w:pPr>
              <w:widowControl w:val="0"/>
              <w:autoSpaceDE w:val="0"/>
              <w:autoSpaceDN w:val="0"/>
              <w:ind w:left="12" w:right="105"/>
              <w:jc w:val="center"/>
              <w:rPr>
                <w:rFonts w:eastAsia="Calibri"/>
                <w:lang w:eastAsia="en-US"/>
              </w:rPr>
            </w:pPr>
            <w:r w:rsidRPr="00C43008">
              <w:rPr>
                <w:rFonts w:eastAsia="Calibri"/>
                <w:lang w:eastAsia="en-US"/>
              </w:rPr>
              <w:t xml:space="preserve">Анализ уровня адаптации пятиклассников </w:t>
            </w:r>
          </w:p>
          <w:p w:rsidR="0049163C" w:rsidRPr="00C43008" w:rsidRDefault="0049163C" w:rsidP="00F87A75">
            <w:pPr>
              <w:widowControl w:val="0"/>
              <w:autoSpaceDE w:val="0"/>
              <w:autoSpaceDN w:val="0"/>
              <w:ind w:right="105"/>
              <w:jc w:val="center"/>
              <w:rPr>
                <w:rFonts w:eastAsia="Calibri"/>
                <w:highlight w:val="yellow"/>
                <w:lang w:eastAsia="en-US"/>
              </w:rPr>
            </w:pPr>
            <w:r w:rsidRPr="00C43008">
              <w:rPr>
                <w:rFonts w:eastAsia="Calibri"/>
                <w:lang w:eastAsia="en-US"/>
              </w:rPr>
              <w:t>к обучению в гимназии</w:t>
            </w:r>
          </w:p>
        </w:tc>
        <w:tc>
          <w:tcPr>
            <w:tcW w:w="3260"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Определение уровня интеллектуальной и психологической готовности</w:t>
            </w:r>
          </w:p>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 xml:space="preserve">пятиклассников к обучению по ФГОС ООО </w:t>
            </w:r>
          </w:p>
        </w:tc>
        <w:tc>
          <w:tcPr>
            <w:tcW w:w="1805" w:type="dxa"/>
            <w:gridSpan w:val="2"/>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Классно-обобщающий Анкетирование, анализ, собеседование</w:t>
            </w:r>
          </w:p>
        </w:tc>
        <w:tc>
          <w:tcPr>
            <w:tcW w:w="1172"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сентябрь</w:t>
            </w:r>
          </w:p>
        </w:tc>
        <w:tc>
          <w:tcPr>
            <w:tcW w:w="1559"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Pr>
                <w:rFonts w:eastAsia="Calibri"/>
                <w:lang w:eastAsia="en-US"/>
              </w:rPr>
              <w:t>Педагог-психолог</w:t>
            </w:r>
            <w:r w:rsidRPr="00C43008">
              <w:rPr>
                <w:rFonts w:eastAsia="Calibri"/>
                <w:lang w:eastAsia="en-US"/>
              </w:rPr>
              <w:t xml:space="preserve"> </w:t>
            </w:r>
          </w:p>
        </w:tc>
        <w:tc>
          <w:tcPr>
            <w:tcW w:w="2656" w:type="dxa"/>
            <w:shd w:val="clear" w:color="auto" w:fill="auto"/>
          </w:tcPr>
          <w:p w:rsidR="0049163C" w:rsidRPr="00C43008" w:rsidRDefault="0049163C" w:rsidP="00F87A75">
            <w:pPr>
              <w:widowControl w:val="0"/>
              <w:autoSpaceDE w:val="0"/>
              <w:autoSpaceDN w:val="0"/>
              <w:ind w:left="-35" w:right="36" w:firstLine="81"/>
              <w:jc w:val="center"/>
              <w:rPr>
                <w:rFonts w:eastAsia="Calibri"/>
                <w:lang w:eastAsia="en-US"/>
              </w:rPr>
            </w:pPr>
            <w:r w:rsidRPr="00C43008">
              <w:rPr>
                <w:rFonts w:eastAsia="Calibri"/>
                <w:lang w:eastAsia="en-US"/>
              </w:rPr>
              <w:t xml:space="preserve">Справка </w:t>
            </w:r>
            <w:r>
              <w:rPr>
                <w:rFonts w:eastAsia="Calibri"/>
                <w:lang w:eastAsia="en-US"/>
              </w:rPr>
              <w:t>4</w:t>
            </w:r>
          </w:p>
          <w:p w:rsidR="0049163C" w:rsidRPr="00C43008" w:rsidRDefault="0049163C" w:rsidP="00F87A75">
            <w:pPr>
              <w:widowControl w:val="0"/>
              <w:autoSpaceDE w:val="0"/>
              <w:autoSpaceDN w:val="0"/>
              <w:ind w:left="-35" w:right="36" w:firstLine="81"/>
              <w:jc w:val="center"/>
              <w:rPr>
                <w:rFonts w:eastAsia="Calibri"/>
                <w:lang w:eastAsia="en-US"/>
              </w:rPr>
            </w:pPr>
          </w:p>
        </w:tc>
      </w:tr>
    </w:tbl>
    <w:p w:rsidR="0049163C" w:rsidRPr="00C43008" w:rsidRDefault="0049163C" w:rsidP="0049163C">
      <w:pPr>
        <w:tabs>
          <w:tab w:val="left" w:pos="5805"/>
        </w:tabs>
        <w:rPr>
          <w:rFonts w:eastAsia="Calibri"/>
          <w:b/>
          <w:lang w:eastAsia="en-US"/>
        </w:rPr>
      </w:pPr>
    </w:p>
    <w:p w:rsidR="0049163C" w:rsidRPr="00C43008" w:rsidRDefault="0049163C" w:rsidP="0049163C">
      <w:pPr>
        <w:tabs>
          <w:tab w:val="left" w:pos="5805"/>
        </w:tabs>
        <w:rPr>
          <w:rFonts w:eastAsia="Calibri"/>
          <w:b/>
          <w:lang w:eastAsia="en-US"/>
        </w:rPr>
      </w:pPr>
      <w:r w:rsidRPr="00C43008">
        <w:rPr>
          <w:rFonts w:eastAsia="Calibri"/>
          <w:b/>
          <w:lang w:eastAsia="en-US"/>
        </w:rPr>
        <w:t xml:space="preserve"> ОКТЯБРЬ: </w:t>
      </w:r>
    </w:p>
    <w:p w:rsidR="0049163C" w:rsidRPr="00C43008" w:rsidRDefault="0049163C" w:rsidP="0049163C">
      <w:pPr>
        <w:ind w:firstLine="709"/>
        <w:jc w:val="center"/>
        <w:rPr>
          <w:b/>
        </w:rPr>
      </w:pPr>
    </w:p>
    <w:tbl>
      <w:tblPr>
        <w:tblW w:w="144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402"/>
        <w:gridCol w:w="3260"/>
        <w:gridCol w:w="1843"/>
        <w:gridCol w:w="1276"/>
        <w:gridCol w:w="1559"/>
        <w:gridCol w:w="2098"/>
      </w:tblGrid>
      <w:tr w:rsidR="0049163C" w:rsidRPr="00C43008" w:rsidTr="0049163C">
        <w:trPr>
          <w:trHeight w:val="557"/>
          <w:tblHeader/>
        </w:trPr>
        <w:tc>
          <w:tcPr>
            <w:tcW w:w="992" w:type="dxa"/>
            <w:shd w:val="clear" w:color="auto" w:fill="auto"/>
          </w:tcPr>
          <w:p w:rsidR="0049163C" w:rsidRPr="00C43008" w:rsidRDefault="0049163C" w:rsidP="00F87A75">
            <w:pPr>
              <w:jc w:val="center"/>
              <w:rPr>
                <w:rFonts w:eastAsia="Calibri"/>
                <w:b/>
              </w:rPr>
            </w:pPr>
            <w:r w:rsidRPr="00C43008">
              <w:rPr>
                <w:rFonts w:eastAsia="Calibri"/>
                <w:b/>
              </w:rPr>
              <w:t>№</w:t>
            </w:r>
          </w:p>
        </w:tc>
        <w:tc>
          <w:tcPr>
            <w:tcW w:w="3402" w:type="dxa"/>
            <w:shd w:val="clear" w:color="auto" w:fill="auto"/>
          </w:tcPr>
          <w:p w:rsidR="0049163C" w:rsidRPr="00C43008" w:rsidRDefault="0049163C" w:rsidP="00F87A75">
            <w:pPr>
              <w:jc w:val="center"/>
              <w:rPr>
                <w:rFonts w:eastAsia="Calibri"/>
                <w:b/>
              </w:rPr>
            </w:pPr>
            <w:r w:rsidRPr="00C43008">
              <w:rPr>
                <w:rFonts w:eastAsia="Calibri"/>
                <w:b/>
              </w:rPr>
              <w:t>Объект, предмет контроля и оценки</w:t>
            </w:r>
          </w:p>
        </w:tc>
        <w:tc>
          <w:tcPr>
            <w:tcW w:w="3260" w:type="dxa"/>
            <w:shd w:val="clear" w:color="auto" w:fill="auto"/>
          </w:tcPr>
          <w:p w:rsidR="0049163C" w:rsidRPr="00C43008" w:rsidRDefault="0049163C" w:rsidP="00F87A75">
            <w:pPr>
              <w:jc w:val="center"/>
              <w:rPr>
                <w:rFonts w:eastAsia="Calibri"/>
                <w:b/>
              </w:rPr>
            </w:pPr>
            <w:r w:rsidRPr="00C43008">
              <w:rPr>
                <w:rFonts w:eastAsia="Calibri"/>
                <w:b/>
              </w:rPr>
              <w:t>Цель контроля и оценки</w:t>
            </w:r>
          </w:p>
        </w:tc>
        <w:tc>
          <w:tcPr>
            <w:tcW w:w="1843" w:type="dxa"/>
            <w:shd w:val="clear" w:color="auto" w:fill="auto"/>
          </w:tcPr>
          <w:p w:rsidR="0049163C" w:rsidRPr="00C43008" w:rsidRDefault="0049163C" w:rsidP="00F87A75">
            <w:pPr>
              <w:jc w:val="center"/>
              <w:rPr>
                <w:rFonts w:eastAsia="Calibri"/>
                <w:b/>
              </w:rPr>
            </w:pPr>
            <w:r w:rsidRPr="00C43008">
              <w:rPr>
                <w:rFonts w:eastAsia="Calibri"/>
                <w:b/>
              </w:rPr>
              <w:t>Вид контроля и оценки</w:t>
            </w:r>
          </w:p>
        </w:tc>
        <w:tc>
          <w:tcPr>
            <w:tcW w:w="1276" w:type="dxa"/>
            <w:shd w:val="clear" w:color="auto" w:fill="auto"/>
          </w:tcPr>
          <w:p w:rsidR="0049163C" w:rsidRPr="00C43008" w:rsidRDefault="0049163C" w:rsidP="00F87A75">
            <w:pPr>
              <w:jc w:val="center"/>
              <w:rPr>
                <w:rFonts w:eastAsia="Calibri"/>
                <w:b/>
              </w:rPr>
            </w:pPr>
            <w:r w:rsidRPr="00C43008">
              <w:rPr>
                <w:rFonts w:eastAsia="Calibri"/>
                <w:b/>
              </w:rPr>
              <w:t>Планируемая дата</w:t>
            </w:r>
          </w:p>
        </w:tc>
        <w:tc>
          <w:tcPr>
            <w:tcW w:w="1559" w:type="dxa"/>
            <w:shd w:val="clear" w:color="auto" w:fill="auto"/>
          </w:tcPr>
          <w:p w:rsidR="0049163C" w:rsidRPr="00C43008" w:rsidRDefault="0049163C" w:rsidP="00F87A75">
            <w:pPr>
              <w:jc w:val="center"/>
              <w:rPr>
                <w:rFonts w:eastAsia="Calibri"/>
                <w:b/>
              </w:rPr>
            </w:pPr>
            <w:r w:rsidRPr="00C43008">
              <w:rPr>
                <w:rFonts w:eastAsia="Calibri"/>
                <w:b/>
              </w:rPr>
              <w:t>Ответственный</w:t>
            </w:r>
          </w:p>
        </w:tc>
        <w:tc>
          <w:tcPr>
            <w:tcW w:w="2098" w:type="dxa"/>
            <w:shd w:val="clear" w:color="auto" w:fill="auto"/>
          </w:tcPr>
          <w:p w:rsidR="0049163C" w:rsidRPr="00C43008" w:rsidRDefault="0049163C" w:rsidP="00F87A75">
            <w:pPr>
              <w:jc w:val="center"/>
              <w:rPr>
                <w:rFonts w:eastAsia="Calibri"/>
                <w:b/>
              </w:rPr>
            </w:pPr>
            <w:r w:rsidRPr="00C43008">
              <w:rPr>
                <w:rFonts w:eastAsia="Calibri"/>
                <w:b/>
              </w:rPr>
              <w:t>Итоговый документ</w:t>
            </w:r>
          </w:p>
        </w:tc>
      </w:tr>
      <w:tr w:rsidR="0049163C" w:rsidRPr="00C43008" w:rsidTr="0049163C">
        <w:trPr>
          <w:trHeight w:val="287"/>
        </w:trPr>
        <w:tc>
          <w:tcPr>
            <w:tcW w:w="14430" w:type="dxa"/>
            <w:gridSpan w:val="7"/>
            <w:shd w:val="clear" w:color="auto" w:fill="auto"/>
          </w:tcPr>
          <w:p w:rsidR="0049163C" w:rsidRPr="00C43008" w:rsidRDefault="0049163C" w:rsidP="00F87A75">
            <w:pPr>
              <w:jc w:val="center"/>
              <w:rPr>
                <w:rFonts w:eastAsia="Calibri"/>
                <w:b/>
                <w:i/>
              </w:rPr>
            </w:pPr>
            <w:r w:rsidRPr="00C43008">
              <w:rPr>
                <w:rFonts w:eastAsia="Calibri"/>
                <w:b/>
                <w:i/>
              </w:rPr>
              <w:t>Оценка реализации ООП (ВСОКО)</w:t>
            </w:r>
          </w:p>
        </w:tc>
      </w:tr>
      <w:tr w:rsidR="0049163C" w:rsidRPr="00C43008" w:rsidTr="0049163C">
        <w:trPr>
          <w:trHeight w:val="884"/>
        </w:trPr>
        <w:tc>
          <w:tcPr>
            <w:tcW w:w="992" w:type="dxa"/>
            <w:shd w:val="clear" w:color="auto" w:fill="auto"/>
          </w:tcPr>
          <w:p w:rsidR="0049163C" w:rsidRPr="00C43008" w:rsidRDefault="0049163C" w:rsidP="00C22847">
            <w:pPr>
              <w:numPr>
                <w:ilvl w:val="0"/>
                <w:numId w:val="20"/>
              </w:numPr>
              <w:tabs>
                <w:tab w:val="left" w:pos="360"/>
              </w:tabs>
              <w:ind w:right="-19"/>
              <w:contextualSpacing/>
              <w:rPr>
                <w:rFonts w:eastAsia="Calibri"/>
              </w:rPr>
            </w:pPr>
          </w:p>
        </w:tc>
        <w:tc>
          <w:tcPr>
            <w:tcW w:w="3402"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Организация</w:t>
            </w:r>
            <w:r w:rsidRPr="00C43008">
              <w:rPr>
                <w:rFonts w:eastAsia="Calibri"/>
                <w:spacing w:val="1"/>
                <w:lang w:eastAsia="en-US"/>
              </w:rPr>
              <w:t xml:space="preserve"> </w:t>
            </w:r>
            <w:r w:rsidRPr="00C43008">
              <w:rPr>
                <w:rFonts w:eastAsia="Calibri"/>
                <w:lang w:eastAsia="en-US"/>
              </w:rPr>
              <w:t>профилактической</w:t>
            </w:r>
            <w:r w:rsidRPr="00C43008">
              <w:rPr>
                <w:rFonts w:eastAsia="Calibri"/>
                <w:spacing w:val="-15"/>
                <w:lang w:eastAsia="en-US"/>
              </w:rPr>
              <w:t xml:space="preserve"> </w:t>
            </w:r>
            <w:r w:rsidRPr="00C43008">
              <w:rPr>
                <w:rFonts w:eastAsia="Calibri"/>
                <w:lang w:eastAsia="en-US"/>
              </w:rPr>
              <w:t xml:space="preserve">работы </w:t>
            </w:r>
            <w:r w:rsidRPr="00C43008">
              <w:rPr>
                <w:rFonts w:eastAsia="Calibri"/>
                <w:spacing w:val="-57"/>
                <w:lang w:eastAsia="en-US"/>
              </w:rPr>
              <w:t xml:space="preserve"> </w:t>
            </w:r>
            <w:r w:rsidRPr="00C43008">
              <w:rPr>
                <w:rFonts w:eastAsia="Calibri"/>
                <w:lang w:eastAsia="en-US"/>
              </w:rPr>
              <w:t>с</w:t>
            </w:r>
            <w:r w:rsidRPr="00C43008">
              <w:rPr>
                <w:rFonts w:eastAsia="Calibri"/>
                <w:spacing w:val="-1"/>
                <w:lang w:eastAsia="en-US"/>
              </w:rPr>
              <w:t xml:space="preserve"> </w:t>
            </w:r>
            <w:r w:rsidRPr="00C43008">
              <w:rPr>
                <w:rFonts w:eastAsia="Calibri"/>
                <w:lang w:eastAsia="en-US"/>
              </w:rPr>
              <w:t>учащимися</w:t>
            </w:r>
            <w:r w:rsidRPr="00C43008">
              <w:rPr>
                <w:rFonts w:eastAsia="Calibri"/>
                <w:spacing w:val="2"/>
                <w:lang w:eastAsia="en-US"/>
              </w:rPr>
              <w:t xml:space="preserve"> </w:t>
            </w:r>
            <w:r w:rsidRPr="00C43008">
              <w:rPr>
                <w:rFonts w:eastAsia="Calibri"/>
                <w:lang w:eastAsia="en-US"/>
              </w:rPr>
              <w:t>«группы</w:t>
            </w:r>
            <w:r w:rsidRPr="00C43008">
              <w:rPr>
                <w:rFonts w:eastAsia="Calibri"/>
                <w:spacing w:val="1"/>
                <w:lang w:eastAsia="en-US"/>
              </w:rPr>
              <w:t xml:space="preserve"> </w:t>
            </w:r>
            <w:r w:rsidRPr="00C43008">
              <w:rPr>
                <w:rFonts w:eastAsia="Calibri"/>
                <w:lang w:eastAsia="en-US"/>
              </w:rPr>
              <w:t>риска»</w:t>
            </w:r>
          </w:p>
        </w:tc>
        <w:tc>
          <w:tcPr>
            <w:tcW w:w="3260"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Профилактика правонарушений</w:t>
            </w:r>
          </w:p>
        </w:tc>
        <w:tc>
          <w:tcPr>
            <w:tcW w:w="1843" w:type="dxa"/>
            <w:shd w:val="clear" w:color="auto" w:fill="auto"/>
          </w:tcPr>
          <w:p w:rsidR="0049163C" w:rsidRPr="00C43008" w:rsidRDefault="0049163C" w:rsidP="00F87A75">
            <w:pPr>
              <w:jc w:val="center"/>
              <w:rPr>
                <w:rFonts w:eastAsia="Calibri"/>
              </w:rPr>
            </w:pPr>
            <w:r w:rsidRPr="00C43008">
              <w:rPr>
                <w:rFonts w:eastAsia="Calibri"/>
              </w:rPr>
              <w:t>Обзорный. Тематический (проверка документации)</w:t>
            </w:r>
          </w:p>
        </w:tc>
        <w:tc>
          <w:tcPr>
            <w:tcW w:w="1276" w:type="dxa"/>
            <w:shd w:val="clear" w:color="auto" w:fill="auto"/>
          </w:tcPr>
          <w:p w:rsidR="0049163C" w:rsidRPr="00C43008" w:rsidRDefault="0049163C" w:rsidP="00F87A75">
            <w:pPr>
              <w:jc w:val="center"/>
              <w:rPr>
                <w:rFonts w:eastAsia="Calibri"/>
              </w:rPr>
            </w:pPr>
            <w:r w:rsidRPr="00C43008">
              <w:rPr>
                <w:rFonts w:eastAsia="Calibri"/>
                <w:lang w:eastAsia="en-US"/>
              </w:rPr>
              <w:t>октябрь</w:t>
            </w:r>
            <w:r w:rsidRPr="00C43008">
              <w:rPr>
                <w:rFonts w:eastAsia="Calibri"/>
              </w:rPr>
              <w:t xml:space="preserve"> </w:t>
            </w:r>
          </w:p>
        </w:tc>
        <w:tc>
          <w:tcPr>
            <w:tcW w:w="1559" w:type="dxa"/>
            <w:shd w:val="clear" w:color="auto" w:fill="auto"/>
          </w:tcPr>
          <w:p w:rsidR="0049163C" w:rsidRPr="00C43008" w:rsidRDefault="0049163C" w:rsidP="00F87A75">
            <w:pPr>
              <w:widowControl w:val="0"/>
              <w:autoSpaceDE w:val="0"/>
              <w:autoSpaceDN w:val="0"/>
              <w:ind w:left="15" w:right="1"/>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ВР</w:t>
            </w:r>
          </w:p>
          <w:p w:rsidR="0049163C" w:rsidRPr="00C43008" w:rsidRDefault="0049163C" w:rsidP="00F87A75">
            <w:pPr>
              <w:widowControl w:val="0"/>
              <w:autoSpaceDE w:val="0"/>
              <w:autoSpaceDN w:val="0"/>
              <w:ind w:left="15" w:right="1"/>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ВР</w:t>
            </w:r>
          </w:p>
        </w:tc>
        <w:tc>
          <w:tcPr>
            <w:tcW w:w="2098" w:type="dxa"/>
            <w:shd w:val="clear" w:color="auto" w:fill="auto"/>
          </w:tcPr>
          <w:p w:rsidR="0049163C" w:rsidRPr="00C43008" w:rsidRDefault="0049163C" w:rsidP="00F87A75">
            <w:pPr>
              <w:widowControl w:val="0"/>
              <w:autoSpaceDE w:val="0"/>
              <w:autoSpaceDN w:val="0"/>
              <w:ind w:left="323" w:right="36" w:hanging="277"/>
              <w:jc w:val="center"/>
              <w:rPr>
                <w:rFonts w:eastAsia="Calibri"/>
                <w:lang w:eastAsia="en-US"/>
              </w:rPr>
            </w:pPr>
            <w:r w:rsidRPr="00C43008">
              <w:rPr>
                <w:rFonts w:eastAsia="Calibri"/>
                <w:lang w:eastAsia="en-US"/>
              </w:rPr>
              <w:t xml:space="preserve">Справка </w:t>
            </w:r>
            <w:r>
              <w:rPr>
                <w:rFonts w:eastAsia="Calibri"/>
                <w:lang w:eastAsia="en-US"/>
              </w:rPr>
              <w:t>5</w:t>
            </w:r>
          </w:p>
        </w:tc>
      </w:tr>
      <w:tr w:rsidR="0049163C" w:rsidRPr="00C43008" w:rsidTr="0049163C">
        <w:trPr>
          <w:trHeight w:val="884"/>
        </w:trPr>
        <w:tc>
          <w:tcPr>
            <w:tcW w:w="992" w:type="dxa"/>
            <w:shd w:val="clear" w:color="auto" w:fill="auto"/>
          </w:tcPr>
          <w:p w:rsidR="0049163C" w:rsidRPr="00C43008" w:rsidRDefault="0049163C" w:rsidP="00C22847">
            <w:pPr>
              <w:numPr>
                <w:ilvl w:val="0"/>
                <w:numId w:val="20"/>
              </w:numPr>
              <w:tabs>
                <w:tab w:val="left" w:pos="360"/>
              </w:tabs>
              <w:ind w:right="-19"/>
              <w:contextualSpacing/>
              <w:rPr>
                <w:rFonts w:eastAsia="Calibri"/>
              </w:rPr>
            </w:pPr>
          </w:p>
        </w:tc>
        <w:tc>
          <w:tcPr>
            <w:tcW w:w="3402"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Контроль организации работы по гражданско-патриотическому воспитанию обучающихся</w:t>
            </w:r>
          </w:p>
        </w:tc>
        <w:tc>
          <w:tcPr>
            <w:tcW w:w="3260"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 xml:space="preserve">Организация работы по гражданско-патриотическому воспитанию в гимназии </w:t>
            </w:r>
          </w:p>
        </w:tc>
        <w:tc>
          <w:tcPr>
            <w:tcW w:w="1843"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Тематический.</w:t>
            </w:r>
          </w:p>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 xml:space="preserve">Собеседование с классными руководителями и детьми, </w:t>
            </w:r>
            <w:r w:rsidRPr="00C43008">
              <w:rPr>
                <w:rFonts w:eastAsia="Calibri"/>
                <w:lang w:eastAsia="en-US"/>
              </w:rPr>
              <w:lastRenderedPageBreak/>
              <w:t>посещение внеклассных мероприятий</w:t>
            </w:r>
          </w:p>
        </w:tc>
        <w:tc>
          <w:tcPr>
            <w:tcW w:w="1276"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Pr>
                <w:rFonts w:eastAsia="Calibri"/>
                <w:lang w:eastAsia="en-US"/>
              </w:rPr>
              <w:lastRenderedPageBreak/>
              <w:t xml:space="preserve">С 10 </w:t>
            </w:r>
            <w:r w:rsidRPr="00C43008">
              <w:rPr>
                <w:rFonts w:eastAsia="Calibri"/>
                <w:lang w:eastAsia="en-US"/>
              </w:rPr>
              <w:t xml:space="preserve">октября </w:t>
            </w:r>
          </w:p>
        </w:tc>
        <w:tc>
          <w:tcPr>
            <w:tcW w:w="1559"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по ВР</w:t>
            </w:r>
          </w:p>
        </w:tc>
        <w:tc>
          <w:tcPr>
            <w:tcW w:w="2098"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Справка </w:t>
            </w:r>
            <w:r>
              <w:rPr>
                <w:rFonts w:eastAsia="Calibri"/>
                <w:lang w:eastAsia="en-US"/>
              </w:rPr>
              <w:t>6</w:t>
            </w:r>
          </w:p>
          <w:p w:rsidR="0049163C" w:rsidRPr="00C43008" w:rsidRDefault="0049163C" w:rsidP="00F87A75">
            <w:pPr>
              <w:widowControl w:val="0"/>
              <w:autoSpaceDE w:val="0"/>
              <w:autoSpaceDN w:val="0"/>
              <w:ind w:left="-35" w:right="36" w:firstLine="35"/>
              <w:rPr>
                <w:rFonts w:eastAsia="Calibri"/>
                <w:lang w:eastAsia="en-US"/>
              </w:rPr>
            </w:pPr>
          </w:p>
        </w:tc>
      </w:tr>
      <w:tr w:rsidR="0049163C" w:rsidRPr="00C43008" w:rsidTr="0049163C">
        <w:trPr>
          <w:trHeight w:val="1404"/>
        </w:trPr>
        <w:tc>
          <w:tcPr>
            <w:tcW w:w="992" w:type="dxa"/>
            <w:shd w:val="clear" w:color="auto" w:fill="auto"/>
          </w:tcPr>
          <w:p w:rsidR="0049163C" w:rsidRPr="00C43008" w:rsidRDefault="0049163C" w:rsidP="00C22847">
            <w:pPr>
              <w:numPr>
                <w:ilvl w:val="0"/>
                <w:numId w:val="20"/>
              </w:numPr>
              <w:tabs>
                <w:tab w:val="left" w:pos="360"/>
              </w:tabs>
              <w:ind w:right="-19"/>
              <w:contextualSpacing/>
              <w:rPr>
                <w:rFonts w:eastAsia="Calibri"/>
              </w:rPr>
            </w:pPr>
          </w:p>
        </w:tc>
        <w:tc>
          <w:tcPr>
            <w:tcW w:w="3402"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Подготовка к ГИА </w:t>
            </w:r>
          </w:p>
        </w:tc>
        <w:tc>
          <w:tcPr>
            <w:tcW w:w="3260"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Повышение качества образования обучающихся 9 и 11 классов</w:t>
            </w:r>
          </w:p>
        </w:tc>
        <w:tc>
          <w:tcPr>
            <w:tcW w:w="1843" w:type="dxa"/>
            <w:shd w:val="clear" w:color="auto" w:fill="auto"/>
          </w:tcPr>
          <w:p w:rsidR="0049163C" w:rsidRPr="00C43008" w:rsidRDefault="0049163C" w:rsidP="00F87A75">
            <w:pPr>
              <w:jc w:val="center"/>
              <w:rPr>
                <w:rFonts w:eastAsia="Calibri"/>
              </w:rPr>
            </w:pPr>
            <w:r>
              <w:rPr>
                <w:rFonts w:eastAsia="Calibri"/>
              </w:rPr>
              <w:t>Тематический, персональный</w:t>
            </w:r>
          </w:p>
        </w:tc>
        <w:tc>
          <w:tcPr>
            <w:tcW w:w="1276" w:type="dxa"/>
            <w:shd w:val="clear" w:color="auto" w:fill="auto"/>
          </w:tcPr>
          <w:p w:rsidR="0049163C" w:rsidRPr="00C43008" w:rsidRDefault="0049163C" w:rsidP="00F87A75">
            <w:pPr>
              <w:jc w:val="center"/>
              <w:rPr>
                <w:rFonts w:eastAsia="Calibri"/>
              </w:rPr>
            </w:pPr>
            <w:r>
              <w:rPr>
                <w:rFonts w:eastAsia="Calibri"/>
                <w:lang w:eastAsia="en-US"/>
              </w:rPr>
              <w:t>С  03.10 .23г</w:t>
            </w:r>
          </w:p>
        </w:tc>
        <w:tc>
          <w:tcPr>
            <w:tcW w:w="1559" w:type="dxa"/>
            <w:shd w:val="clear" w:color="auto" w:fill="auto"/>
          </w:tcPr>
          <w:p w:rsidR="0049163C" w:rsidRPr="00C43008" w:rsidRDefault="0049163C" w:rsidP="00F87A75">
            <w:pPr>
              <w:widowControl w:val="0"/>
              <w:autoSpaceDE w:val="0"/>
              <w:autoSpaceDN w:val="0"/>
              <w:ind w:left="15" w:right="1"/>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КО,</w:t>
            </w:r>
          </w:p>
          <w:p w:rsidR="0049163C" w:rsidRPr="00C43008" w:rsidRDefault="0049163C" w:rsidP="00F87A75">
            <w:pPr>
              <w:widowControl w:val="0"/>
              <w:autoSpaceDE w:val="0"/>
              <w:autoSpaceDN w:val="0"/>
              <w:ind w:left="15" w:right="1"/>
              <w:jc w:val="center"/>
              <w:rPr>
                <w:rFonts w:eastAsia="Calibri"/>
                <w:lang w:eastAsia="en-US"/>
              </w:rPr>
            </w:pPr>
            <w:r>
              <w:rPr>
                <w:rFonts w:eastAsia="Calibri"/>
                <w:lang w:eastAsia="en-US"/>
              </w:rPr>
              <w:t>Координатор ГИА</w:t>
            </w:r>
          </w:p>
        </w:tc>
        <w:tc>
          <w:tcPr>
            <w:tcW w:w="2098" w:type="dxa"/>
            <w:shd w:val="clear" w:color="auto" w:fill="auto"/>
          </w:tcPr>
          <w:p w:rsidR="0049163C" w:rsidRPr="00C43008" w:rsidRDefault="0049163C" w:rsidP="00F87A75">
            <w:pPr>
              <w:widowControl w:val="0"/>
              <w:autoSpaceDE w:val="0"/>
              <w:autoSpaceDN w:val="0"/>
              <w:ind w:right="36"/>
              <w:jc w:val="center"/>
              <w:rPr>
                <w:rFonts w:eastAsia="Calibri"/>
                <w:lang w:eastAsia="en-US"/>
              </w:rPr>
            </w:pPr>
            <w:r w:rsidRPr="00C43008">
              <w:rPr>
                <w:rFonts w:eastAsia="Calibri"/>
                <w:lang w:eastAsia="en-US"/>
              </w:rPr>
              <w:t xml:space="preserve">График диагностических работ в формате ГИА  в 9 и 11 </w:t>
            </w:r>
            <w:proofErr w:type="spellStart"/>
            <w:r w:rsidRPr="00C43008">
              <w:rPr>
                <w:rFonts w:eastAsia="Calibri"/>
                <w:lang w:eastAsia="en-US"/>
              </w:rPr>
              <w:t>кл</w:t>
            </w:r>
            <w:proofErr w:type="spellEnd"/>
            <w:r w:rsidRPr="00C43008">
              <w:rPr>
                <w:rFonts w:eastAsia="Calibri"/>
                <w:lang w:eastAsia="en-US"/>
              </w:rPr>
              <w:t>.</w:t>
            </w:r>
          </w:p>
        </w:tc>
      </w:tr>
      <w:tr w:rsidR="0049163C" w:rsidRPr="00C43008" w:rsidTr="0049163C">
        <w:trPr>
          <w:trHeight w:val="428"/>
        </w:trPr>
        <w:tc>
          <w:tcPr>
            <w:tcW w:w="14430" w:type="dxa"/>
            <w:gridSpan w:val="7"/>
            <w:shd w:val="clear" w:color="auto" w:fill="auto"/>
          </w:tcPr>
          <w:p w:rsidR="0049163C" w:rsidRPr="00C43008" w:rsidRDefault="0049163C" w:rsidP="00F87A75">
            <w:pPr>
              <w:widowControl w:val="0"/>
              <w:tabs>
                <w:tab w:val="left" w:pos="6471"/>
              </w:tabs>
              <w:autoSpaceDE w:val="0"/>
              <w:autoSpaceDN w:val="0"/>
              <w:ind w:right="36"/>
              <w:jc w:val="center"/>
              <w:rPr>
                <w:rFonts w:eastAsia="Calibri"/>
                <w:b/>
                <w:i/>
                <w:lang w:eastAsia="en-US"/>
              </w:rPr>
            </w:pPr>
            <w:r w:rsidRPr="00C43008">
              <w:rPr>
                <w:rFonts w:eastAsia="Calibri"/>
                <w:b/>
                <w:i/>
                <w:lang w:eastAsia="en-US"/>
              </w:rPr>
              <w:t>Оценка достижения обучающимися планируемых результатов освоения ООП (по уровням образования) (ВСОКО)</w:t>
            </w:r>
          </w:p>
          <w:p w:rsidR="0049163C" w:rsidRPr="00C43008" w:rsidRDefault="0049163C" w:rsidP="00F87A75">
            <w:pPr>
              <w:widowControl w:val="0"/>
              <w:tabs>
                <w:tab w:val="left" w:pos="6471"/>
              </w:tabs>
              <w:autoSpaceDE w:val="0"/>
              <w:autoSpaceDN w:val="0"/>
              <w:ind w:left="323" w:right="36" w:hanging="277"/>
              <w:jc w:val="center"/>
              <w:rPr>
                <w:rFonts w:eastAsia="Calibri"/>
                <w:b/>
                <w:i/>
                <w:lang w:eastAsia="en-US"/>
              </w:rPr>
            </w:pPr>
            <w:r w:rsidRPr="00C43008">
              <w:rPr>
                <w:rFonts w:eastAsia="Calibri"/>
                <w:b/>
                <w:i/>
                <w:lang w:eastAsia="en-US"/>
              </w:rPr>
              <w:t>Оценка качества результатов освоения ООП (ВШК)</w:t>
            </w:r>
          </w:p>
        </w:tc>
      </w:tr>
      <w:tr w:rsidR="0049163C" w:rsidRPr="00C43008" w:rsidTr="0049163C">
        <w:trPr>
          <w:trHeight w:val="1422"/>
        </w:trPr>
        <w:tc>
          <w:tcPr>
            <w:tcW w:w="992" w:type="dxa"/>
            <w:shd w:val="clear" w:color="auto" w:fill="auto"/>
          </w:tcPr>
          <w:p w:rsidR="0049163C" w:rsidRPr="00C43008" w:rsidRDefault="0049163C" w:rsidP="00C22847">
            <w:pPr>
              <w:numPr>
                <w:ilvl w:val="0"/>
                <w:numId w:val="20"/>
              </w:numPr>
              <w:tabs>
                <w:tab w:val="left" w:pos="360"/>
              </w:tabs>
              <w:ind w:right="-19"/>
              <w:contextualSpacing/>
              <w:rPr>
                <w:rFonts w:eastAsia="Calibri"/>
              </w:rPr>
            </w:pPr>
          </w:p>
        </w:tc>
        <w:tc>
          <w:tcPr>
            <w:tcW w:w="3402"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Уровень </w:t>
            </w:r>
            <w:proofErr w:type="spellStart"/>
            <w:r w:rsidRPr="00C43008">
              <w:rPr>
                <w:rFonts w:eastAsia="Calibri"/>
                <w:lang w:eastAsia="en-US"/>
              </w:rPr>
              <w:t>сформированности</w:t>
            </w:r>
            <w:proofErr w:type="spellEnd"/>
            <w:r w:rsidRPr="00C43008">
              <w:rPr>
                <w:rFonts w:eastAsia="Calibri"/>
                <w:lang w:eastAsia="en-US"/>
              </w:rPr>
              <w:t xml:space="preserve"> функциональной грамотности (математической)  у обучающихся в 8 классе</w:t>
            </w:r>
          </w:p>
        </w:tc>
        <w:tc>
          <w:tcPr>
            <w:tcW w:w="3260"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 xml:space="preserve">Оценка качества </w:t>
            </w:r>
            <w:proofErr w:type="spellStart"/>
            <w:r w:rsidRPr="00C43008">
              <w:rPr>
                <w:rFonts w:eastAsia="Calibri"/>
                <w:lang w:eastAsia="en-US"/>
              </w:rPr>
              <w:t>метапредметных</w:t>
            </w:r>
            <w:proofErr w:type="spellEnd"/>
            <w:r w:rsidRPr="00C43008">
              <w:rPr>
                <w:rFonts w:eastAsia="Calibri"/>
                <w:lang w:eastAsia="en-US"/>
              </w:rPr>
              <w:t xml:space="preserve"> результатов освоения ООП </w:t>
            </w:r>
          </w:p>
        </w:tc>
        <w:tc>
          <w:tcPr>
            <w:tcW w:w="1843"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 xml:space="preserve">Обзорный </w:t>
            </w:r>
            <w:proofErr w:type="spellStart"/>
            <w:r w:rsidRPr="00C43008">
              <w:rPr>
                <w:rFonts w:eastAsia="Calibri"/>
                <w:lang w:eastAsia="en-US"/>
              </w:rPr>
              <w:t>Метапредметный</w:t>
            </w:r>
            <w:proofErr w:type="spellEnd"/>
            <w:r w:rsidRPr="00C43008">
              <w:rPr>
                <w:rFonts w:eastAsia="Calibri"/>
                <w:lang w:eastAsia="en-US"/>
              </w:rPr>
              <w:t xml:space="preserve"> </w:t>
            </w:r>
          </w:p>
        </w:tc>
        <w:tc>
          <w:tcPr>
            <w:tcW w:w="1276"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 xml:space="preserve">С </w:t>
            </w:r>
            <w:r>
              <w:rPr>
                <w:rFonts w:eastAsia="Calibri"/>
                <w:lang w:eastAsia="en-US"/>
              </w:rPr>
              <w:t xml:space="preserve">16 </w:t>
            </w:r>
            <w:r w:rsidRPr="00C43008">
              <w:rPr>
                <w:rFonts w:eastAsia="Calibri"/>
                <w:lang w:eastAsia="en-US"/>
              </w:rPr>
              <w:t>октября</w:t>
            </w:r>
          </w:p>
        </w:tc>
        <w:tc>
          <w:tcPr>
            <w:tcW w:w="1559"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w:t>
            </w:r>
            <w:r>
              <w:rPr>
                <w:rFonts w:eastAsia="Calibri"/>
                <w:lang w:eastAsia="en-US"/>
              </w:rPr>
              <w:t>НМР</w:t>
            </w:r>
          </w:p>
          <w:p w:rsidR="0049163C" w:rsidRPr="00C43008" w:rsidRDefault="0049163C" w:rsidP="00F87A75">
            <w:pPr>
              <w:widowControl w:val="0"/>
              <w:autoSpaceDE w:val="0"/>
              <w:autoSpaceDN w:val="0"/>
              <w:ind w:left="12"/>
              <w:jc w:val="center"/>
              <w:rPr>
                <w:rFonts w:eastAsia="Calibri"/>
                <w:lang w:eastAsia="en-US"/>
              </w:rPr>
            </w:pPr>
          </w:p>
        </w:tc>
        <w:tc>
          <w:tcPr>
            <w:tcW w:w="2098"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Справка </w:t>
            </w:r>
          </w:p>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по итогам диагностики по ФГ</w:t>
            </w:r>
            <w:r>
              <w:rPr>
                <w:rFonts w:eastAsia="Calibri"/>
                <w:lang w:eastAsia="en-US"/>
              </w:rPr>
              <w:t xml:space="preserve"> №7</w:t>
            </w:r>
          </w:p>
        </w:tc>
      </w:tr>
      <w:tr w:rsidR="0049163C" w:rsidRPr="00C43008" w:rsidTr="0049163C">
        <w:trPr>
          <w:trHeight w:val="102"/>
        </w:trPr>
        <w:tc>
          <w:tcPr>
            <w:tcW w:w="992" w:type="dxa"/>
            <w:shd w:val="clear" w:color="auto" w:fill="auto"/>
          </w:tcPr>
          <w:p w:rsidR="0049163C" w:rsidRPr="00C43008" w:rsidRDefault="0049163C" w:rsidP="00C22847">
            <w:pPr>
              <w:numPr>
                <w:ilvl w:val="0"/>
                <w:numId w:val="20"/>
              </w:numPr>
              <w:tabs>
                <w:tab w:val="left" w:pos="360"/>
              </w:tabs>
              <w:ind w:right="-19"/>
              <w:contextualSpacing/>
              <w:rPr>
                <w:rFonts w:eastAsia="Calibri"/>
              </w:rPr>
            </w:pPr>
          </w:p>
        </w:tc>
        <w:tc>
          <w:tcPr>
            <w:tcW w:w="3402"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Проверка журналов успеваемости в связи с контролем </w:t>
            </w:r>
            <w:proofErr w:type="spellStart"/>
            <w:r w:rsidRPr="00C43008">
              <w:rPr>
                <w:rFonts w:eastAsia="Calibri"/>
                <w:lang w:eastAsia="en-US"/>
              </w:rPr>
              <w:t>накопляемости</w:t>
            </w:r>
            <w:proofErr w:type="spellEnd"/>
            <w:r w:rsidRPr="00C43008">
              <w:rPr>
                <w:rFonts w:eastAsia="Calibri"/>
                <w:lang w:eastAsia="en-US"/>
              </w:rPr>
              <w:t xml:space="preserve"> текущих </w:t>
            </w:r>
            <w:r>
              <w:rPr>
                <w:rFonts w:eastAsia="Calibri"/>
                <w:lang w:eastAsia="en-US"/>
              </w:rPr>
              <w:t>за 1 модуль</w:t>
            </w:r>
          </w:p>
        </w:tc>
        <w:tc>
          <w:tcPr>
            <w:tcW w:w="3260"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color w:val="000000"/>
                <w:lang w:eastAsia="en-US"/>
              </w:rPr>
              <w:t>Соблюдение педагогами норм оценивания учебных достижений учащихся</w:t>
            </w:r>
          </w:p>
        </w:tc>
        <w:tc>
          <w:tcPr>
            <w:tcW w:w="1843"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Обзорный. Тематический (проверка документации)</w:t>
            </w:r>
          </w:p>
        </w:tc>
        <w:tc>
          <w:tcPr>
            <w:tcW w:w="1276"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Pr>
                <w:rFonts w:eastAsia="Calibri"/>
                <w:lang w:eastAsia="en-US"/>
              </w:rPr>
              <w:t xml:space="preserve">С 06 </w:t>
            </w:r>
            <w:r w:rsidRPr="00C43008">
              <w:rPr>
                <w:rFonts w:eastAsia="Calibri"/>
                <w:lang w:eastAsia="en-US"/>
              </w:rPr>
              <w:t>октября</w:t>
            </w:r>
          </w:p>
        </w:tc>
        <w:tc>
          <w:tcPr>
            <w:tcW w:w="1559"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Pr>
                <w:rFonts w:eastAsia="Calibri"/>
                <w:lang w:eastAsia="en-US"/>
              </w:rPr>
              <w:t>Зам.дир</w:t>
            </w:r>
            <w:proofErr w:type="spellEnd"/>
            <w:r>
              <w:rPr>
                <w:rFonts w:eastAsia="Calibri"/>
                <w:lang w:eastAsia="en-US"/>
              </w:rPr>
              <w:t>. по УР</w:t>
            </w:r>
          </w:p>
          <w:p w:rsidR="0049163C" w:rsidRPr="00C43008" w:rsidRDefault="0049163C" w:rsidP="00F87A75">
            <w:pPr>
              <w:widowControl w:val="0"/>
              <w:autoSpaceDE w:val="0"/>
              <w:autoSpaceDN w:val="0"/>
              <w:ind w:left="12"/>
              <w:jc w:val="center"/>
              <w:rPr>
                <w:rFonts w:eastAsia="Calibri"/>
                <w:lang w:eastAsia="en-US"/>
              </w:rPr>
            </w:pPr>
          </w:p>
        </w:tc>
        <w:tc>
          <w:tcPr>
            <w:tcW w:w="2098"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Справка № </w:t>
            </w:r>
            <w:r>
              <w:rPr>
                <w:rFonts w:eastAsia="Calibri"/>
                <w:lang w:eastAsia="en-US"/>
              </w:rPr>
              <w:t>8</w:t>
            </w:r>
            <w:r w:rsidRPr="00C43008">
              <w:rPr>
                <w:rFonts w:eastAsia="Calibri"/>
                <w:lang w:eastAsia="en-US"/>
              </w:rPr>
              <w:t xml:space="preserve"> </w:t>
            </w:r>
          </w:p>
          <w:p w:rsidR="0049163C" w:rsidRPr="00C43008" w:rsidRDefault="0049163C" w:rsidP="00F87A75">
            <w:pPr>
              <w:widowControl w:val="0"/>
              <w:autoSpaceDE w:val="0"/>
              <w:autoSpaceDN w:val="0"/>
              <w:ind w:left="-35" w:right="36" w:firstLine="35"/>
              <w:jc w:val="center"/>
              <w:rPr>
                <w:rFonts w:eastAsia="Calibri"/>
                <w:lang w:eastAsia="en-US"/>
              </w:rPr>
            </w:pPr>
          </w:p>
        </w:tc>
      </w:tr>
    </w:tbl>
    <w:p w:rsidR="0049163C" w:rsidRDefault="0049163C" w:rsidP="0049163C">
      <w:pPr>
        <w:tabs>
          <w:tab w:val="left" w:pos="5805"/>
        </w:tabs>
        <w:rPr>
          <w:rFonts w:eastAsia="Calibri"/>
          <w:b/>
          <w:lang w:eastAsia="en-US"/>
        </w:rPr>
      </w:pPr>
    </w:p>
    <w:p w:rsidR="0049163C" w:rsidRPr="00C43008" w:rsidRDefault="0049163C" w:rsidP="0049163C">
      <w:pPr>
        <w:tabs>
          <w:tab w:val="left" w:pos="5805"/>
        </w:tabs>
        <w:ind w:left="142"/>
        <w:rPr>
          <w:rFonts w:eastAsia="Calibri"/>
          <w:b/>
          <w:lang w:eastAsia="en-US"/>
        </w:rPr>
      </w:pPr>
      <w:r w:rsidRPr="00C43008">
        <w:rPr>
          <w:rFonts w:eastAsia="Calibri"/>
          <w:b/>
          <w:lang w:eastAsia="en-US"/>
        </w:rPr>
        <w:t>НОЯБРЬ:</w:t>
      </w:r>
    </w:p>
    <w:p w:rsidR="0049163C" w:rsidRPr="00C43008" w:rsidRDefault="0049163C" w:rsidP="0049163C">
      <w:pPr>
        <w:tabs>
          <w:tab w:val="left" w:pos="5805"/>
        </w:tabs>
        <w:ind w:left="142"/>
        <w:rPr>
          <w:rFonts w:eastAsia="Calibri"/>
          <w:b/>
          <w:lang w:eastAsia="en-US"/>
        </w:rPr>
      </w:pPr>
    </w:p>
    <w:tbl>
      <w:tblPr>
        <w:tblW w:w="1403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2581"/>
        <w:gridCol w:w="2693"/>
        <w:gridCol w:w="2126"/>
        <w:gridCol w:w="1701"/>
        <w:gridCol w:w="1701"/>
        <w:gridCol w:w="2268"/>
      </w:tblGrid>
      <w:tr w:rsidR="0049163C" w:rsidRPr="00C43008" w:rsidTr="00F87A75">
        <w:trPr>
          <w:trHeight w:val="589"/>
          <w:tblHeader/>
        </w:trPr>
        <w:tc>
          <w:tcPr>
            <w:tcW w:w="963" w:type="dxa"/>
            <w:shd w:val="clear" w:color="auto" w:fill="auto"/>
          </w:tcPr>
          <w:p w:rsidR="0049163C" w:rsidRPr="00C43008" w:rsidRDefault="0049163C" w:rsidP="00F87A75">
            <w:pPr>
              <w:jc w:val="center"/>
              <w:rPr>
                <w:rFonts w:eastAsia="Calibri"/>
                <w:b/>
              </w:rPr>
            </w:pPr>
            <w:r w:rsidRPr="00C43008">
              <w:rPr>
                <w:rFonts w:eastAsia="Calibri"/>
                <w:b/>
              </w:rPr>
              <w:t>№</w:t>
            </w:r>
          </w:p>
        </w:tc>
        <w:tc>
          <w:tcPr>
            <w:tcW w:w="2581" w:type="dxa"/>
            <w:shd w:val="clear" w:color="auto" w:fill="auto"/>
          </w:tcPr>
          <w:p w:rsidR="0049163C" w:rsidRPr="00C43008" w:rsidRDefault="0049163C" w:rsidP="00F87A75">
            <w:pPr>
              <w:jc w:val="center"/>
              <w:rPr>
                <w:rFonts w:eastAsia="Calibri"/>
                <w:b/>
              </w:rPr>
            </w:pPr>
            <w:r w:rsidRPr="00C43008">
              <w:rPr>
                <w:rFonts w:eastAsia="Calibri"/>
                <w:b/>
              </w:rPr>
              <w:t>Объект, предмет контроля и оценки</w:t>
            </w:r>
          </w:p>
        </w:tc>
        <w:tc>
          <w:tcPr>
            <w:tcW w:w="2693" w:type="dxa"/>
            <w:shd w:val="clear" w:color="auto" w:fill="auto"/>
          </w:tcPr>
          <w:p w:rsidR="0049163C" w:rsidRPr="00C43008" w:rsidRDefault="0049163C" w:rsidP="00F87A75">
            <w:pPr>
              <w:jc w:val="center"/>
              <w:rPr>
                <w:rFonts w:eastAsia="Calibri"/>
                <w:b/>
              </w:rPr>
            </w:pPr>
            <w:r w:rsidRPr="00C43008">
              <w:rPr>
                <w:rFonts w:eastAsia="Calibri"/>
                <w:b/>
              </w:rPr>
              <w:t>Цель контроля и оценки</w:t>
            </w:r>
          </w:p>
        </w:tc>
        <w:tc>
          <w:tcPr>
            <w:tcW w:w="2126" w:type="dxa"/>
            <w:shd w:val="clear" w:color="auto" w:fill="auto"/>
          </w:tcPr>
          <w:p w:rsidR="0049163C" w:rsidRPr="00C43008" w:rsidRDefault="0049163C" w:rsidP="00F87A75">
            <w:pPr>
              <w:jc w:val="center"/>
              <w:rPr>
                <w:rFonts w:eastAsia="Calibri"/>
                <w:b/>
              </w:rPr>
            </w:pPr>
            <w:r w:rsidRPr="00C43008">
              <w:rPr>
                <w:rFonts w:eastAsia="Calibri"/>
                <w:b/>
              </w:rPr>
              <w:t>Вид контроля и оценки</w:t>
            </w:r>
          </w:p>
        </w:tc>
        <w:tc>
          <w:tcPr>
            <w:tcW w:w="1701" w:type="dxa"/>
            <w:shd w:val="clear" w:color="auto" w:fill="auto"/>
          </w:tcPr>
          <w:p w:rsidR="0049163C" w:rsidRPr="00C43008" w:rsidRDefault="0049163C" w:rsidP="00F87A75">
            <w:pPr>
              <w:jc w:val="center"/>
              <w:rPr>
                <w:rFonts w:eastAsia="Calibri"/>
                <w:b/>
              </w:rPr>
            </w:pPr>
            <w:r w:rsidRPr="00C43008">
              <w:rPr>
                <w:rFonts w:eastAsia="Calibri"/>
                <w:b/>
              </w:rPr>
              <w:t>Планируемая дата</w:t>
            </w:r>
          </w:p>
        </w:tc>
        <w:tc>
          <w:tcPr>
            <w:tcW w:w="1701" w:type="dxa"/>
            <w:shd w:val="clear" w:color="auto" w:fill="auto"/>
          </w:tcPr>
          <w:p w:rsidR="0049163C" w:rsidRPr="00C43008" w:rsidRDefault="0049163C" w:rsidP="00F87A75">
            <w:pPr>
              <w:jc w:val="center"/>
              <w:rPr>
                <w:rFonts w:eastAsia="Calibri"/>
                <w:b/>
              </w:rPr>
            </w:pPr>
            <w:r w:rsidRPr="00C43008">
              <w:rPr>
                <w:rFonts w:eastAsia="Calibri"/>
                <w:b/>
              </w:rPr>
              <w:t>Ответственный</w:t>
            </w:r>
          </w:p>
        </w:tc>
        <w:tc>
          <w:tcPr>
            <w:tcW w:w="2268" w:type="dxa"/>
            <w:shd w:val="clear" w:color="auto" w:fill="auto"/>
          </w:tcPr>
          <w:p w:rsidR="0049163C" w:rsidRPr="00C43008" w:rsidRDefault="0049163C" w:rsidP="00F87A75">
            <w:pPr>
              <w:jc w:val="center"/>
              <w:rPr>
                <w:rFonts w:eastAsia="Calibri"/>
                <w:b/>
              </w:rPr>
            </w:pPr>
            <w:r w:rsidRPr="00C43008">
              <w:rPr>
                <w:rFonts w:eastAsia="Calibri"/>
                <w:b/>
              </w:rPr>
              <w:t>Итоговый документ</w:t>
            </w:r>
          </w:p>
        </w:tc>
      </w:tr>
      <w:tr w:rsidR="0049163C" w:rsidRPr="00C43008" w:rsidTr="00F87A75">
        <w:trPr>
          <w:trHeight w:val="635"/>
        </w:trPr>
        <w:tc>
          <w:tcPr>
            <w:tcW w:w="14033" w:type="dxa"/>
            <w:gridSpan w:val="7"/>
            <w:shd w:val="clear" w:color="auto" w:fill="auto"/>
          </w:tcPr>
          <w:p w:rsidR="0049163C" w:rsidRPr="00C43008" w:rsidRDefault="0049163C" w:rsidP="00F87A75">
            <w:pPr>
              <w:jc w:val="center"/>
              <w:rPr>
                <w:rFonts w:eastAsia="Calibri"/>
                <w:b/>
                <w:i/>
              </w:rPr>
            </w:pPr>
          </w:p>
          <w:p w:rsidR="0049163C" w:rsidRPr="00C43008" w:rsidRDefault="0049163C" w:rsidP="00F87A75">
            <w:pPr>
              <w:jc w:val="center"/>
              <w:rPr>
                <w:rFonts w:eastAsia="Calibri"/>
                <w:b/>
                <w:i/>
              </w:rPr>
            </w:pPr>
            <w:r w:rsidRPr="00C43008">
              <w:rPr>
                <w:rFonts w:eastAsia="Calibri"/>
                <w:b/>
                <w:i/>
              </w:rPr>
              <w:t>Оценка реализации ООП (ВСОКО)</w:t>
            </w:r>
          </w:p>
          <w:p w:rsidR="0049163C" w:rsidRPr="00C43008" w:rsidRDefault="0049163C" w:rsidP="00F87A75">
            <w:pPr>
              <w:jc w:val="center"/>
              <w:rPr>
                <w:rFonts w:eastAsia="Calibri"/>
                <w:b/>
                <w:i/>
              </w:rPr>
            </w:pPr>
          </w:p>
        </w:tc>
      </w:tr>
      <w:tr w:rsidR="0049163C" w:rsidRPr="00C43008" w:rsidTr="00F87A75">
        <w:trPr>
          <w:trHeight w:val="1686"/>
        </w:trPr>
        <w:tc>
          <w:tcPr>
            <w:tcW w:w="963" w:type="dxa"/>
            <w:shd w:val="clear" w:color="auto" w:fill="auto"/>
          </w:tcPr>
          <w:p w:rsidR="0049163C" w:rsidRPr="00C43008" w:rsidRDefault="0049163C" w:rsidP="00C22847">
            <w:pPr>
              <w:numPr>
                <w:ilvl w:val="0"/>
                <w:numId w:val="21"/>
              </w:numPr>
              <w:tabs>
                <w:tab w:val="left" w:pos="360"/>
              </w:tabs>
              <w:ind w:right="-19"/>
              <w:contextualSpacing/>
              <w:rPr>
                <w:rFonts w:eastAsia="Calibri"/>
              </w:rPr>
            </w:pPr>
          </w:p>
        </w:tc>
        <w:tc>
          <w:tcPr>
            <w:tcW w:w="2581" w:type="dxa"/>
            <w:shd w:val="clear" w:color="auto" w:fill="auto"/>
          </w:tcPr>
          <w:p w:rsidR="0049163C" w:rsidRPr="00C43008" w:rsidRDefault="0049163C" w:rsidP="00F87A75">
            <w:pPr>
              <w:widowControl w:val="0"/>
              <w:autoSpaceDE w:val="0"/>
              <w:autoSpaceDN w:val="0"/>
              <w:ind w:right="105"/>
              <w:jc w:val="center"/>
              <w:rPr>
                <w:rFonts w:eastAsia="Calibri"/>
                <w:highlight w:val="yellow"/>
                <w:lang w:eastAsia="en-US"/>
              </w:rPr>
            </w:pPr>
            <w:r w:rsidRPr="00C43008">
              <w:rPr>
                <w:rFonts w:eastAsia="Calibri"/>
                <w:lang w:eastAsia="en-US"/>
              </w:rPr>
              <w:t xml:space="preserve">Работа классных руководителей по профориентации </w:t>
            </w:r>
          </w:p>
        </w:tc>
        <w:tc>
          <w:tcPr>
            <w:tcW w:w="2693"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Оценка качества реализации Рабочей программы внеурочной деятельности по направлению профориентации</w:t>
            </w:r>
          </w:p>
        </w:tc>
        <w:tc>
          <w:tcPr>
            <w:tcW w:w="2126" w:type="dxa"/>
            <w:shd w:val="clear" w:color="auto" w:fill="auto"/>
          </w:tcPr>
          <w:p w:rsidR="0049163C" w:rsidRPr="00C43008" w:rsidRDefault="0049163C" w:rsidP="00F87A75">
            <w:pPr>
              <w:jc w:val="center"/>
              <w:rPr>
                <w:rFonts w:eastAsia="Calibri"/>
              </w:rPr>
            </w:pPr>
            <w:r w:rsidRPr="00C43008">
              <w:rPr>
                <w:rFonts w:eastAsia="Calibri"/>
              </w:rPr>
              <w:t>Обзорный. Тематический (проверка документации)</w:t>
            </w:r>
          </w:p>
        </w:tc>
        <w:tc>
          <w:tcPr>
            <w:tcW w:w="1701" w:type="dxa"/>
            <w:shd w:val="clear" w:color="auto" w:fill="auto"/>
          </w:tcPr>
          <w:p w:rsidR="0049163C" w:rsidRPr="00C43008" w:rsidRDefault="0049163C" w:rsidP="00F87A75">
            <w:pPr>
              <w:jc w:val="center"/>
              <w:rPr>
                <w:rFonts w:eastAsia="Calibri"/>
              </w:rPr>
            </w:pPr>
            <w:r w:rsidRPr="00C43008">
              <w:rPr>
                <w:rFonts w:eastAsia="Calibri"/>
              </w:rPr>
              <w:t xml:space="preserve">Ноябрь </w:t>
            </w:r>
          </w:p>
        </w:tc>
        <w:tc>
          <w:tcPr>
            <w:tcW w:w="1701" w:type="dxa"/>
            <w:shd w:val="clear" w:color="auto" w:fill="auto"/>
          </w:tcPr>
          <w:p w:rsidR="0049163C" w:rsidRPr="00C43008" w:rsidRDefault="0049163C" w:rsidP="00F87A75">
            <w:pPr>
              <w:widowControl w:val="0"/>
              <w:autoSpaceDE w:val="0"/>
              <w:autoSpaceDN w:val="0"/>
              <w:ind w:left="15" w:right="1"/>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ВР.</w:t>
            </w:r>
          </w:p>
          <w:p w:rsidR="0049163C" w:rsidRPr="00C43008" w:rsidRDefault="0049163C" w:rsidP="00F87A75">
            <w:pPr>
              <w:widowControl w:val="0"/>
              <w:autoSpaceDE w:val="0"/>
              <w:autoSpaceDN w:val="0"/>
              <w:ind w:left="15" w:right="1"/>
              <w:jc w:val="center"/>
              <w:rPr>
                <w:rFonts w:eastAsia="Calibri"/>
                <w:lang w:eastAsia="en-US"/>
              </w:rPr>
            </w:pPr>
            <w:r w:rsidRPr="00C43008">
              <w:rPr>
                <w:rFonts w:eastAsia="Calibri"/>
                <w:lang w:eastAsia="en-US"/>
              </w:rPr>
              <w:t>Педагог по внеурочной деятельности</w:t>
            </w:r>
          </w:p>
        </w:tc>
        <w:tc>
          <w:tcPr>
            <w:tcW w:w="2268" w:type="dxa"/>
            <w:shd w:val="clear" w:color="auto" w:fill="auto"/>
          </w:tcPr>
          <w:p w:rsidR="0049163C" w:rsidRPr="00C43008" w:rsidRDefault="0049163C" w:rsidP="00F87A75">
            <w:pPr>
              <w:widowControl w:val="0"/>
              <w:autoSpaceDE w:val="0"/>
              <w:autoSpaceDN w:val="0"/>
              <w:ind w:left="323" w:right="36" w:hanging="277"/>
              <w:jc w:val="center"/>
              <w:rPr>
                <w:rFonts w:eastAsia="Calibri"/>
                <w:lang w:eastAsia="en-US"/>
              </w:rPr>
            </w:pPr>
            <w:r w:rsidRPr="00C43008">
              <w:rPr>
                <w:rFonts w:eastAsia="Calibri"/>
                <w:lang w:eastAsia="en-US"/>
              </w:rPr>
              <w:t xml:space="preserve">Справка </w:t>
            </w:r>
            <w:r>
              <w:rPr>
                <w:rFonts w:eastAsia="Calibri"/>
                <w:lang w:eastAsia="en-US"/>
              </w:rPr>
              <w:t>№9</w:t>
            </w:r>
          </w:p>
          <w:p w:rsidR="0049163C" w:rsidRPr="00C43008" w:rsidRDefault="0049163C" w:rsidP="00F87A75">
            <w:pPr>
              <w:widowControl w:val="0"/>
              <w:autoSpaceDE w:val="0"/>
              <w:autoSpaceDN w:val="0"/>
              <w:ind w:left="323" w:right="36" w:hanging="277"/>
              <w:jc w:val="center"/>
              <w:rPr>
                <w:rFonts w:eastAsia="Calibri"/>
                <w:lang w:eastAsia="en-US"/>
              </w:rPr>
            </w:pPr>
          </w:p>
          <w:p w:rsidR="0049163C" w:rsidRPr="00C43008" w:rsidRDefault="0049163C" w:rsidP="00F87A75">
            <w:pPr>
              <w:widowControl w:val="0"/>
              <w:autoSpaceDE w:val="0"/>
              <w:autoSpaceDN w:val="0"/>
              <w:ind w:left="323" w:right="36" w:hanging="277"/>
              <w:jc w:val="center"/>
              <w:rPr>
                <w:rFonts w:eastAsia="Calibri"/>
                <w:lang w:eastAsia="en-US"/>
              </w:rPr>
            </w:pPr>
          </w:p>
          <w:p w:rsidR="0049163C" w:rsidRPr="00C43008" w:rsidRDefault="0049163C" w:rsidP="00F87A75">
            <w:pPr>
              <w:widowControl w:val="0"/>
              <w:autoSpaceDE w:val="0"/>
              <w:autoSpaceDN w:val="0"/>
              <w:ind w:left="323" w:right="36" w:hanging="277"/>
              <w:jc w:val="center"/>
              <w:rPr>
                <w:rFonts w:eastAsia="Calibri"/>
                <w:lang w:eastAsia="en-US"/>
              </w:rPr>
            </w:pPr>
          </w:p>
          <w:p w:rsidR="0049163C" w:rsidRPr="00C43008" w:rsidRDefault="0049163C" w:rsidP="00F87A75">
            <w:pPr>
              <w:widowControl w:val="0"/>
              <w:autoSpaceDE w:val="0"/>
              <w:autoSpaceDN w:val="0"/>
              <w:ind w:right="36"/>
              <w:rPr>
                <w:rFonts w:eastAsia="Calibri"/>
                <w:lang w:eastAsia="en-US"/>
              </w:rPr>
            </w:pPr>
          </w:p>
          <w:p w:rsidR="0049163C" w:rsidRPr="00C43008" w:rsidRDefault="0049163C" w:rsidP="00F87A75">
            <w:pPr>
              <w:widowControl w:val="0"/>
              <w:autoSpaceDE w:val="0"/>
              <w:autoSpaceDN w:val="0"/>
              <w:ind w:right="36"/>
              <w:rPr>
                <w:rFonts w:eastAsia="Calibri"/>
                <w:lang w:eastAsia="en-US"/>
              </w:rPr>
            </w:pPr>
          </w:p>
        </w:tc>
      </w:tr>
      <w:tr w:rsidR="0049163C" w:rsidRPr="00C43008" w:rsidTr="00F87A75">
        <w:trPr>
          <w:trHeight w:val="666"/>
        </w:trPr>
        <w:tc>
          <w:tcPr>
            <w:tcW w:w="14033" w:type="dxa"/>
            <w:gridSpan w:val="7"/>
            <w:shd w:val="clear" w:color="auto" w:fill="auto"/>
          </w:tcPr>
          <w:p w:rsidR="0049163C" w:rsidRPr="00C43008" w:rsidRDefault="0049163C" w:rsidP="00F87A75">
            <w:pPr>
              <w:widowControl w:val="0"/>
              <w:tabs>
                <w:tab w:val="left" w:pos="6471"/>
              </w:tabs>
              <w:autoSpaceDE w:val="0"/>
              <w:autoSpaceDN w:val="0"/>
              <w:ind w:right="36"/>
              <w:jc w:val="center"/>
              <w:rPr>
                <w:rFonts w:eastAsia="Calibri"/>
                <w:b/>
                <w:i/>
                <w:lang w:eastAsia="en-US"/>
              </w:rPr>
            </w:pPr>
          </w:p>
          <w:p w:rsidR="0049163C" w:rsidRPr="00C43008" w:rsidRDefault="0049163C" w:rsidP="00F87A75">
            <w:pPr>
              <w:widowControl w:val="0"/>
              <w:tabs>
                <w:tab w:val="left" w:pos="6471"/>
              </w:tabs>
              <w:autoSpaceDE w:val="0"/>
              <w:autoSpaceDN w:val="0"/>
              <w:ind w:right="36"/>
              <w:jc w:val="center"/>
              <w:rPr>
                <w:rFonts w:eastAsia="Calibri"/>
                <w:b/>
                <w:i/>
                <w:lang w:eastAsia="en-US"/>
              </w:rPr>
            </w:pPr>
            <w:r w:rsidRPr="00C43008">
              <w:rPr>
                <w:rFonts w:eastAsia="Calibri"/>
                <w:b/>
                <w:i/>
                <w:lang w:eastAsia="en-US"/>
              </w:rPr>
              <w:t>Оценка достижения обучающимися планируемых результатов освоения ООП (по уровням образования) (ВСОКО)</w:t>
            </w:r>
          </w:p>
          <w:p w:rsidR="0049163C" w:rsidRPr="00C43008" w:rsidRDefault="0049163C" w:rsidP="00F87A75">
            <w:pPr>
              <w:widowControl w:val="0"/>
              <w:tabs>
                <w:tab w:val="left" w:pos="6471"/>
              </w:tabs>
              <w:autoSpaceDE w:val="0"/>
              <w:autoSpaceDN w:val="0"/>
              <w:ind w:left="323" w:right="36" w:hanging="277"/>
              <w:jc w:val="center"/>
              <w:rPr>
                <w:rFonts w:eastAsia="Calibri"/>
                <w:b/>
                <w:i/>
                <w:lang w:eastAsia="en-US"/>
              </w:rPr>
            </w:pPr>
            <w:r w:rsidRPr="00C43008">
              <w:rPr>
                <w:rFonts w:eastAsia="Calibri"/>
                <w:b/>
                <w:i/>
                <w:lang w:eastAsia="en-US"/>
              </w:rPr>
              <w:t>Оценка качества результатов освоения ООП (ВШК)</w:t>
            </w:r>
          </w:p>
          <w:p w:rsidR="0049163C" w:rsidRPr="00C43008" w:rsidRDefault="0049163C" w:rsidP="00F87A75">
            <w:pPr>
              <w:widowControl w:val="0"/>
              <w:tabs>
                <w:tab w:val="left" w:pos="6471"/>
              </w:tabs>
              <w:autoSpaceDE w:val="0"/>
              <w:autoSpaceDN w:val="0"/>
              <w:ind w:left="323" w:right="36" w:hanging="277"/>
              <w:jc w:val="center"/>
              <w:rPr>
                <w:rFonts w:eastAsia="Calibri"/>
                <w:b/>
                <w:i/>
                <w:lang w:eastAsia="en-US"/>
              </w:rPr>
            </w:pPr>
          </w:p>
        </w:tc>
      </w:tr>
      <w:tr w:rsidR="0049163C" w:rsidRPr="00C43008" w:rsidTr="00F87A75">
        <w:trPr>
          <w:trHeight w:val="1173"/>
        </w:trPr>
        <w:tc>
          <w:tcPr>
            <w:tcW w:w="963" w:type="dxa"/>
            <w:shd w:val="clear" w:color="auto" w:fill="auto"/>
          </w:tcPr>
          <w:p w:rsidR="0049163C" w:rsidRPr="00C43008" w:rsidRDefault="0049163C" w:rsidP="00C22847">
            <w:pPr>
              <w:numPr>
                <w:ilvl w:val="0"/>
                <w:numId w:val="21"/>
              </w:numPr>
              <w:tabs>
                <w:tab w:val="left" w:pos="360"/>
              </w:tabs>
              <w:ind w:right="-19"/>
              <w:contextualSpacing/>
              <w:rPr>
                <w:rFonts w:eastAsia="Calibri"/>
              </w:rPr>
            </w:pPr>
          </w:p>
        </w:tc>
        <w:tc>
          <w:tcPr>
            <w:tcW w:w="2581"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Pr>
                <w:rFonts w:eastAsia="Calibri"/>
                <w:lang w:eastAsia="en-US"/>
              </w:rPr>
              <w:t xml:space="preserve">Подготовка </w:t>
            </w:r>
            <w:r w:rsidRPr="00C43008">
              <w:rPr>
                <w:rFonts w:eastAsia="Calibri"/>
                <w:lang w:eastAsia="en-US"/>
              </w:rPr>
              <w:t>обучающихся 9 классов к итоговому собеседованию по русскому языку</w:t>
            </w:r>
          </w:p>
        </w:tc>
        <w:tc>
          <w:tcPr>
            <w:tcW w:w="2693"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 xml:space="preserve">Оценка готовности </w:t>
            </w:r>
          </w:p>
        </w:tc>
        <w:tc>
          <w:tcPr>
            <w:tcW w:w="2126"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 xml:space="preserve">Персональный </w:t>
            </w:r>
          </w:p>
          <w:p w:rsidR="0049163C" w:rsidRPr="00C43008" w:rsidRDefault="0049163C" w:rsidP="00F87A75">
            <w:pPr>
              <w:widowControl w:val="0"/>
              <w:autoSpaceDE w:val="0"/>
              <w:autoSpaceDN w:val="0"/>
              <w:ind w:left="10"/>
              <w:jc w:val="center"/>
              <w:rPr>
                <w:rFonts w:eastAsia="Calibri"/>
                <w:lang w:eastAsia="en-US"/>
              </w:rPr>
            </w:pPr>
          </w:p>
        </w:tc>
        <w:tc>
          <w:tcPr>
            <w:tcW w:w="1701"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ноябрь</w:t>
            </w:r>
          </w:p>
        </w:tc>
        <w:tc>
          <w:tcPr>
            <w:tcW w:w="1701"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УР.</w:t>
            </w:r>
          </w:p>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Координатор ГИА</w:t>
            </w:r>
          </w:p>
        </w:tc>
        <w:tc>
          <w:tcPr>
            <w:tcW w:w="2268"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Pr>
                <w:rFonts w:eastAsia="Calibri"/>
                <w:lang w:eastAsia="en-US"/>
              </w:rPr>
              <w:t>Справка №10</w:t>
            </w:r>
          </w:p>
        </w:tc>
      </w:tr>
      <w:tr w:rsidR="0049163C" w:rsidRPr="00C43008" w:rsidTr="00F87A75">
        <w:trPr>
          <w:trHeight w:val="1749"/>
        </w:trPr>
        <w:tc>
          <w:tcPr>
            <w:tcW w:w="963" w:type="dxa"/>
            <w:shd w:val="clear" w:color="auto" w:fill="auto"/>
          </w:tcPr>
          <w:p w:rsidR="0049163C" w:rsidRPr="00C43008" w:rsidRDefault="0049163C" w:rsidP="00C22847">
            <w:pPr>
              <w:numPr>
                <w:ilvl w:val="0"/>
                <w:numId w:val="21"/>
              </w:numPr>
              <w:tabs>
                <w:tab w:val="left" w:pos="360"/>
              </w:tabs>
              <w:ind w:right="-19"/>
              <w:contextualSpacing/>
              <w:rPr>
                <w:rFonts w:eastAsia="Calibri"/>
              </w:rPr>
            </w:pPr>
          </w:p>
        </w:tc>
        <w:tc>
          <w:tcPr>
            <w:tcW w:w="2581"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Организация работы обучающихся над выполнением индивидуальных итоговых проектов</w:t>
            </w:r>
          </w:p>
        </w:tc>
        <w:tc>
          <w:tcPr>
            <w:tcW w:w="2693"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 xml:space="preserve">Оценка достижения </w:t>
            </w:r>
            <w:proofErr w:type="spellStart"/>
            <w:r w:rsidRPr="00C43008">
              <w:rPr>
                <w:rFonts w:eastAsia="Calibri"/>
                <w:lang w:eastAsia="en-US"/>
              </w:rPr>
              <w:t>метапредметных</w:t>
            </w:r>
            <w:proofErr w:type="spellEnd"/>
            <w:r w:rsidRPr="00C43008">
              <w:rPr>
                <w:rFonts w:eastAsia="Calibri"/>
                <w:lang w:eastAsia="en-US"/>
              </w:rPr>
              <w:t xml:space="preserve"> результатов освоения ООП среднего общего образования обучающихся </w:t>
            </w:r>
            <w:r>
              <w:rPr>
                <w:rFonts w:eastAsia="Calibri"/>
                <w:lang w:eastAsia="en-US"/>
              </w:rPr>
              <w:t>10</w:t>
            </w:r>
            <w:r w:rsidRPr="00C43008">
              <w:rPr>
                <w:rFonts w:eastAsia="Calibri"/>
                <w:lang w:eastAsia="en-US"/>
              </w:rPr>
              <w:t xml:space="preserve"> и 11 классов</w:t>
            </w:r>
          </w:p>
        </w:tc>
        <w:tc>
          <w:tcPr>
            <w:tcW w:w="2126"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 xml:space="preserve">Персональный </w:t>
            </w:r>
          </w:p>
        </w:tc>
        <w:tc>
          <w:tcPr>
            <w:tcW w:w="1701"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 xml:space="preserve">С 09 по 15 ноября </w:t>
            </w:r>
          </w:p>
        </w:tc>
        <w:tc>
          <w:tcPr>
            <w:tcW w:w="1701"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КО, классные руководители</w:t>
            </w:r>
          </w:p>
        </w:tc>
        <w:tc>
          <w:tcPr>
            <w:tcW w:w="2268"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Приказ об утверждении тем ИИП обучающихся </w:t>
            </w:r>
            <w:r>
              <w:rPr>
                <w:rFonts w:eastAsia="Calibri"/>
                <w:lang w:eastAsia="en-US"/>
              </w:rPr>
              <w:t>10</w:t>
            </w:r>
            <w:r w:rsidRPr="00C43008">
              <w:rPr>
                <w:rFonts w:eastAsia="Calibri"/>
                <w:lang w:eastAsia="en-US"/>
              </w:rPr>
              <w:t xml:space="preserve"> и 11 классов в 2023/24 </w:t>
            </w:r>
            <w:proofErr w:type="spellStart"/>
            <w:r w:rsidRPr="00C43008">
              <w:rPr>
                <w:rFonts w:eastAsia="Calibri"/>
                <w:lang w:eastAsia="en-US"/>
              </w:rPr>
              <w:t>уч.году</w:t>
            </w:r>
            <w:proofErr w:type="spellEnd"/>
          </w:p>
        </w:tc>
      </w:tr>
      <w:tr w:rsidR="0049163C" w:rsidRPr="00C43008" w:rsidTr="00F87A75">
        <w:trPr>
          <w:trHeight w:val="1653"/>
        </w:trPr>
        <w:tc>
          <w:tcPr>
            <w:tcW w:w="963" w:type="dxa"/>
            <w:shd w:val="clear" w:color="auto" w:fill="auto"/>
          </w:tcPr>
          <w:p w:rsidR="0049163C" w:rsidRPr="00C43008" w:rsidRDefault="0049163C" w:rsidP="00C22847">
            <w:pPr>
              <w:numPr>
                <w:ilvl w:val="0"/>
                <w:numId w:val="21"/>
              </w:numPr>
              <w:tabs>
                <w:tab w:val="left" w:pos="360"/>
              </w:tabs>
              <w:ind w:right="-19"/>
              <w:contextualSpacing/>
              <w:rPr>
                <w:rFonts w:eastAsia="Calibri"/>
              </w:rPr>
            </w:pPr>
          </w:p>
        </w:tc>
        <w:tc>
          <w:tcPr>
            <w:tcW w:w="2581"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Итоги образовательной деятельности по итогам </w:t>
            </w:r>
          </w:p>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2 модуля </w:t>
            </w:r>
          </w:p>
          <w:p w:rsidR="0049163C" w:rsidRPr="00C43008" w:rsidRDefault="0049163C" w:rsidP="00F87A75">
            <w:pPr>
              <w:widowControl w:val="0"/>
              <w:autoSpaceDE w:val="0"/>
              <w:autoSpaceDN w:val="0"/>
              <w:ind w:right="105"/>
              <w:jc w:val="center"/>
              <w:rPr>
                <w:rFonts w:eastAsia="Calibri"/>
                <w:lang w:eastAsia="en-US"/>
              </w:rPr>
            </w:pPr>
          </w:p>
        </w:tc>
        <w:tc>
          <w:tcPr>
            <w:tcW w:w="2693"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Оценка качества результатов освоения ООП по итогам 2 модуля</w:t>
            </w:r>
          </w:p>
        </w:tc>
        <w:tc>
          <w:tcPr>
            <w:tcW w:w="2126"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 xml:space="preserve">Текущий, Тематический </w:t>
            </w:r>
          </w:p>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(анализ результатов)</w:t>
            </w:r>
          </w:p>
        </w:tc>
        <w:tc>
          <w:tcPr>
            <w:tcW w:w="1701"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 xml:space="preserve">Октябрь </w:t>
            </w:r>
          </w:p>
        </w:tc>
        <w:tc>
          <w:tcPr>
            <w:tcW w:w="1701"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по УР.</w:t>
            </w:r>
          </w:p>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ВР.</w:t>
            </w:r>
          </w:p>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Кл.руководители</w:t>
            </w:r>
            <w:proofErr w:type="spellEnd"/>
          </w:p>
        </w:tc>
        <w:tc>
          <w:tcPr>
            <w:tcW w:w="2268"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Протокол ПС Справка  </w:t>
            </w:r>
            <w:r>
              <w:rPr>
                <w:rFonts w:eastAsia="Calibri"/>
                <w:lang w:eastAsia="en-US"/>
              </w:rPr>
              <w:t>№11</w:t>
            </w:r>
          </w:p>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по итогам окончания </w:t>
            </w:r>
          </w:p>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2 модуля</w:t>
            </w:r>
          </w:p>
        </w:tc>
      </w:tr>
    </w:tbl>
    <w:p w:rsidR="0049163C" w:rsidRDefault="0049163C" w:rsidP="0049163C">
      <w:pPr>
        <w:tabs>
          <w:tab w:val="left" w:pos="5805"/>
        </w:tabs>
        <w:ind w:left="284"/>
        <w:rPr>
          <w:rFonts w:eastAsia="Calibri"/>
          <w:b/>
          <w:lang w:eastAsia="en-US"/>
        </w:rPr>
      </w:pPr>
      <w:r w:rsidRPr="00C43008">
        <w:rPr>
          <w:rFonts w:eastAsia="Calibri"/>
          <w:b/>
          <w:lang w:eastAsia="en-US"/>
        </w:rPr>
        <w:t xml:space="preserve"> </w:t>
      </w:r>
    </w:p>
    <w:p w:rsidR="0049163C" w:rsidRPr="00C43008" w:rsidRDefault="0049163C" w:rsidP="0049163C">
      <w:pPr>
        <w:tabs>
          <w:tab w:val="left" w:pos="5805"/>
        </w:tabs>
        <w:ind w:left="284"/>
        <w:rPr>
          <w:rFonts w:eastAsia="Calibri"/>
          <w:b/>
          <w:lang w:eastAsia="en-US"/>
        </w:rPr>
      </w:pPr>
      <w:r w:rsidRPr="00C43008">
        <w:rPr>
          <w:rFonts w:eastAsia="Calibri"/>
          <w:b/>
          <w:lang w:eastAsia="en-US"/>
        </w:rPr>
        <w:t>ДЕКАБРЬ:</w:t>
      </w:r>
    </w:p>
    <w:p w:rsidR="0049163C" w:rsidRPr="00C43008" w:rsidRDefault="0049163C" w:rsidP="0049163C">
      <w:pPr>
        <w:ind w:firstLine="709"/>
        <w:jc w:val="center"/>
        <w:rPr>
          <w:b/>
        </w:rPr>
      </w:pP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835"/>
        <w:gridCol w:w="1984"/>
        <w:gridCol w:w="1701"/>
        <w:gridCol w:w="1843"/>
        <w:gridCol w:w="2126"/>
      </w:tblGrid>
      <w:tr w:rsidR="0049163C" w:rsidRPr="00C43008" w:rsidTr="00F87A75">
        <w:trPr>
          <w:trHeight w:val="589"/>
          <w:tblHeader/>
        </w:trPr>
        <w:tc>
          <w:tcPr>
            <w:tcW w:w="851" w:type="dxa"/>
            <w:shd w:val="clear" w:color="auto" w:fill="auto"/>
          </w:tcPr>
          <w:p w:rsidR="0049163C" w:rsidRPr="00C43008" w:rsidRDefault="0049163C" w:rsidP="00F87A75">
            <w:pPr>
              <w:jc w:val="center"/>
              <w:rPr>
                <w:rFonts w:eastAsia="Calibri"/>
                <w:b/>
              </w:rPr>
            </w:pPr>
            <w:r w:rsidRPr="00C43008">
              <w:rPr>
                <w:rFonts w:eastAsia="Calibri"/>
                <w:b/>
              </w:rPr>
              <w:lastRenderedPageBreak/>
              <w:t>№</w:t>
            </w:r>
          </w:p>
        </w:tc>
        <w:tc>
          <w:tcPr>
            <w:tcW w:w="2835" w:type="dxa"/>
            <w:shd w:val="clear" w:color="auto" w:fill="auto"/>
          </w:tcPr>
          <w:p w:rsidR="0049163C" w:rsidRPr="00C43008" w:rsidRDefault="0049163C" w:rsidP="00F87A75">
            <w:pPr>
              <w:jc w:val="center"/>
              <w:rPr>
                <w:rFonts w:eastAsia="Calibri"/>
                <w:b/>
              </w:rPr>
            </w:pPr>
            <w:r w:rsidRPr="00C43008">
              <w:rPr>
                <w:rFonts w:eastAsia="Calibri"/>
                <w:b/>
              </w:rPr>
              <w:t>Объект, предмет контроля и оценки</w:t>
            </w:r>
          </w:p>
        </w:tc>
        <w:tc>
          <w:tcPr>
            <w:tcW w:w="2835" w:type="dxa"/>
            <w:shd w:val="clear" w:color="auto" w:fill="auto"/>
          </w:tcPr>
          <w:p w:rsidR="0049163C" w:rsidRPr="00C43008" w:rsidRDefault="0049163C" w:rsidP="00F87A75">
            <w:pPr>
              <w:jc w:val="center"/>
              <w:rPr>
                <w:rFonts w:eastAsia="Calibri"/>
                <w:b/>
              </w:rPr>
            </w:pPr>
            <w:r w:rsidRPr="00C43008">
              <w:rPr>
                <w:rFonts w:eastAsia="Calibri"/>
                <w:b/>
              </w:rPr>
              <w:t>Цель контроля и оценки</w:t>
            </w:r>
          </w:p>
        </w:tc>
        <w:tc>
          <w:tcPr>
            <w:tcW w:w="1984" w:type="dxa"/>
            <w:shd w:val="clear" w:color="auto" w:fill="auto"/>
          </w:tcPr>
          <w:p w:rsidR="0049163C" w:rsidRPr="00C43008" w:rsidRDefault="0049163C" w:rsidP="00F87A75">
            <w:pPr>
              <w:jc w:val="center"/>
              <w:rPr>
                <w:rFonts w:eastAsia="Calibri"/>
                <w:b/>
              </w:rPr>
            </w:pPr>
            <w:r w:rsidRPr="00C43008">
              <w:rPr>
                <w:rFonts w:eastAsia="Calibri"/>
                <w:b/>
              </w:rPr>
              <w:t>Вид контроля и оценки</w:t>
            </w:r>
          </w:p>
        </w:tc>
        <w:tc>
          <w:tcPr>
            <w:tcW w:w="1701" w:type="dxa"/>
            <w:shd w:val="clear" w:color="auto" w:fill="auto"/>
          </w:tcPr>
          <w:p w:rsidR="0049163C" w:rsidRPr="00C43008" w:rsidRDefault="0049163C" w:rsidP="00F87A75">
            <w:pPr>
              <w:jc w:val="center"/>
              <w:rPr>
                <w:rFonts w:eastAsia="Calibri"/>
                <w:b/>
              </w:rPr>
            </w:pPr>
            <w:r w:rsidRPr="00C43008">
              <w:rPr>
                <w:rFonts w:eastAsia="Calibri"/>
                <w:b/>
              </w:rPr>
              <w:t>Планируемая дата</w:t>
            </w:r>
          </w:p>
        </w:tc>
        <w:tc>
          <w:tcPr>
            <w:tcW w:w="1843" w:type="dxa"/>
            <w:shd w:val="clear" w:color="auto" w:fill="auto"/>
          </w:tcPr>
          <w:p w:rsidR="0049163C" w:rsidRPr="00C43008" w:rsidRDefault="0049163C" w:rsidP="00F87A75">
            <w:pPr>
              <w:jc w:val="center"/>
              <w:rPr>
                <w:rFonts w:eastAsia="Calibri"/>
                <w:b/>
              </w:rPr>
            </w:pPr>
            <w:r w:rsidRPr="00C43008">
              <w:rPr>
                <w:rFonts w:eastAsia="Calibri"/>
                <w:b/>
              </w:rPr>
              <w:t>Ответственный</w:t>
            </w:r>
          </w:p>
        </w:tc>
        <w:tc>
          <w:tcPr>
            <w:tcW w:w="2126" w:type="dxa"/>
            <w:shd w:val="clear" w:color="auto" w:fill="auto"/>
          </w:tcPr>
          <w:p w:rsidR="0049163C" w:rsidRPr="00C43008" w:rsidRDefault="0049163C" w:rsidP="00F87A75">
            <w:pPr>
              <w:jc w:val="center"/>
              <w:rPr>
                <w:rFonts w:eastAsia="Calibri"/>
                <w:b/>
              </w:rPr>
            </w:pPr>
            <w:r w:rsidRPr="00C43008">
              <w:rPr>
                <w:rFonts w:eastAsia="Calibri"/>
                <w:b/>
              </w:rPr>
              <w:t>Итоговый документ</w:t>
            </w:r>
          </w:p>
        </w:tc>
      </w:tr>
      <w:tr w:rsidR="0049163C" w:rsidRPr="00C43008" w:rsidTr="00F87A75">
        <w:trPr>
          <w:trHeight w:val="303"/>
        </w:trPr>
        <w:tc>
          <w:tcPr>
            <w:tcW w:w="14175" w:type="dxa"/>
            <w:gridSpan w:val="7"/>
            <w:shd w:val="clear" w:color="auto" w:fill="auto"/>
          </w:tcPr>
          <w:p w:rsidR="0049163C" w:rsidRPr="00C43008" w:rsidRDefault="0049163C" w:rsidP="00F87A75">
            <w:pPr>
              <w:jc w:val="center"/>
              <w:rPr>
                <w:rFonts w:eastAsia="Calibri"/>
                <w:b/>
                <w:i/>
              </w:rPr>
            </w:pPr>
            <w:r w:rsidRPr="00C43008">
              <w:rPr>
                <w:rFonts w:eastAsia="Calibri"/>
                <w:b/>
                <w:i/>
              </w:rPr>
              <w:t>Оценка реализации ООП (ВСОКО)</w:t>
            </w:r>
          </w:p>
        </w:tc>
      </w:tr>
      <w:tr w:rsidR="0049163C" w:rsidRPr="00C43008" w:rsidTr="00F87A75">
        <w:trPr>
          <w:trHeight w:val="242"/>
        </w:trPr>
        <w:tc>
          <w:tcPr>
            <w:tcW w:w="851" w:type="dxa"/>
            <w:shd w:val="clear" w:color="auto" w:fill="auto"/>
          </w:tcPr>
          <w:p w:rsidR="0049163C" w:rsidRPr="00C43008" w:rsidRDefault="0049163C" w:rsidP="00C22847">
            <w:pPr>
              <w:numPr>
                <w:ilvl w:val="0"/>
                <w:numId w:val="22"/>
              </w:numPr>
              <w:tabs>
                <w:tab w:val="left" w:pos="360"/>
              </w:tabs>
              <w:ind w:right="-19"/>
              <w:contextualSpacing/>
              <w:rPr>
                <w:rFonts w:eastAsia="Calibri"/>
              </w:rPr>
            </w:pPr>
          </w:p>
        </w:tc>
        <w:tc>
          <w:tcPr>
            <w:tcW w:w="2835" w:type="dxa"/>
            <w:shd w:val="clear" w:color="auto" w:fill="auto"/>
          </w:tcPr>
          <w:p w:rsidR="0049163C" w:rsidRPr="00C43008" w:rsidRDefault="0049163C" w:rsidP="00F87A75">
            <w:pPr>
              <w:widowControl w:val="0"/>
              <w:autoSpaceDE w:val="0"/>
              <w:autoSpaceDN w:val="0"/>
              <w:ind w:left="4" w:right="52"/>
              <w:jc w:val="center"/>
              <w:rPr>
                <w:rFonts w:eastAsia="Calibri"/>
                <w:highlight w:val="yellow"/>
                <w:lang w:eastAsia="en-US"/>
              </w:rPr>
            </w:pPr>
            <w:r w:rsidRPr="00C43008">
              <w:rPr>
                <w:rFonts w:eastAsia="Calibri"/>
                <w:lang w:eastAsia="en-US"/>
              </w:rPr>
              <w:t>Проверка рабочих тетрадей по русскому языку, математике, родному (чеченскому) языку и литературе обучающихся 5-11 классов</w:t>
            </w:r>
          </w:p>
        </w:tc>
        <w:tc>
          <w:tcPr>
            <w:tcW w:w="2835" w:type="dxa"/>
            <w:shd w:val="clear" w:color="auto" w:fill="auto"/>
          </w:tcPr>
          <w:p w:rsidR="0049163C" w:rsidRPr="00C43008" w:rsidRDefault="0049163C" w:rsidP="00F87A75">
            <w:pPr>
              <w:widowControl w:val="0"/>
              <w:autoSpaceDE w:val="0"/>
              <w:autoSpaceDN w:val="0"/>
              <w:ind w:left="12" w:right="4"/>
              <w:jc w:val="center"/>
              <w:rPr>
                <w:rFonts w:eastAsia="Calibri"/>
                <w:lang w:eastAsia="en-US"/>
              </w:rPr>
            </w:pPr>
            <w:r w:rsidRPr="00C43008">
              <w:rPr>
                <w:rFonts w:eastAsia="Calibri"/>
                <w:lang w:eastAsia="en-US"/>
              </w:rPr>
              <w:t>Требования к порядку ведения тетрадей учащимися;</w:t>
            </w:r>
          </w:p>
          <w:p w:rsidR="0049163C" w:rsidRPr="00C43008" w:rsidRDefault="0049163C" w:rsidP="00F87A75">
            <w:pPr>
              <w:widowControl w:val="0"/>
              <w:autoSpaceDE w:val="0"/>
              <w:autoSpaceDN w:val="0"/>
              <w:ind w:left="12" w:right="4"/>
              <w:jc w:val="center"/>
              <w:rPr>
                <w:rFonts w:eastAsia="Calibri"/>
                <w:lang w:eastAsia="en-US"/>
              </w:rPr>
            </w:pPr>
            <w:r w:rsidRPr="00C43008">
              <w:rPr>
                <w:rFonts w:eastAsia="Calibri"/>
                <w:lang w:eastAsia="en-US"/>
              </w:rPr>
              <w:t>- соблюдение порядка проверки письменных работ</w:t>
            </w:r>
          </w:p>
        </w:tc>
        <w:tc>
          <w:tcPr>
            <w:tcW w:w="1984"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Фронтальный. Тематический. Наблюдение. Проверка тетрадей</w:t>
            </w:r>
          </w:p>
          <w:p w:rsidR="0049163C" w:rsidRPr="00C43008" w:rsidRDefault="0049163C" w:rsidP="00F87A75">
            <w:pPr>
              <w:widowControl w:val="0"/>
              <w:autoSpaceDE w:val="0"/>
              <w:autoSpaceDN w:val="0"/>
              <w:ind w:left="10"/>
              <w:jc w:val="center"/>
              <w:rPr>
                <w:rFonts w:eastAsia="Calibri"/>
                <w:lang w:eastAsia="en-US"/>
              </w:rPr>
            </w:pPr>
          </w:p>
        </w:tc>
        <w:tc>
          <w:tcPr>
            <w:tcW w:w="1701" w:type="dxa"/>
            <w:shd w:val="clear" w:color="auto" w:fill="auto"/>
          </w:tcPr>
          <w:p w:rsidR="0049163C" w:rsidRPr="00C43008" w:rsidRDefault="0049163C" w:rsidP="00F87A75">
            <w:pPr>
              <w:widowControl w:val="0"/>
              <w:autoSpaceDE w:val="0"/>
              <w:autoSpaceDN w:val="0"/>
              <w:ind w:left="12"/>
              <w:jc w:val="center"/>
              <w:rPr>
                <w:rFonts w:eastAsia="Calibri"/>
                <w:highlight w:val="yellow"/>
                <w:lang w:eastAsia="en-US"/>
              </w:rPr>
            </w:pPr>
            <w:r w:rsidRPr="00C43008">
              <w:rPr>
                <w:rFonts w:eastAsia="Calibri"/>
                <w:lang w:eastAsia="en-US"/>
              </w:rPr>
              <w:t xml:space="preserve">С 01 до 10 декабря </w:t>
            </w:r>
          </w:p>
        </w:tc>
        <w:tc>
          <w:tcPr>
            <w:tcW w:w="1843"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 xml:space="preserve">Зам. </w:t>
            </w:r>
            <w:proofErr w:type="spellStart"/>
            <w:r w:rsidRPr="00C43008">
              <w:rPr>
                <w:rFonts w:eastAsia="Calibri"/>
                <w:lang w:eastAsia="en-US"/>
              </w:rPr>
              <w:t>дир</w:t>
            </w:r>
            <w:proofErr w:type="spellEnd"/>
            <w:r w:rsidRPr="00C43008">
              <w:rPr>
                <w:rFonts w:eastAsia="Calibri"/>
                <w:lang w:eastAsia="en-US"/>
              </w:rPr>
              <w:t xml:space="preserve"> по УР</w:t>
            </w:r>
          </w:p>
          <w:p w:rsidR="0049163C" w:rsidRPr="00C43008" w:rsidRDefault="0049163C" w:rsidP="00F87A75">
            <w:pPr>
              <w:widowControl w:val="0"/>
              <w:autoSpaceDE w:val="0"/>
              <w:autoSpaceDN w:val="0"/>
              <w:ind w:left="12"/>
              <w:jc w:val="center"/>
              <w:rPr>
                <w:rFonts w:eastAsia="Calibri"/>
                <w:lang w:eastAsia="en-US"/>
              </w:rPr>
            </w:pPr>
          </w:p>
        </w:tc>
        <w:tc>
          <w:tcPr>
            <w:tcW w:w="2126"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Справка</w:t>
            </w:r>
            <w:r>
              <w:rPr>
                <w:rFonts w:eastAsia="Calibri"/>
                <w:lang w:eastAsia="en-US"/>
              </w:rPr>
              <w:t xml:space="preserve"> №12</w:t>
            </w:r>
          </w:p>
          <w:p w:rsidR="0049163C" w:rsidRPr="00C43008" w:rsidRDefault="0049163C" w:rsidP="00F87A75">
            <w:pPr>
              <w:widowControl w:val="0"/>
              <w:autoSpaceDE w:val="0"/>
              <w:autoSpaceDN w:val="0"/>
              <w:ind w:left="-35" w:right="36" w:firstLine="35"/>
              <w:jc w:val="center"/>
              <w:rPr>
                <w:rFonts w:eastAsia="Calibri"/>
                <w:lang w:eastAsia="en-US"/>
              </w:rPr>
            </w:pPr>
          </w:p>
        </w:tc>
      </w:tr>
      <w:tr w:rsidR="0049163C" w:rsidRPr="00C43008" w:rsidTr="00F87A75">
        <w:trPr>
          <w:trHeight w:val="589"/>
        </w:trPr>
        <w:tc>
          <w:tcPr>
            <w:tcW w:w="14175" w:type="dxa"/>
            <w:gridSpan w:val="7"/>
            <w:shd w:val="clear" w:color="auto" w:fill="auto"/>
          </w:tcPr>
          <w:p w:rsidR="0049163C" w:rsidRPr="00C43008" w:rsidRDefault="0049163C" w:rsidP="00F87A75">
            <w:pPr>
              <w:widowControl w:val="0"/>
              <w:tabs>
                <w:tab w:val="left" w:pos="6471"/>
              </w:tabs>
              <w:autoSpaceDE w:val="0"/>
              <w:autoSpaceDN w:val="0"/>
              <w:ind w:right="36"/>
              <w:jc w:val="center"/>
              <w:rPr>
                <w:rFonts w:eastAsia="Calibri"/>
                <w:b/>
                <w:i/>
                <w:lang w:eastAsia="en-US"/>
              </w:rPr>
            </w:pPr>
            <w:r w:rsidRPr="00C43008">
              <w:rPr>
                <w:rFonts w:eastAsia="Calibri"/>
                <w:b/>
                <w:i/>
                <w:lang w:eastAsia="en-US"/>
              </w:rPr>
              <w:t>Оценка достижения обучающимися планируемых результатов освоения ООП (по уровням образования) (ВСОКО)</w:t>
            </w:r>
          </w:p>
          <w:p w:rsidR="0049163C" w:rsidRPr="00C43008" w:rsidRDefault="0049163C" w:rsidP="00F87A75">
            <w:pPr>
              <w:widowControl w:val="0"/>
              <w:tabs>
                <w:tab w:val="left" w:pos="6471"/>
              </w:tabs>
              <w:autoSpaceDE w:val="0"/>
              <w:autoSpaceDN w:val="0"/>
              <w:ind w:left="323" w:right="36" w:hanging="277"/>
              <w:jc w:val="center"/>
              <w:rPr>
                <w:rFonts w:eastAsia="Calibri"/>
                <w:b/>
                <w:i/>
                <w:lang w:eastAsia="en-US"/>
              </w:rPr>
            </w:pPr>
            <w:r w:rsidRPr="00C43008">
              <w:rPr>
                <w:rFonts w:eastAsia="Calibri"/>
                <w:b/>
                <w:i/>
                <w:lang w:eastAsia="en-US"/>
              </w:rPr>
              <w:t>Оценка качества результатов освоения ООП (ВШК)</w:t>
            </w:r>
          </w:p>
        </w:tc>
      </w:tr>
      <w:tr w:rsidR="0049163C" w:rsidRPr="00C43008" w:rsidTr="00F87A75">
        <w:trPr>
          <w:trHeight w:val="386"/>
        </w:trPr>
        <w:tc>
          <w:tcPr>
            <w:tcW w:w="851" w:type="dxa"/>
            <w:shd w:val="clear" w:color="auto" w:fill="auto"/>
          </w:tcPr>
          <w:p w:rsidR="0049163C" w:rsidRPr="00C43008" w:rsidRDefault="0049163C" w:rsidP="00C22847">
            <w:pPr>
              <w:numPr>
                <w:ilvl w:val="0"/>
                <w:numId w:val="22"/>
              </w:numPr>
              <w:tabs>
                <w:tab w:val="left" w:pos="360"/>
              </w:tabs>
              <w:ind w:right="-19"/>
              <w:contextualSpacing/>
              <w:rPr>
                <w:rFonts w:eastAsia="Calibri"/>
              </w:rPr>
            </w:pPr>
          </w:p>
        </w:tc>
        <w:tc>
          <w:tcPr>
            <w:tcW w:w="2835"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Анализ результатов итогового сочинения (изложения) по русскому языку в 11 классе</w:t>
            </w:r>
          </w:p>
        </w:tc>
        <w:tc>
          <w:tcPr>
            <w:tcW w:w="2835"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Оценка качества предметных результатов по русскому языку</w:t>
            </w:r>
          </w:p>
        </w:tc>
        <w:tc>
          <w:tcPr>
            <w:tcW w:w="1984"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Предметно-обобщающий</w:t>
            </w:r>
          </w:p>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(анализ результатов)</w:t>
            </w:r>
          </w:p>
        </w:tc>
        <w:tc>
          <w:tcPr>
            <w:tcW w:w="1701" w:type="dxa"/>
            <w:shd w:val="clear" w:color="auto" w:fill="auto"/>
          </w:tcPr>
          <w:p w:rsidR="0049163C" w:rsidRPr="00C43008" w:rsidRDefault="0049163C" w:rsidP="00F87A75">
            <w:pPr>
              <w:widowControl w:val="0"/>
              <w:autoSpaceDE w:val="0"/>
              <w:autoSpaceDN w:val="0"/>
              <w:jc w:val="center"/>
              <w:rPr>
                <w:rFonts w:eastAsia="Calibri"/>
                <w:lang w:eastAsia="en-US"/>
              </w:rPr>
            </w:pPr>
          </w:p>
          <w:p w:rsidR="0049163C" w:rsidRPr="00C43008" w:rsidRDefault="0049163C" w:rsidP="00F87A75">
            <w:pPr>
              <w:widowControl w:val="0"/>
              <w:autoSpaceDE w:val="0"/>
              <w:autoSpaceDN w:val="0"/>
              <w:jc w:val="center"/>
              <w:rPr>
                <w:rFonts w:eastAsia="Calibri"/>
                <w:lang w:eastAsia="en-US"/>
              </w:rPr>
            </w:pPr>
            <w:r w:rsidRPr="00C43008">
              <w:rPr>
                <w:rFonts w:eastAsia="Calibri"/>
                <w:lang w:eastAsia="en-US"/>
              </w:rPr>
              <w:t>С 03 по 13 декабря</w:t>
            </w:r>
          </w:p>
        </w:tc>
        <w:tc>
          <w:tcPr>
            <w:tcW w:w="1843"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по УР, координатор ГИА,</w:t>
            </w:r>
          </w:p>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 xml:space="preserve">консультант по </w:t>
            </w:r>
            <w:proofErr w:type="spellStart"/>
            <w:r w:rsidRPr="00C43008">
              <w:rPr>
                <w:rFonts w:eastAsia="Calibri"/>
                <w:lang w:eastAsia="en-US"/>
              </w:rPr>
              <w:t>методработе</w:t>
            </w:r>
            <w:proofErr w:type="spellEnd"/>
          </w:p>
        </w:tc>
        <w:tc>
          <w:tcPr>
            <w:tcW w:w="2126"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Справка </w:t>
            </w:r>
            <w:r>
              <w:rPr>
                <w:rFonts w:eastAsia="Calibri"/>
                <w:lang w:eastAsia="en-US"/>
              </w:rPr>
              <w:t>№13</w:t>
            </w:r>
          </w:p>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 </w:t>
            </w:r>
          </w:p>
        </w:tc>
      </w:tr>
      <w:tr w:rsidR="0049163C" w:rsidRPr="00C43008" w:rsidTr="00F87A75">
        <w:trPr>
          <w:trHeight w:val="1302"/>
        </w:trPr>
        <w:tc>
          <w:tcPr>
            <w:tcW w:w="851" w:type="dxa"/>
            <w:shd w:val="clear" w:color="auto" w:fill="auto"/>
          </w:tcPr>
          <w:p w:rsidR="0049163C" w:rsidRPr="00C43008" w:rsidRDefault="0049163C" w:rsidP="00C22847">
            <w:pPr>
              <w:numPr>
                <w:ilvl w:val="0"/>
                <w:numId w:val="22"/>
              </w:numPr>
              <w:tabs>
                <w:tab w:val="left" w:pos="360"/>
              </w:tabs>
              <w:ind w:right="-19"/>
              <w:contextualSpacing/>
              <w:rPr>
                <w:rFonts w:eastAsia="Calibri"/>
              </w:rPr>
            </w:pPr>
          </w:p>
        </w:tc>
        <w:tc>
          <w:tcPr>
            <w:tcW w:w="2835"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Результаты промежуточных диагностических работ в формате ГИА</w:t>
            </w:r>
          </w:p>
          <w:p w:rsidR="0049163C" w:rsidRPr="00C43008" w:rsidRDefault="0049163C" w:rsidP="00F87A75">
            <w:pPr>
              <w:widowControl w:val="0"/>
              <w:autoSpaceDE w:val="0"/>
              <w:autoSpaceDN w:val="0"/>
              <w:ind w:right="105"/>
              <w:jc w:val="center"/>
              <w:rPr>
                <w:rFonts w:eastAsia="Calibri"/>
                <w:lang w:eastAsia="en-US"/>
              </w:rPr>
            </w:pPr>
          </w:p>
        </w:tc>
        <w:tc>
          <w:tcPr>
            <w:tcW w:w="2835"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 xml:space="preserve">Оценка качества предметных результатов </w:t>
            </w:r>
          </w:p>
          <w:p w:rsidR="0049163C" w:rsidRPr="00C43008" w:rsidRDefault="0049163C" w:rsidP="00F87A75">
            <w:pPr>
              <w:widowControl w:val="0"/>
              <w:autoSpaceDE w:val="0"/>
              <w:autoSpaceDN w:val="0"/>
              <w:ind w:left="10" w:right="2"/>
              <w:jc w:val="center"/>
              <w:rPr>
                <w:rFonts w:eastAsia="Calibri"/>
                <w:lang w:eastAsia="en-US"/>
              </w:rPr>
            </w:pPr>
          </w:p>
        </w:tc>
        <w:tc>
          <w:tcPr>
            <w:tcW w:w="1984"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Предметно-обобщающий</w:t>
            </w:r>
          </w:p>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(анализ результатов)</w:t>
            </w:r>
          </w:p>
        </w:tc>
        <w:tc>
          <w:tcPr>
            <w:tcW w:w="1701" w:type="dxa"/>
            <w:shd w:val="clear" w:color="auto" w:fill="auto"/>
          </w:tcPr>
          <w:p w:rsidR="0049163C" w:rsidRPr="00C43008" w:rsidRDefault="0049163C" w:rsidP="00F87A75">
            <w:pPr>
              <w:widowControl w:val="0"/>
              <w:autoSpaceDE w:val="0"/>
              <w:autoSpaceDN w:val="0"/>
              <w:jc w:val="center"/>
              <w:rPr>
                <w:rFonts w:eastAsia="Calibri"/>
                <w:lang w:eastAsia="en-US"/>
              </w:rPr>
            </w:pPr>
            <w:r w:rsidRPr="00C43008">
              <w:rPr>
                <w:rFonts w:eastAsia="Calibri"/>
                <w:lang w:eastAsia="en-US"/>
              </w:rPr>
              <w:t>С 19 по 23 декабря</w:t>
            </w:r>
          </w:p>
        </w:tc>
        <w:tc>
          <w:tcPr>
            <w:tcW w:w="1843"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по КО, координатор ГИА</w:t>
            </w:r>
          </w:p>
        </w:tc>
        <w:tc>
          <w:tcPr>
            <w:tcW w:w="2126"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Отчёт координатора ГИА по результатам диагностических работ</w:t>
            </w:r>
          </w:p>
        </w:tc>
      </w:tr>
      <w:tr w:rsidR="0049163C" w:rsidRPr="00C43008" w:rsidTr="00F87A75">
        <w:trPr>
          <w:trHeight w:val="1803"/>
        </w:trPr>
        <w:tc>
          <w:tcPr>
            <w:tcW w:w="851" w:type="dxa"/>
            <w:shd w:val="clear" w:color="auto" w:fill="auto"/>
          </w:tcPr>
          <w:p w:rsidR="0049163C" w:rsidRPr="00C43008" w:rsidRDefault="0049163C" w:rsidP="00C22847">
            <w:pPr>
              <w:numPr>
                <w:ilvl w:val="0"/>
                <w:numId w:val="22"/>
              </w:numPr>
              <w:tabs>
                <w:tab w:val="left" w:pos="360"/>
              </w:tabs>
              <w:ind w:right="-19"/>
              <w:contextualSpacing/>
              <w:rPr>
                <w:rFonts w:eastAsia="Calibri"/>
              </w:rPr>
            </w:pPr>
          </w:p>
        </w:tc>
        <w:tc>
          <w:tcPr>
            <w:tcW w:w="2835"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Проверка классных журналов и журналов внеурочной деятельности</w:t>
            </w:r>
          </w:p>
          <w:p w:rsidR="0049163C" w:rsidRPr="00C43008" w:rsidRDefault="0049163C" w:rsidP="00F87A75">
            <w:pPr>
              <w:widowControl w:val="0"/>
              <w:autoSpaceDE w:val="0"/>
              <w:autoSpaceDN w:val="0"/>
              <w:ind w:right="105"/>
              <w:jc w:val="center"/>
              <w:rPr>
                <w:rFonts w:eastAsia="Calibri"/>
                <w:lang w:eastAsia="en-US"/>
              </w:rPr>
            </w:pPr>
          </w:p>
        </w:tc>
        <w:tc>
          <w:tcPr>
            <w:tcW w:w="2835"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color w:val="000000"/>
                <w:lang w:eastAsia="en-US"/>
              </w:rPr>
              <w:t>Соблюдение педагогами норм оценивания учебных достижений учащихся и соблюдение требований при заполнении классных журналов</w:t>
            </w:r>
          </w:p>
        </w:tc>
        <w:tc>
          <w:tcPr>
            <w:tcW w:w="1984"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Фронтальный. Обобщающий. Проверка классных журналов</w:t>
            </w:r>
          </w:p>
        </w:tc>
        <w:tc>
          <w:tcPr>
            <w:tcW w:w="1701"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 xml:space="preserve">С 19 декабря </w:t>
            </w:r>
          </w:p>
        </w:tc>
        <w:tc>
          <w:tcPr>
            <w:tcW w:w="1843"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УР</w:t>
            </w:r>
          </w:p>
        </w:tc>
        <w:tc>
          <w:tcPr>
            <w:tcW w:w="2126"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Справка</w:t>
            </w:r>
            <w:r>
              <w:rPr>
                <w:rFonts w:eastAsia="Calibri"/>
                <w:lang w:eastAsia="en-US"/>
              </w:rPr>
              <w:t xml:space="preserve"> №14</w:t>
            </w:r>
          </w:p>
          <w:p w:rsidR="0049163C" w:rsidRPr="00C43008" w:rsidRDefault="0049163C" w:rsidP="00F87A75">
            <w:pPr>
              <w:widowControl w:val="0"/>
              <w:autoSpaceDE w:val="0"/>
              <w:autoSpaceDN w:val="0"/>
              <w:ind w:left="-35" w:right="36" w:firstLine="35"/>
              <w:jc w:val="center"/>
              <w:rPr>
                <w:rFonts w:eastAsia="Calibri"/>
                <w:lang w:eastAsia="en-US"/>
              </w:rPr>
            </w:pPr>
          </w:p>
        </w:tc>
      </w:tr>
      <w:tr w:rsidR="0049163C" w:rsidRPr="00C43008" w:rsidTr="00F87A75">
        <w:trPr>
          <w:trHeight w:val="303"/>
        </w:trPr>
        <w:tc>
          <w:tcPr>
            <w:tcW w:w="14175" w:type="dxa"/>
            <w:gridSpan w:val="7"/>
            <w:shd w:val="clear" w:color="auto" w:fill="auto"/>
          </w:tcPr>
          <w:p w:rsidR="0049163C" w:rsidRPr="00C43008" w:rsidRDefault="0049163C" w:rsidP="00F87A75">
            <w:pPr>
              <w:widowControl w:val="0"/>
              <w:autoSpaceDE w:val="0"/>
              <w:autoSpaceDN w:val="0"/>
              <w:ind w:left="-35" w:right="36" w:firstLine="35"/>
              <w:jc w:val="center"/>
              <w:rPr>
                <w:rFonts w:eastAsia="Calibri"/>
                <w:b/>
                <w:i/>
                <w:lang w:eastAsia="en-US"/>
              </w:rPr>
            </w:pPr>
            <w:r w:rsidRPr="00C43008">
              <w:rPr>
                <w:rFonts w:eastAsia="Calibri"/>
                <w:b/>
                <w:i/>
                <w:lang w:eastAsia="en-US"/>
              </w:rPr>
              <w:t>Оценка условий реализации ООП (ВСОКО)</w:t>
            </w:r>
          </w:p>
        </w:tc>
      </w:tr>
      <w:tr w:rsidR="0049163C" w:rsidRPr="00C43008" w:rsidTr="00F87A75">
        <w:trPr>
          <w:trHeight w:val="1482"/>
        </w:trPr>
        <w:tc>
          <w:tcPr>
            <w:tcW w:w="851" w:type="dxa"/>
            <w:shd w:val="clear" w:color="auto" w:fill="auto"/>
          </w:tcPr>
          <w:p w:rsidR="0049163C" w:rsidRPr="00C43008" w:rsidRDefault="0049163C" w:rsidP="00C22847">
            <w:pPr>
              <w:numPr>
                <w:ilvl w:val="0"/>
                <w:numId w:val="22"/>
              </w:numPr>
              <w:tabs>
                <w:tab w:val="left" w:pos="360"/>
              </w:tabs>
              <w:ind w:right="-19"/>
              <w:contextualSpacing/>
              <w:rPr>
                <w:rFonts w:eastAsia="Calibri"/>
              </w:rPr>
            </w:pPr>
          </w:p>
        </w:tc>
        <w:tc>
          <w:tcPr>
            <w:tcW w:w="2835"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Выполнение правил техники безопасности в актовом зале для проведения новогодних елок</w:t>
            </w:r>
          </w:p>
        </w:tc>
        <w:tc>
          <w:tcPr>
            <w:tcW w:w="2835" w:type="dxa"/>
            <w:shd w:val="clear" w:color="auto" w:fill="auto"/>
          </w:tcPr>
          <w:p w:rsidR="0049163C" w:rsidRPr="00C43008" w:rsidRDefault="0049163C" w:rsidP="00F87A75">
            <w:pPr>
              <w:widowControl w:val="0"/>
              <w:autoSpaceDE w:val="0"/>
              <w:autoSpaceDN w:val="0"/>
              <w:ind w:left="12" w:right="385"/>
              <w:jc w:val="center"/>
              <w:rPr>
                <w:rFonts w:eastAsia="Calibri"/>
                <w:lang w:eastAsia="en-US"/>
              </w:rPr>
            </w:pPr>
            <w:r w:rsidRPr="00C43008">
              <w:rPr>
                <w:rFonts w:eastAsia="Calibri"/>
                <w:lang w:eastAsia="en-US"/>
              </w:rPr>
              <w:t>Организация учебного</w:t>
            </w:r>
            <w:r w:rsidRPr="00C43008">
              <w:rPr>
                <w:rFonts w:eastAsia="Calibri"/>
                <w:spacing w:val="1"/>
                <w:lang w:eastAsia="en-US"/>
              </w:rPr>
              <w:t xml:space="preserve"> </w:t>
            </w:r>
            <w:r w:rsidRPr="00C43008">
              <w:rPr>
                <w:rFonts w:eastAsia="Calibri"/>
                <w:lang w:eastAsia="en-US"/>
              </w:rPr>
              <w:t>процесса,</w:t>
            </w:r>
            <w:r w:rsidRPr="00C43008">
              <w:rPr>
                <w:rFonts w:eastAsia="Calibri"/>
                <w:spacing w:val="-10"/>
                <w:lang w:eastAsia="en-US"/>
              </w:rPr>
              <w:t xml:space="preserve"> </w:t>
            </w:r>
            <w:r w:rsidRPr="00C43008">
              <w:rPr>
                <w:rFonts w:eastAsia="Calibri"/>
                <w:lang w:eastAsia="en-US"/>
              </w:rPr>
              <w:t>своевременность</w:t>
            </w:r>
            <w:r w:rsidRPr="00C43008">
              <w:rPr>
                <w:rFonts w:eastAsia="Calibri"/>
                <w:spacing w:val="-47"/>
                <w:lang w:eastAsia="en-US"/>
              </w:rPr>
              <w:t xml:space="preserve"> </w:t>
            </w:r>
            <w:r w:rsidRPr="00C43008">
              <w:rPr>
                <w:rFonts w:eastAsia="Calibri"/>
                <w:lang w:eastAsia="en-US"/>
              </w:rPr>
              <w:t>проведения</w:t>
            </w:r>
            <w:r w:rsidRPr="00C43008">
              <w:rPr>
                <w:rFonts w:eastAsia="Calibri"/>
                <w:spacing w:val="-3"/>
                <w:lang w:eastAsia="en-US"/>
              </w:rPr>
              <w:t xml:space="preserve"> </w:t>
            </w:r>
            <w:r w:rsidRPr="00C43008">
              <w:rPr>
                <w:rFonts w:eastAsia="Calibri"/>
                <w:lang w:eastAsia="en-US"/>
              </w:rPr>
              <w:t>инструктажа.</w:t>
            </w:r>
          </w:p>
        </w:tc>
        <w:tc>
          <w:tcPr>
            <w:tcW w:w="1984" w:type="dxa"/>
            <w:shd w:val="clear" w:color="auto" w:fill="auto"/>
          </w:tcPr>
          <w:p w:rsidR="0049163C" w:rsidRPr="00C43008" w:rsidRDefault="0049163C" w:rsidP="00F87A75">
            <w:pPr>
              <w:widowControl w:val="0"/>
              <w:autoSpaceDE w:val="0"/>
              <w:autoSpaceDN w:val="0"/>
              <w:ind w:left="5" w:right="95"/>
              <w:jc w:val="center"/>
              <w:rPr>
                <w:rFonts w:eastAsia="Calibri"/>
                <w:lang w:eastAsia="en-US"/>
              </w:rPr>
            </w:pPr>
            <w:r w:rsidRPr="00C43008">
              <w:rPr>
                <w:rFonts w:eastAsia="Calibri"/>
                <w:lang w:eastAsia="en-US"/>
              </w:rPr>
              <w:t>Тематический</w:t>
            </w:r>
            <w:r w:rsidRPr="00C43008">
              <w:rPr>
                <w:rFonts w:eastAsia="Calibri"/>
                <w:spacing w:val="-47"/>
                <w:lang w:eastAsia="en-US"/>
              </w:rPr>
              <w:t xml:space="preserve"> </w:t>
            </w:r>
            <w:r w:rsidRPr="00C43008">
              <w:rPr>
                <w:rFonts w:eastAsia="Calibri"/>
                <w:spacing w:val="-1"/>
                <w:lang w:eastAsia="en-US"/>
              </w:rPr>
              <w:t>Персональный</w:t>
            </w:r>
          </w:p>
        </w:tc>
        <w:tc>
          <w:tcPr>
            <w:tcW w:w="1701"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Pr>
                <w:rFonts w:eastAsia="Calibri"/>
                <w:lang w:eastAsia="en-US"/>
              </w:rPr>
              <w:t>С 15-29</w:t>
            </w:r>
          </w:p>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декабря</w:t>
            </w:r>
          </w:p>
        </w:tc>
        <w:tc>
          <w:tcPr>
            <w:tcW w:w="1843"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Pr>
                <w:rFonts w:eastAsia="Calibri"/>
                <w:lang w:eastAsia="en-US"/>
              </w:rPr>
              <w:t>Отв.по</w:t>
            </w:r>
            <w:proofErr w:type="spellEnd"/>
            <w:r>
              <w:rPr>
                <w:rFonts w:eastAsia="Calibri"/>
                <w:lang w:eastAsia="en-US"/>
              </w:rPr>
              <w:t xml:space="preserve"> охране труда</w:t>
            </w:r>
            <w:r w:rsidRPr="00C43008">
              <w:rPr>
                <w:rFonts w:eastAsia="Calibri"/>
                <w:lang w:eastAsia="en-US"/>
              </w:rPr>
              <w:t xml:space="preserve"> </w:t>
            </w:r>
          </w:p>
        </w:tc>
        <w:tc>
          <w:tcPr>
            <w:tcW w:w="2126"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Журнал проведения инструктажа по ТБ </w:t>
            </w:r>
          </w:p>
        </w:tc>
      </w:tr>
    </w:tbl>
    <w:p w:rsidR="0049163C" w:rsidRPr="00C43008" w:rsidRDefault="0049163C" w:rsidP="0049163C">
      <w:pPr>
        <w:ind w:left="284"/>
        <w:rPr>
          <w:rFonts w:eastAsia="Calibri"/>
          <w:b/>
          <w:lang w:eastAsia="en-US"/>
        </w:rPr>
      </w:pPr>
    </w:p>
    <w:p w:rsidR="0049163C" w:rsidRPr="00C43008" w:rsidRDefault="0049163C" w:rsidP="0049163C">
      <w:pPr>
        <w:ind w:left="284"/>
        <w:rPr>
          <w:rFonts w:eastAsia="Calibri"/>
          <w:b/>
          <w:lang w:eastAsia="en-US"/>
        </w:rPr>
      </w:pPr>
    </w:p>
    <w:p w:rsidR="0049163C" w:rsidRDefault="0049163C" w:rsidP="0049163C">
      <w:pPr>
        <w:tabs>
          <w:tab w:val="left" w:pos="5805"/>
        </w:tabs>
        <w:ind w:left="284"/>
        <w:rPr>
          <w:rFonts w:eastAsia="Calibri"/>
          <w:b/>
          <w:lang w:eastAsia="en-US"/>
        </w:rPr>
      </w:pPr>
    </w:p>
    <w:p w:rsidR="0049163C" w:rsidRDefault="0049163C" w:rsidP="0049163C">
      <w:pPr>
        <w:tabs>
          <w:tab w:val="left" w:pos="5805"/>
        </w:tabs>
        <w:ind w:left="284"/>
        <w:rPr>
          <w:rFonts w:eastAsia="Calibri"/>
          <w:b/>
          <w:lang w:eastAsia="en-US"/>
        </w:rPr>
      </w:pPr>
    </w:p>
    <w:p w:rsidR="0049163C" w:rsidRDefault="0049163C" w:rsidP="0049163C">
      <w:pPr>
        <w:tabs>
          <w:tab w:val="left" w:pos="5805"/>
        </w:tabs>
        <w:ind w:left="284"/>
        <w:rPr>
          <w:rFonts w:eastAsia="Calibri"/>
          <w:b/>
          <w:lang w:eastAsia="en-US"/>
        </w:rPr>
      </w:pPr>
    </w:p>
    <w:p w:rsidR="0049163C" w:rsidRPr="00C43008" w:rsidRDefault="0049163C" w:rsidP="0049163C">
      <w:pPr>
        <w:tabs>
          <w:tab w:val="left" w:pos="5805"/>
        </w:tabs>
        <w:ind w:left="284"/>
        <w:rPr>
          <w:rFonts w:eastAsia="Calibri"/>
          <w:b/>
          <w:lang w:eastAsia="en-US"/>
        </w:rPr>
      </w:pPr>
      <w:r w:rsidRPr="00C43008">
        <w:rPr>
          <w:rFonts w:eastAsia="Calibri"/>
          <w:b/>
          <w:lang w:eastAsia="en-US"/>
        </w:rPr>
        <w:t>ЯНВАРЬ:</w:t>
      </w:r>
    </w:p>
    <w:p w:rsidR="0049163C" w:rsidRPr="00C43008" w:rsidRDefault="0049163C" w:rsidP="0049163C">
      <w:pPr>
        <w:ind w:firstLine="709"/>
        <w:jc w:val="center"/>
        <w:rPr>
          <w:b/>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76"/>
        <w:gridCol w:w="2356"/>
        <w:gridCol w:w="2027"/>
        <w:gridCol w:w="1719"/>
        <w:gridCol w:w="1988"/>
        <w:gridCol w:w="2400"/>
      </w:tblGrid>
      <w:tr w:rsidR="0049163C" w:rsidRPr="00C43008" w:rsidTr="00F87A75">
        <w:trPr>
          <w:trHeight w:val="688"/>
          <w:tblHeader/>
        </w:trPr>
        <w:tc>
          <w:tcPr>
            <w:tcW w:w="851" w:type="dxa"/>
            <w:shd w:val="clear" w:color="auto" w:fill="auto"/>
          </w:tcPr>
          <w:p w:rsidR="0049163C" w:rsidRPr="00C43008" w:rsidRDefault="0049163C" w:rsidP="00F87A75">
            <w:pPr>
              <w:jc w:val="center"/>
              <w:rPr>
                <w:rFonts w:eastAsia="Calibri"/>
                <w:b/>
              </w:rPr>
            </w:pPr>
            <w:r w:rsidRPr="00C43008">
              <w:rPr>
                <w:rFonts w:eastAsia="Calibri"/>
                <w:b/>
              </w:rPr>
              <w:t>№</w:t>
            </w:r>
          </w:p>
        </w:tc>
        <w:tc>
          <w:tcPr>
            <w:tcW w:w="2976" w:type="dxa"/>
            <w:shd w:val="clear" w:color="auto" w:fill="auto"/>
          </w:tcPr>
          <w:p w:rsidR="0049163C" w:rsidRPr="00C43008" w:rsidRDefault="0049163C" w:rsidP="00F87A75">
            <w:pPr>
              <w:jc w:val="center"/>
              <w:rPr>
                <w:rFonts w:eastAsia="Calibri"/>
                <w:b/>
              </w:rPr>
            </w:pPr>
            <w:r w:rsidRPr="00C43008">
              <w:rPr>
                <w:rFonts w:eastAsia="Calibri"/>
                <w:b/>
              </w:rPr>
              <w:t>Объект, предмет контроля и оценки</w:t>
            </w:r>
          </w:p>
        </w:tc>
        <w:tc>
          <w:tcPr>
            <w:tcW w:w="2356" w:type="dxa"/>
            <w:shd w:val="clear" w:color="auto" w:fill="auto"/>
          </w:tcPr>
          <w:p w:rsidR="0049163C" w:rsidRPr="00C43008" w:rsidRDefault="0049163C" w:rsidP="00F87A75">
            <w:pPr>
              <w:jc w:val="center"/>
              <w:rPr>
                <w:rFonts w:eastAsia="Calibri"/>
                <w:b/>
              </w:rPr>
            </w:pPr>
            <w:r w:rsidRPr="00C43008">
              <w:rPr>
                <w:rFonts w:eastAsia="Calibri"/>
                <w:b/>
              </w:rPr>
              <w:t>Цель контроля и оценки</w:t>
            </w:r>
          </w:p>
        </w:tc>
        <w:tc>
          <w:tcPr>
            <w:tcW w:w="2027" w:type="dxa"/>
            <w:shd w:val="clear" w:color="auto" w:fill="auto"/>
          </w:tcPr>
          <w:p w:rsidR="0049163C" w:rsidRPr="00C43008" w:rsidRDefault="0049163C" w:rsidP="00F87A75">
            <w:pPr>
              <w:jc w:val="center"/>
              <w:rPr>
                <w:rFonts w:eastAsia="Calibri"/>
                <w:b/>
              </w:rPr>
            </w:pPr>
            <w:r w:rsidRPr="00C43008">
              <w:rPr>
                <w:rFonts w:eastAsia="Calibri"/>
                <w:b/>
              </w:rPr>
              <w:t>Вид контроля и оценки</w:t>
            </w:r>
          </w:p>
        </w:tc>
        <w:tc>
          <w:tcPr>
            <w:tcW w:w="1719" w:type="dxa"/>
            <w:shd w:val="clear" w:color="auto" w:fill="auto"/>
          </w:tcPr>
          <w:p w:rsidR="0049163C" w:rsidRPr="00C43008" w:rsidRDefault="0049163C" w:rsidP="00F87A75">
            <w:pPr>
              <w:jc w:val="center"/>
              <w:rPr>
                <w:rFonts w:eastAsia="Calibri"/>
                <w:b/>
              </w:rPr>
            </w:pPr>
            <w:r w:rsidRPr="00C43008">
              <w:rPr>
                <w:rFonts w:eastAsia="Calibri"/>
                <w:b/>
              </w:rPr>
              <w:t>Планируемая дата</w:t>
            </w:r>
          </w:p>
        </w:tc>
        <w:tc>
          <w:tcPr>
            <w:tcW w:w="1988" w:type="dxa"/>
            <w:shd w:val="clear" w:color="auto" w:fill="auto"/>
          </w:tcPr>
          <w:p w:rsidR="0049163C" w:rsidRPr="00C43008" w:rsidRDefault="0049163C" w:rsidP="00F87A75">
            <w:pPr>
              <w:jc w:val="center"/>
              <w:rPr>
                <w:rFonts w:eastAsia="Calibri"/>
                <w:b/>
              </w:rPr>
            </w:pPr>
            <w:r w:rsidRPr="00C43008">
              <w:rPr>
                <w:rFonts w:eastAsia="Calibri"/>
                <w:b/>
              </w:rPr>
              <w:t>Ответственный</w:t>
            </w:r>
          </w:p>
        </w:tc>
        <w:tc>
          <w:tcPr>
            <w:tcW w:w="2400" w:type="dxa"/>
            <w:shd w:val="clear" w:color="auto" w:fill="auto"/>
          </w:tcPr>
          <w:p w:rsidR="0049163C" w:rsidRPr="00C43008" w:rsidRDefault="0049163C" w:rsidP="00F87A75">
            <w:pPr>
              <w:jc w:val="center"/>
              <w:rPr>
                <w:rFonts w:eastAsia="Calibri"/>
                <w:b/>
              </w:rPr>
            </w:pPr>
            <w:r w:rsidRPr="00C43008">
              <w:rPr>
                <w:rFonts w:eastAsia="Calibri"/>
                <w:b/>
              </w:rPr>
              <w:t>Подведение итогов</w:t>
            </w:r>
          </w:p>
        </w:tc>
      </w:tr>
      <w:tr w:rsidR="0049163C" w:rsidRPr="00C43008" w:rsidTr="00F87A75">
        <w:trPr>
          <w:trHeight w:val="353"/>
        </w:trPr>
        <w:tc>
          <w:tcPr>
            <w:tcW w:w="14317" w:type="dxa"/>
            <w:gridSpan w:val="7"/>
            <w:shd w:val="clear" w:color="auto" w:fill="auto"/>
          </w:tcPr>
          <w:p w:rsidR="0049163C" w:rsidRPr="00C43008" w:rsidRDefault="0049163C" w:rsidP="00F87A75">
            <w:pPr>
              <w:jc w:val="center"/>
              <w:rPr>
                <w:rFonts w:eastAsia="Calibri"/>
                <w:b/>
                <w:i/>
              </w:rPr>
            </w:pPr>
            <w:r w:rsidRPr="00C43008">
              <w:rPr>
                <w:rFonts w:eastAsia="Calibri"/>
                <w:b/>
                <w:i/>
              </w:rPr>
              <w:t>Оценка реализации ООП (ВСОКО)</w:t>
            </w:r>
          </w:p>
        </w:tc>
      </w:tr>
      <w:tr w:rsidR="0049163C" w:rsidRPr="00C43008" w:rsidTr="00F87A75">
        <w:trPr>
          <w:trHeight w:val="776"/>
        </w:trPr>
        <w:tc>
          <w:tcPr>
            <w:tcW w:w="851" w:type="dxa"/>
            <w:shd w:val="clear" w:color="auto" w:fill="auto"/>
          </w:tcPr>
          <w:p w:rsidR="0049163C" w:rsidRPr="00C43008" w:rsidRDefault="0049163C" w:rsidP="00C22847">
            <w:pPr>
              <w:widowControl w:val="0"/>
              <w:numPr>
                <w:ilvl w:val="0"/>
                <w:numId w:val="28"/>
              </w:numPr>
              <w:tabs>
                <w:tab w:val="left" w:pos="360"/>
              </w:tabs>
              <w:autoSpaceDE w:val="0"/>
              <w:autoSpaceDN w:val="0"/>
              <w:ind w:right="-19"/>
              <w:contextualSpacing/>
              <w:rPr>
                <w:rFonts w:eastAsia="Calibri"/>
              </w:rPr>
            </w:pPr>
          </w:p>
        </w:tc>
        <w:tc>
          <w:tcPr>
            <w:tcW w:w="2976"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Pr>
                <w:rFonts w:eastAsia="Calibri"/>
                <w:lang w:eastAsia="en-US"/>
              </w:rPr>
              <w:t>Реализация</w:t>
            </w:r>
            <w:r w:rsidRPr="00C43008">
              <w:rPr>
                <w:rFonts w:eastAsia="Calibri"/>
                <w:lang w:eastAsia="en-US"/>
              </w:rPr>
              <w:t xml:space="preserve"> план</w:t>
            </w:r>
            <w:r>
              <w:rPr>
                <w:rFonts w:eastAsia="Calibri"/>
                <w:lang w:eastAsia="en-US"/>
              </w:rPr>
              <w:t>а</w:t>
            </w:r>
            <w:r w:rsidRPr="00C43008">
              <w:rPr>
                <w:rFonts w:eastAsia="Calibri"/>
                <w:lang w:eastAsia="en-US"/>
              </w:rPr>
              <w:t xml:space="preserve"> работы с одаренными детьми </w:t>
            </w:r>
          </w:p>
        </w:tc>
        <w:tc>
          <w:tcPr>
            <w:tcW w:w="2356"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 xml:space="preserve">Повышение качества образования обучающихся. </w:t>
            </w:r>
          </w:p>
        </w:tc>
        <w:tc>
          <w:tcPr>
            <w:tcW w:w="2027" w:type="dxa"/>
            <w:shd w:val="clear" w:color="auto" w:fill="auto"/>
          </w:tcPr>
          <w:p w:rsidR="0049163C" w:rsidRPr="00C43008" w:rsidRDefault="0049163C" w:rsidP="00F87A75">
            <w:pPr>
              <w:jc w:val="center"/>
              <w:rPr>
                <w:rFonts w:eastAsia="Calibri"/>
              </w:rPr>
            </w:pPr>
            <w:r w:rsidRPr="00C43008">
              <w:rPr>
                <w:rFonts w:eastAsia="Calibri"/>
              </w:rPr>
              <w:t xml:space="preserve">Персональный  </w:t>
            </w:r>
          </w:p>
        </w:tc>
        <w:tc>
          <w:tcPr>
            <w:tcW w:w="1719" w:type="dxa"/>
            <w:shd w:val="clear" w:color="auto" w:fill="auto"/>
          </w:tcPr>
          <w:p w:rsidR="0049163C" w:rsidRPr="00C43008" w:rsidRDefault="0049163C" w:rsidP="00F87A75">
            <w:pPr>
              <w:jc w:val="center"/>
              <w:rPr>
                <w:rFonts w:eastAsia="Calibri"/>
              </w:rPr>
            </w:pPr>
            <w:r w:rsidRPr="00C43008">
              <w:rPr>
                <w:rFonts w:eastAsia="Calibri"/>
              </w:rPr>
              <w:t>09 по 30 января</w:t>
            </w:r>
          </w:p>
        </w:tc>
        <w:tc>
          <w:tcPr>
            <w:tcW w:w="1988" w:type="dxa"/>
            <w:shd w:val="clear" w:color="auto" w:fill="auto"/>
          </w:tcPr>
          <w:p w:rsidR="0049163C" w:rsidRPr="00C43008" w:rsidRDefault="0049163C" w:rsidP="00F87A75">
            <w:pPr>
              <w:widowControl w:val="0"/>
              <w:autoSpaceDE w:val="0"/>
              <w:autoSpaceDN w:val="0"/>
              <w:ind w:left="15" w:right="1"/>
              <w:jc w:val="center"/>
              <w:rPr>
                <w:rFonts w:eastAsia="Calibri"/>
                <w:lang w:eastAsia="en-US"/>
              </w:rPr>
            </w:pPr>
            <w:proofErr w:type="spellStart"/>
            <w:r>
              <w:rPr>
                <w:rFonts w:eastAsia="Calibri"/>
                <w:lang w:eastAsia="en-US"/>
              </w:rPr>
              <w:t>Зам.дир</w:t>
            </w:r>
            <w:proofErr w:type="spellEnd"/>
            <w:r>
              <w:rPr>
                <w:rFonts w:eastAsia="Calibri"/>
                <w:lang w:eastAsia="en-US"/>
              </w:rPr>
              <w:t xml:space="preserve"> по </w:t>
            </w:r>
            <w:r w:rsidRPr="00C43008">
              <w:rPr>
                <w:rFonts w:eastAsia="Calibri"/>
                <w:lang w:eastAsia="en-US"/>
              </w:rPr>
              <w:t>МР</w:t>
            </w:r>
          </w:p>
        </w:tc>
        <w:tc>
          <w:tcPr>
            <w:tcW w:w="2400" w:type="dxa"/>
            <w:shd w:val="clear" w:color="auto" w:fill="auto"/>
          </w:tcPr>
          <w:p w:rsidR="0049163C" w:rsidRPr="00C43008" w:rsidRDefault="0049163C" w:rsidP="00F87A75">
            <w:pPr>
              <w:widowControl w:val="0"/>
              <w:autoSpaceDE w:val="0"/>
              <w:autoSpaceDN w:val="0"/>
              <w:ind w:right="36"/>
              <w:jc w:val="center"/>
              <w:rPr>
                <w:rFonts w:eastAsia="Calibri"/>
                <w:lang w:eastAsia="en-US"/>
              </w:rPr>
            </w:pPr>
            <w:r>
              <w:rPr>
                <w:rFonts w:eastAsia="Calibri"/>
                <w:lang w:eastAsia="en-US"/>
              </w:rPr>
              <w:t xml:space="preserve">Приказ </w:t>
            </w:r>
          </w:p>
        </w:tc>
      </w:tr>
      <w:tr w:rsidR="0049163C" w:rsidRPr="00C43008" w:rsidTr="00F87A75">
        <w:trPr>
          <w:trHeight w:val="1043"/>
        </w:trPr>
        <w:tc>
          <w:tcPr>
            <w:tcW w:w="14317" w:type="dxa"/>
            <w:gridSpan w:val="7"/>
            <w:shd w:val="clear" w:color="auto" w:fill="auto"/>
          </w:tcPr>
          <w:p w:rsidR="0049163C" w:rsidRPr="00C43008" w:rsidRDefault="0049163C" w:rsidP="00F87A75">
            <w:pPr>
              <w:widowControl w:val="0"/>
              <w:tabs>
                <w:tab w:val="left" w:pos="6471"/>
              </w:tabs>
              <w:autoSpaceDE w:val="0"/>
              <w:autoSpaceDN w:val="0"/>
              <w:ind w:right="36"/>
              <w:jc w:val="center"/>
              <w:rPr>
                <w:rFonts w:eastAsia="Calibri"/>
                <w:b/>
                <w:i/>
                <w:lang w:eastAsia="en-US"/>
              </w:rPr>
            </w:pPr>
            <w:r w:rsidRPr="00C43008">
              <w:rPr>
                <w:rFonts w:eastAsia="Calibri"/>
                <w:b/>
                <w:i/>
                <w:lang w:eastAsia="en-US"/>
              </w:rPr>
              <w:t>Оценка достижения обучающимися планируемых результатов освоения ООП (по уровням образования) (ВСОКО)</w:t>
            </w:r>
          </w:p>
          <w:p w:rsidR="0049163C" w:rsidRPr="00C43008" w:rsidRDefault="0049163C" w:rsidP="00F87A75">
            <w:pPr>
              <w:widowControl w:val="0"/>
              <w:tabs>
                <w:tab w:val="left" w:pos="6471"/>
              </w:tabs>
              <w:autoSpaceDE w:val="0"/>
              <w:autoSpaceDN w:val="0"/>
              <w:ind w:left="323" w:right="36" w:hanging="277"/>
              <w:jc w:val="center"/>
              <w:rPr>
                <w:rFonts w:eastAsia="Calibri"/>
                <w:b/>
                <w:i/>
                <w:lang w:eastAsia="en-US"/>
              </w:rPr>
            </w:pPr>
            <w:r w:rsidRPr="00C43008">
              <w:rPr>
                <w:rFonts w:eastAsia="Calibri"/>
                <w:b/>
                <w:i/>
                <w:lang w:eastAsia="en-US"/>
              </w:rPr>
              <w:t>Оценка качества результатов освоения ООП (ВШК)</w:t>
            </w:r>
          </w:p>
        </w:tc>
      </w:tr>
      <w:tr w:rsidR="0049163C" w:rsidRPr="00C43008" w:rsidTr="00F87A75">
        <w:trPr>
          <w:trHeight w:val="2481"/>
        </w:trPr>
        <w:tc>
          <w:tcPr>
            <w:tcW w:w="851" w:type="dxa"/>
            <w:shd w:val="clear" w:color="auto" w:fill="auto"/>
          </w:tcPr>
          <w:p w:rsidR="0049163C" w:rsidRPr="00C43008" w:rsidRDefault="0049163C" w:rsidP="00C22847">
            <w:pPr>
              <w:numPr>
                <w:ilvl w:val="0"/>
                <w:numId w:val="28"/>
              </w:numPr>
              <w:tabs>
                <w:tab w:val="left" w:pos="360"/>
              </w:tabs>
              <w:ind w:right="-19"/>
              <w:contextualSpacing/>
              <w:rPr>
                <w:rFonts w:eastAsia="Calibri"/>
              </w:rPr>
            </w:pPr>
          </w:p>
        </w:tc>
        <w:tc>
          <w:tcPr>
            <w:tcW w:w="2976"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Организация индивидуальной работы с обучающимися, имеющими неудовлетворительные оценки по итогам обучения за 1 полугодие (по необходимости)</w:t>
            </w:r>
          </w:p>
        </w:tc>
        <w:tc>
          <w:tcPr>
            <w:tcW w:w="2356"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Повышение</w:t>
            </w:r>
          </w:p>
          <w:p w:rsidR="0049163C" w:rsidRPr="00C43008" w:rsidRDefault="0049163C" w:rsidP="00F87A75">
            <w:pPr>
              <w:widowControl w:val="0"/>
              <w:autoSpaceDE w:val="0"/>
              <w:autoSpaceDN w:val="0"/>
              <w:ind w:left="12" w:right="1"/>
              <w:jc w:val="center"/>
              <w:rPr>
                <w:rFonts w:eastAsia="Calibri"/>
                <w:lang w:eastAsia="en-US"/>
              </w:rPr>
            </w:pPr>
            <w:r w:rsidRPr="00C43008">
              <w:rPr>
                <w:rFonts w:eastAsia="Calibri"/>
                <w:lang w:eastAsia="en-US"/>
              </w:rPr>
              <w:t>эффективности</w:t>
            </w:r>
            <w:r w:rsidRPr="00C43008">
              <w:rPr>
                <w:rFonts w:eastAsia="Calibri"/>
                <w:spacing w:val="1"/>
                <w:lang w:eastAsia="en-US"/>
              </w:rPr>
              <w:t xml:space="preserve"> </w:t>
            </w:r>
            <w:r w:rsidRPr="00C43008">
              <w:rPr>
                <w:rFonts w:eastAsia="Calibri"/>
                <w:lang w:eastAsia="en-US"/>
              </w:rPr>
              <w:t>индивидуальной</w:t>
            </w:r>
            <w:r w:rsidRPr="00C43008">
              <w:rPr>
                <w:rFonts w:eastAsia="Calibri"/>
                <w:spacing w:val="-6"/>
                <w:lang w:eastAsia="en-US"/>
              </w:rPr>
              <w:t xml:space="preserve"> </w:t>
            </w:r>
            <w:r w:rsidRPr="00C43008">
              <w:rPr>
                <w:rFonts w:eastAsia="Calibri"/>
                <w:lang w:eastAsia="en-US"/>
              </w:rPr>
              <w:t>работы</w:t>
            </w:r>
          </w:p>
          <w:p w:rsidR="0049163C" w:rsidRPr="00C43008" w:rsidRDefault="0049163C" w:rsidP="00F87A75">
            <w:pPr>
              <w:widowControl w:val="0"/>
              <w:autoSpaceDE w:val="0"/>
              <w:autoSpaceDN w:val="0"/>
              <w:ind w:left="12" w:right="1"/>
              <w:jc w:val="center"/>
              <w:rPr>
                <w:rFonts w:eastAsia="Calibri"/>
                <w:lang w:eastAsia="en-US"/>
              </w:rPr>
            </w:pPr>
            <w:r w:rsidRPr="00C43008">
              <w:rPr>
                <w:rFonts w:eastAsia="Calibri"/>
                <w:spacing w:val="-5"/>
                <w:lang w:eastAsia="en-US"/>
              </w:rPr>
              <w:t xml:space="preserve"> </w:t>
            </w:r>
            <w:r w:rsidRPr="00C43008">
              <w:rPr>
                <w:rFonts w:eastAsia="Calibri"/>
                <w:lang w:eastAsia="en-US"/>
              </w:rPr>
              <w:t>с</w:t>
            </w:r>
            <w:r w:rsidRPr="00C43008">
              <w:rPr>
                <w:rFonts w:eastAsia="Calibri"/>
                <w:spacing w:val="-57"/>
                <w:lang w:eastAsia="en-US"/>
              </w:rPr>
              <w:t xml:space="preserve">            </w:t>
            </w:r>
            <w:r w:rsidRPr="00C43008">
              <w:rPr>
                <w:rFonts w:eastAsia="Calibri"/>
                <w:lang w:eastAsia="en-US"/>
              </w:rPr>
              <w:t>учащимися.</w:t>
            </w:r>
          </w:p>
        </w:tc>
        <w:tc>
          <w:tcPr>
            <w:tcW w:w="2027" w:type="dxa"/>
            <w:shd w:val="clear" w:color="auto" w:fill="auto"/>
          </w:tcPr>
          <w:p w:rsidR="0049163C" w:rsidRPr="00C43008" w:rsidRDefault="0049163C" w:rsidP="00F87A75">
            <w:pPr>
              <w:widowControl w:val="0"/>
              <w:autoSpaceDE w:val="0"/>
              <w:autoSpaceDN w:val="0"/>
              <w:ind w:left="5" w:right="296"/>
              <w:jc w:val="center"/>
              <w:rPr>
                <w:rFonts w:eastAsia="Calibri"/>
                <w:lang w:eastAsia="en-US"/>
              </w:rPr>
            </w:pPr>
            <w:r w:rsidRPr="00C43008">
              <w:rPr>
                <w:rFonts w:eastAsia="Calibri"/>
                <w:spacing w:val="-1"/>
                <w:lang w:eastAsia="en-US"/>
              </w:rPr>
              <w:t>Тематический.</w:t>
            </w:r>
            <w:r w:rsidRPr="00C43008">
              <w:rPr>
                <w:rFonts w:eastAsia="Calibri"/>
                <w:spacing w:val="-57"/>
                <w:lang w:eastAsia="en-US"/>
              </w:rPr>
              <w:t xml:space="preserve"> </w:t>
            </w:r>
            <w:r w:rsidRPr="00C43008">
              <w:rPr>
                <w:rFonts w:eastAsia="Calibri"/>
                <w:lang w:eastAsia="en-US"/>
              </w:rPr>
              <w:t>Обобщающий.</w:t>
            </w:r>
          </w:p>
        </w:tc>
        <w:tc>
          <w:tcPr>
            <w:tcW w:w="1719"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Январь</w:t>
            </w:r>
          </w:p>
        </w:tc>
        <w:tc>
          <w:tcPr>
            <w:tcW w:w="1988"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по КО.</w:t>
            </w:r>
          </w:p>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Учителя-предметники.</w:t>
            </w:r>
          </w:p>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Кл.руководители</w:t>
            </w:r>
            <w:proofErr w:type="spellEnd"/>
          </w:p>
        </w:tc>
        <w:tc>
          <w:tcPr>
            <w:tcW w:w="2400"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Справка </w:t>
            </w:r>
            <w:r>
              <w:rPr>
                <w:rFonts w:eastAsia="Calibri"/>
                <w:lang w:eastAsia="en-US"/>
              </w:rPr>
              <w:t>№15</w:t>
            </w:r>
          </w:p>
        </w:tc>
      </w:tr>
      <w:tr w:rsidR="0049163C" w:rsidRPr="00C43008" w:rsidTr="00F87A75">
        <w:trPr>
          <w:trHeight w:val="333"/>
        </w:trPr>
        <w:tc>
          <w:tcPr>
            <w:tcW w:w="14317" w:type="dxa"/>
            <w:gridSpan w:val="7"/>
            <w:shd w:val="clear" w:color="auto" w:fill="auto"/>
          </w:tcPr>
          <w:p w:rsidR="0049163C" w:rsidRPr="00C43008" w:rsidRDefault="0049163C" w:rsidP="00F87A75">
            <w:pPr>
              <w:widowControl w:val="0"/>
              <w:autoSpaceDE w:val="0"/>
              <w:autoSpaceDN w:val="0"/>
              <w:ind w:left="-35" w:right="36" w:firstLine="35"/>
              <w:jc w:val="center"/>
              <w:rPr>
                <w:rFonts w:eastAsia="Calibri"/>
                <w:b/>
                <w:i/>
                <w:lang w:eastAsia="en-US"/>
              </w:rPr>
            </w:pPr>
            <w:r w:rsidRPr="00C43008">
              <w:rPr>
                <w:rFonts w:eastAsia="Calibri"/>
                <w:b/>
                <w:i/>
                <w:lang w:eastAsia="en-US"/>
              </w:rPr>
              <w:t>Оценка условий реализации ООП (ВСОКО)</w:t>
            </w:r>
          </w:p>
        </w:tc>
      </w:tr>
      <w:tr w:rsidR="0049163C" w:rsidRPr="00C43008" w:rsidTr="00F87A75">
        <w:trPr>
          <w:trHeight w:val="1275"/>
        </w:trPr>
        <w:tc>
          <w:tcPr>
            <w:tcW w:w="851" w:type="dxa"/>
            <w:shd w:val="clear" w:color="auto" w:fill="auto"/>
          </w:tcPr>
          <w:p w:rsidR="0049163C" w:rsidRPr="00C43008" w:rsidRDefault="0049163C" w:rsidP="00C22847">
            <w:pPr>
              <w:numPr>
                <w:ilvl w:val="0"/>
                <w:numId w:val="28"/>
              </w:numPr>
              <w:tabs>
                <w:tab w:val="left" w:pos="360"/>
              </w:tabs>
              <w:ind w:right="-19"/>
              <w:contextualSpacing/>
              <w:rPr>
                <w:rFonts w:eastAsia="Calibri"/>
              </w:rPr>
            </w:pPr>
          </w:p>
        </w:tc>
        <w:tc>
          <w:tcPr>
            <w:tcW w:w="2976"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Выполнение правил техники безопасности и санитарных норм на уроках технологии, информатики и ОБЖ</w:t>
            </w:r>
          </w:p>
        </w:tc>
        <w:tc>
          <w:tcPr>
            <w:tcW w:w="2356" w:type="dxa"/>
            <w:shd w:val="clear" w:color="auto" w:fill="auto"/>
          </w:tcPr>
          <w:p w:rsidR="0049163C" w:rsidRPr="00C43008" w:rsidRDefault="0049163C" w:rsidP="00F87A75">
            <w:pPr>
              <w:widowControl w:val="0"/>
              <w:autoSpaceDE w:val="0"/>
              <w:autoSpaceDN w:val="0"/>
              <w:ind w:left="12" w:right="385"/>
              <w:jc w:val="center"/>
              <w:rPr>
                <w:rFonts w:eastAsia="Calibri"/>
                <w:lang w:eastAsia="en-US"/>
              </w:rPr>
            </w:pPr>
            <w:r w:rsidRPr="00C43008">
              <w:rPr>
                <w:rFonts w:eastAsia="Calibri"/>
                <w:lang w:eastAsia="en-US"/>
              </w:rPr>
              <w:t>Организация учебного</w:t>
            </w:r>
            <w:r w:rsidRPr="00C43008">
              <w:rPr>
                <w:rFonts w:eastAsia="Calibri"/>
                <w:spacing w:val="1"/>
                <w:lang w:eastAsia="en-US"/>
              </w:rPr>
              <w:t xml:space="preserve"> </w:t>
            </w:r>
            <w:r w:rsidRPr="00C43008">
              <w:rPr>
                <w:rFonts w:eastAsia="Calibri"/>
                <w:lang w:eastAsia="en-US"/>
              </w:rPr>
              <w:t>процесса в предметных кабинетах.</w:t>
            </w:r>
          </w:p>
        </w:tc>
        <w:tc>
          <w:tcPr>
            <w:tcW w:w="2027" w:type="dxa"/>
            <w:shd w:val="clear" w:color="auto" w:fill="auto"/>
          </w:tcPr>
          <w:p w:rsidR="0049163C" w:rsidRPr="00C43008" w:rsidRDefault="0049163C" w:rsidP="00F87A75">
            <w:pPr>
              <w:widowControl w:val="0"/>
              <w:autoSpaceDE w:val="0"/>
              <w:autoSpaceDN w:val="0"/>
              <w:ind w:left="5" w:right="95"/>
              <w:jc w:val="center"/>
              <w:rPr>
                <w:rFonts w:eastAsia="Calibri"/>
                <w:lang w:eastAsia="en-US"/>
              </w:rPr>
            </w:pPr>
            <w:r w:rsidRPr="00C43008">
              <w:rPr>
                <w:rFonts w:eastAsia="Calibri"/>
                <w:spacing w:val="-1"/>
                <w:lang w:eastAsia="en-US"/>
              </w:rPr>
              <w:t>Персональный</w:t>
            </w:r>
          </w:p>
        </w:tc>
        <w:tc>
          <w:tcPr>
            <w:tcW w:w="1719"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С 20 по 30 января</w:t>
            </w:r>
          </w:p>
        </w:tc>
        <w:tc>
          <w:tcPr>
            <w:tcW w:w="1988"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Отв.по</w:t>
            </w:r>
            <w:proofErr w:type="spellEnd"/>
            <w:r w:rsidRPr="00C43008">
              <w:rPr>
                <w:rFonts w:eastAsia="Calibri"/>
                <w:lang w:eastAsia="en-US"/>
              </w:rPr>
              <w:t xml:space="preserve"> охране труда. </w:t>
            </w:r>
          </w:p>
        </w:tc>
        <w:tc>
          <w:tcPr>
            <w:tcW w:w="2400"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Журнал по ТБ</w:t>
            </w:r>
          </w:p>
        </w:tc>
      </w:tr>
    </w:tbl>
    <w:p w:rsidR="0049163C" w:rsidRPr="00C43008" w:rsidRDefault="0049163C" w:rsidP="0049163C">
      <w:pPr>
        <w:tabs>
          <w:tab w:val="left" w:pos="5805"/>
        </w:tabs>
        <w:ind w:left="709"/>
        <w:rPr>
          <w:rFonts w:eastAsia="Calibri"/>
          <w:b/>
          <w:lang w:eastAsia="en-US"/>
        </w:rPr>
      </w:pPr>
      <w:r w:rsidRPr="00C43008">
        <w:rPr>
          <w:rFonts w:eastAsia="Calibri"/>
          <w:b/>
          <w:lang w:eastAsia="en-US"/>
        </w:rPr>
        <w:t>ФЕВРАЛЬ:</w:t>
      </w:r>
    </w:p>
    <w:p w:rsidR="0049163C" w:rsidRPr="00C43008" w:rsidRDefault="0049163C" w:rsidP="0049163C">
      <w:pPr>
        <w:ind w:firstLine="709"/>
        <w:jc w:val="center"/>
        <w:rPr>
          <w:b/>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268"/>
        <w:gridCol w:w="2126"/>
        <w:gridCol w:w="1559"/>
        <w:gridCol w:w="2126"/>
        <w:gridCol w:w="2552"/>
      </w:tblGrid>
      <w:tr w:rsidR="0049163C" w:rsidRPr="00C43008" w:rsidTr="00F87A75">
        <w:trPr>
          <w:trHeight w:val="551"/>
          <w:tblHeader/>
        </w:trPr>
        <w:tc>
          <w:tcPr>
            <w:tcW w:w="851" w:type="dxa"/>
            <w:shd w:val="clear" w:color="auto" w:fill="auto"/>
          </w:tcPr>
          <w:p w:rsidR="0049163C" w:rsidRPr="00C43008" w:rsidRDefault="0049163C" w:rsidP="00F87A75">
            <w:pPr>
              <w:jc w:val="center"/>
              <w:rPr>
                <w:rFonts w:eastAsia="Calibri"/>
                <w:b/>
              </w:rPr>
            </w:pPr>
            <w:r w:rsidRPr="00C43008">
              <w:rPr>
                <w:rFonts w:eastAsia="Calibri"/>
                <w:b/>
              </w:rPr>
              <w:t>№</w:t>
            </w:r>
          </w:p>
        </w:tc>
        <w:tc>
          <w:tcPr>
            <w:tcW w:w="2835" w:type="dxa"/>
            <w:shd w:val="clear" w:color="auto" w:fill="auto"/>
          </w:tcPr>
          <w:p w:rsidR="0049163C" w:rsidRPr="00C43008" w:rsidRDefault="0049163C" w:rsidP="00F87A75">
            <w:pPr>
              <w:jc w:val="center"/>
              <w:rPr>
                <w:rFonts w:eastAsia="Calibri"/>
                <w:b/>
              </w:rPr>
            </w:pPr>
            <w:r w:rsidRPr="00C43008">
              <w:rPr>
                <w:rFonts w:eastAsia="Calibri"/>
                <w:b/>
              </w:rPr>
              <w:t>Объект, предмет контроля и оценки</w:t>
            </w:r>
          </w:p>
        </w:tc>
        <w:tc>
          <w:tcPr>
            <w:tcW w:w="2268" w:type="dxa"/>
            <w:shd w:val="clear" w:color="auto" w:fill="auto"/>
          </w:tcPr>
          <w:p w:rsidR="0049163C" w:rsidRPr="00C43008" w:rsidRDefault="0049163C" w:rsidP="00F87A75">
            <w:pPr>
              <w:jc w:val="center"/>
              <w:rPr>
                <w:rFonts w:eastAsia="Calibri"/>
                <w:b/>
              </w:rPr>
            </w:pPr>
            <w:r w:rsidRPr="00C43008">
              <w:rPr>
                <w:rFonts w:eastAsia="Calibri"/>
                <w:b/>
              </w:rPr>
              <w:t>Цель контроля и оценки</w:t>
            </w:r>
          </w:p>
        </w:tc>
        <w:tc>
          <w:tcPr>
            <w:tcW w:w="2126" w:type="dxa"/>
            <w:shd w:val="clear" w:color="auto" w:fill="auto"/>
          </w:tcPr>
          <w:p w:rsidR="0049163C" w:rsidRPr="00C43008" w:rsidRDefault="0049163C" w:rsidP="00F87A75">
            <w:pPr>
              <w:jc w:val="center"/>
              <w:rPr>
                <w:rFonts w:eastAsia="Calibri"/>
                <w:b/>
              </w:rPr>
            </w:pPr>
            <w:r w:rsidRPr="00C43008">
              <w:rPr>
                <w:rFonts w:eastAsia="Calibri"/>
                <w:b/>
              </w:rPr>
              <w:t>Вид контроля и оценки</w:t>
            </w:r>
          </w:p>
        </w:tc>
        <w:tc>
          <w:tcPr>
            <w:tcW w:w="1559" w:type="dxa"/>
            <w:shd w:val="clear" w:color="auto" w:fill="auto"/>
          </w:tcPr>
          <w:p w:rsidR="0049163C" w:rsidRPr="00C43008" w:rsidRDefault="0049163C" w:rsidP="00F87A75">
            <w:pPr>
              <w:jc w:val="center"/>
              <w:rPr>
                <w:rFonts w:eastAsia="Calibri"/>
                <w:b/>
              </w:rPr>
            </w:pPr>
            <w:r w:rsidRPr="00C43008">
              <w:rPr>
                <w:rFonts w:eastAsia="Calibri"/>
                <w:b/>
              </w:rPr>
              <w:t>Планируемая дата</w:t>
            </w:r>
          </w:p>
        </w:tc>
        <w:tc>
          <w:tcPr>
            <w:tcW w:w="2126" w:type="dxa"/>
            <w:shd w:val="clear" w:color="auto" w:fill="auto"/>
          </w:tcPr>
          <w:p w:rsidR="0049163C" w:rsidRPr="00C43008" w:rsidRDefault="0049163C" w:rsidP="00F87A75">
            <w:pPr>
              <w:jc w:val="center"/>
              <w:rPr>
                <w:rFonts w:eastAsia="Calibri"/>
                <w:b/>
              </w:rPr>
            </w:pPr>
            <w:r w:rsidRPr="00C43008">
              <w:rPr>
                <w:rFonts w:eastAsia="Calibri"/>
                <w:b/>
              </w:rPr>
              <w:t>Ответственный</w:t>
            </w:r>
          </w:p>
        </w:tc>
        <w:tc>
          <w:tcPr>
            <w:tcW w:w="2552" w:type="dxa"/>
            <w:shd w:val="clear" w:color="auto" w:fill="auto"/>
          </w:tcPr>
          <w:p w:rsidR="0049163C" w:rsidRPr="00C43008" w:rsidRDefault="0049163C" w:rsidP="00F87A75">
            <w:pPr>
              <w:jc w:val="center"/>
              <w:rPr>
                <w:rFonts w:eastAsia="Calibri"/>
                <w:b/>
              </w:rPr>
            </w:pPr>
            <w:r w:rsidRPr="00C43008">
              <w:rPr>
                <w:rFonts w:eastAsia="Calibri"/>
                <w:b/>
              </w:rPr>
              <w:t>Подведение итогов</w:t>
            </w:r>
          </w:p>
        </w:tc>
      </w:tr>
      <w:tr w:rsidR="0049163C" w:rsidRPr="00C43008" w:rsidTr="00F87A75">
        <w:trPr>
          <w:trHeight w:val="496"/>
        </w:trPr>
        <w:tc>
          <w:tcPr>
            <w:tcW w:w="14317" w:type="dxa"/>
            <w:gridSpan w:val="7"/>
            <w:shd w:val="clear" w:color="auto" w:fill="auto"/>
          </w:tcPr>
          <w:p w:rsidR="0049163C" w:rsidRPr="00C43008" w:rsidRDefault="0049163C" w:rsidP="00F87A75">
            <w:pPr>
              <w:jc w:val="center"/>
              <w:rPr>
                <w:rFonts w:eastAsia="Calibri"/>
                <w:b/>
                <w:i/>
              </w:rPr>
            </w:pPr>
            <w:r w:rsidRPr="00C43008">
              <w:rPr>
                <w:rFonts w:eastAsia="Calibri"/>
                <w:b/>
                <w:i/>
              </w:rPr>
              <w:t>Оценка реализации ООП (ВСОКО)</w:t>
            </w:r>
          </w:p>
          <w:p w:rsidR="0049163C" w:rsidRPr="00C43008" w:rsidRDefault="0049163C" w:rsidP="00F87A75">
            <w:pPr>
              <w:jc w:val="center"/>
              <w:rPr>
                <w:rFonts w:eastAsia="Calibri"/>
                <w:b/>
                <w:i/>
              </w:rPr>
            </w:pPr>
            <w:r w:rsidRPr="00C43008">
              <w:rPr>
                <w:rFonts w:eastAsia="Calibri"/>
                <w:b/>
                <w:i/>
              </w:rPr>
              <w:t>Контроль за содержанием образовательной деятельности (ВШК)</w:t>
            </w:r>
          </w:p>
        </w:tc>
      </w:tr>
      <w:tr w:rsidR="0049163C" w:rsidRPr="00C43008" w:rsidTr="00F87A75">
        <w:trPr>
          <w:trHeight w:val="1843"/>
        </w:trPr>
        <w:tc>
          <w:tcPr>
            <w:tcW w:w="851" w:type="dxa"/>
            <w:shd w:val="clear" w:color="auto" w:fill="auto"/>
          </w:tcPr>
          <w:p w:rsidR="0049163C" w:rsidRPr="00C43008" w:rsidRDefault="0049163C" w:rsidP="00C22847">
            <w:pPr>
              <w:numPr>
                <w:ilvl w:val="0"/>
                <w:numId w:val="27"/>
              </w:numPr>
              <w:tabs>
                <w:tab w:val="left" w:pos="360"/>
              </w:tabs>
              <w:ind w:right="-19"/>
              <w:contextualSpacing/>
              <w:rPr>
                <w:rFonts w:eastAsia="Calibri"/>
              </w:rPr>
            </w:pPr>
          </w:p>
        </w:tc>
        <w:tc>
          <w:tcPr>
            <w:tcW w:w="2835"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Реализация Рабочей программы воспитания </w:t>
            </w:r>
          </w:p>
        </w:tc>
        <w:tc>
          <w:tcPr>
            <w:tcW w:w="2268"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Оценка степени реализации программы в</w:t>
            </w:r>
            <w:r>
              <w:rPr>
                <w:rFonts w:eastAsia="Calibri"/>
                <w:lang w:eastAsia="en-US"/>
              </w:rPr>
              <w:t>оспитания в классном коллективе</w:t>
            </w:r>
          </w:p>
        </w:tc>
        <w:tc>
          <w:tcPr>
            <w:tcW w:w="2126" w:type="dxa"/>
            <w:shd w:val="clear" w:color="auto" w:fill="auto"/>
          </w:tcPr>
          <w:p w:rsidR="0049163C" w:rsidRPr="00C43008" w:rsidRDefault="0049163C" w:rsidP="00F87A75">
            <w:pPr>
              <w:jc w:val="center"/>
              <w:rPr>
                <w:rFonts w:eastAsia="Calibri"/>
              </w:rPr>
            </w:pPr>
            <w:r w:rsidRPr="00C43008">
              <w:rPr>
                <w:rFonts w:eastAsia="Calibri"/>
              </w:rPr>
              <w:t>Тематический.</w:t>
            </w:r>
          </w:p>
          <w:p w:rsidR="0049163C" w:rsidRPr="00C43008" w:rsidRDefault="0049163C" w:rsidP="00F87A75">
            <w:pPr>
              <w:jc w:val="center"/>
              <w:rPr>
                <w:rFonts w:eastAsia="Calibri"/>
              </w:rPr>
            </w:pPr>
            <w:r w:rsidRPr="00C43008">
              <w:rPr>
                <w:rFonts w:eastAsia="Calibri"/>
              </w:rPr>
              <w:t xml:space="preserve">Промежуточный </w:t>
            </w:r>
          </w:p>
        </w:tc>
        <w:tc>
          <w:tcPr>
            <w:tcW w:w="1559" w:type="dxa"/>
            <w:shd w:val="clear" w:color="auto" w:fill="auto"/>
          </w:tcPr>
          <w:p w:rsidR="0049163C" w:rsidRPr="00C43008" w:rsidRDefault="0049163C" w:rsidP="00F87A75">
            <w:pPr>
              <w:jc w:val="center"/>
              <w:rPr>
                <w:rFonts w:eastAsia="Calibri"/>
              </w:rPr>
            </w:pPr>
            <w:r w:rsidRPr="00C43008">
              <w:rPr>
                <w:rFonts w:eastAsia="Calibri"/>
              </w:rPr>
              <w:t>С 15 до 25 февраля</w:t>
            </w:r>
          </w:p>
        </w:tc>
        <w:tc>
          <w:tcPr>
            <w:tcW w:w="2126" w:type="dxa"/>
            <w:shd w:val="clear" w:color="auto" w:fill="auto"/>
          </w:tcPr>
          <w:p w:rsidR="0049163C" w:rsidRPr="00C43008" w:rsidRDefault="0049163C" w:rsidP="00F87A75">
            <w:pPr>
              <w:widowControl w:val="0"/>
              <w:autoSpaceDE w:val="0"/>
              <w:autoSpaceDN w:val="0"/>
              <w:ind w:left="15" w:right="1"/>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ВР</w:t>
            </w:r>
          </w:p>
        </w:tc>
        <w:tc>
          <w:tcPr>
            <w:tcW w:w="2552" w:type="dxa"/>
            <w:shd w:val="clear" w:color="auto" w:fill="auto"/>
          </w:tcPr>
          <w:p w:rsidR="0049163C" w:rsidRPr="00C43008" w:rsidRDefault="0049163C" w:rsidP="00F87A75">
            <w:pPr>
              <w:widowControl w:val="0"/>
              <w:autoSpaceDE w:val="0"/>
              <w:autoSpaceDN w:val="0"/>
              <w:ind w:left="323" w:right="36" w:hanging="277"/>
              <w:jc w:val="center"/>
              <w:rPr>
                <w:rFonts w:eastAsia="Calibri"/>
                <w:lang w:eastAsia="en-US"/>
              </w:rPr>
            </w:pPr>
            <w:r w:rsidRPr="00C43008">
              <w:rPr>
                <w:rFonts w:eastAsia="Calibri"/>
                <w:lang w:eastAsia="en-US"/>
              </w:rPr>
              <w:t>Справка</w:t>
            </w:r>
            <w:r>
              <w:rPr>
                <w:rFonts w:eastAsia="Calibri"/>
                <w:lang w:eastAsia="en-US"/>
              </w:rPr>
              <w:t xml:space="preserve"> №16</w:t>
            </w:r>
          </w:p>
        </w:tc>
      </w:tr>
      <w:tr w:rsidR="0049163C" w:rsidRPr="00C43008" w:rsidTr="00F87A75">
        <w:trPr>
          <w:trHeight w:val="368"/>
        </w:trPr>
        <w:tc>
          <w:tcPr>
            <w:tcW w:w="14317" w:type="dxa"/>
            <w:gridSpan w:val="7"/>
            <w:shd w:val="clear" w:color="auto" w:fill="auto"/>
          </w:tcPr>
          <w:p w:rsidR="0049163C" w:rsidRPr="00C43008" w:rsidRDefault="0049163C" w:rsidP="00F87A75">
            <w:pPr>
              <w:widowControl w:val="0"/>
              <w:tabs>
                <w:tab w:val="left" w:pos="6471"/>
              </w:tabs>
              <w:autoSpaceDE w:val="0"/>
              <w:autoSpaceDN w:val="0"/>
              <w:ind w:right="36"/>
              <w:jc w:val="center"/>
              <w:rPr>
                <w:rFonts w:eastAsia="Calibri"/>
                <w:b/>
                <w:i/>
                <w:lang w:eastAsia="en-US"/>
              </w:rPr>
            </w:pPr>
            <w:r w:rsidRPr="00C43008">
              <w:rPr>
                <w:rFonts w:eastAsia="Calibri"/>
                <w:b/>
                <w:i/>
                <w:lang w:eastAsia="en-US"/>
              </w:rPr>
              <w:t>Оценка достижения обучающимися планируемых результатов освоения ООП (по уровням образования) (ВСОКО)</w:t>
            </w:r>
          </w:p>
          <w:p w:rsidR="0049163C" w:rsidRPr="00C43008" w:rsidRDefault="0049163C" w:rsidP="00F87A75">
            <w:pPr>
              <w:widowControl w:val="0"/>
              <w:tabs>
                <w:tab w:val="left" w:pos="6471"/>
              </w:tabs>
              <w:autoSpaceDE w:val="0"/>
              <w:autoSpaceDN w:val="0"/>
              <w:ind w:left="323" w:right="36" w:hanging="277"/>
              <w:jc w:val="center"/>
              <w:rPr>
                <w:rFonts w:eastAsia="Calibri"/>
                <w:b/>
                <w:i/>
                <w:lang w:eastAsia="en-US"/>
              </w:rPr>
            </w:pPr>
            <w:r w:rsidRPr="00C43008">
              <w:rPr>
                <w:rFonts w:eastAsia="Calibri"/>
                <w:b/>
                <w:i/>
                <w:lang w:eastAsia="en-US"/>
              </w:rPr>
              <w:t>Оценка качества результатов освоения ООП (ВШК)</w:t>
            </w:r>
          </w:p>
        </w:tc>
      </w:tr>
      <w:tr w:rsidR="0049163C" w:rsidRPr="00C43008" w:rsidTr="00F87A75">
        <w:trPr>
          <w:trHeight w:val="1955"/>
        </w:trPr>
        <w:tc>
          <w:tcPr>
            <w:tcW w:w="851" w:type="dxa"/>
            <w:shd w:val="clear" w:color="auto" w:fill="auto"/>
          </w:tcPr>
          <w:p w:rsidR="0049163C" w:rsidRPr="00C43008" w:rsidRDefault="0049163C" w:rsidP="00C22847">
            <w:pPr>
              <w:numPr>
                <w:ilvl w:val="0"/>
                <w:numId w:val="27"/>
              </w:numPr>
              <w:tabs>
                <w:tab w:val="left" w:pos="360"/>
              </w:tabs>
              <w:ind w:right="-19"/>
              <w:contextualSpacing/>
              <w:rPr>
                <w:rFonts w:eastAsia="Calibri"/>
              </w:rPr>
            </w:pPr>
          </w:p>
        </w:tc>
        <w:tc>
          <w:tcPr>
            <w:tcW w:w="2835"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Организация и проведение открытых уроков по учебным предметам «обществознание и история» в 5-11 классах</w:t>
            </w:r>
          </w:p>
        </w:tc>
        <w:tc>
          <w:tcPr>
            <w:tcW w:w="2268" w:type="dxa"/>
            <w:shd w:val="clear" w:color="auto" w:fill="auto"/>
          </w:tcPr>
          <w:p w:rsidR="0049163C" w:rsidRPr="00C43008" w:rsidRDefault="0049163C" w:rsidP="00F87A75">
            <w:pPr>
              <w:widowControl w:val="0"/>
              <w:autoSpaceDE w:val="0"/>
              <w:autoSpaceDN w:val="0"/>
              <w:ind w:left="12" w:right="1"/>
              <w:jc w:val="center"/>
              <w:rPr>
                <w:rFonts w:eastAsia="Calibri"/>
                <w:lang w:eastAsia="en-US"/>
              </w:rPr>
            </w:pPr>
            <w:r w:rsidRPr="00C43008">
              <w:rPr>
                <w:rFonts w:eastAsia="Calibri"/>
                <w:lang w:eastAsia="en-US"/>
              </w:rPr>
              <w:t>Оценка степени достижения обучающимися навыков коллективной (групповой) работы</w:t>
            </w:r>
          </w:p>
        </w:tc>
        <w:tc>
          <w:tcPr>
            <w:tcW w:w="2126" w:type="dxa"/>
            <w:shd w:val="clear" w:color="auto" w:fill="auto"/>
          </w:tcPr>
          <w:p w:rsidR="0049163C" w:rsidRPr="00C43008" w:rsidRDefault="0049163C" w:rsidP="00F87A75">
            <w:pPr>
              <w:widowControl w:val="0"/>
              <w:autoSpaceDE w:val="0"/>
              <w:autoSpaceDN w:val="0"/>
              <w:ind w:left="5" w:right="296"/>
              <w:jc w:val="center"/>
              <w:rPr>
                <w:rFonts w:eastAsia="Calibri"/>
                <w:lang w:eastAsia="en-US"/>
              </w:rPr>
            </w:pPr>
            <w:r w:rsidRPr="00C43008">
              <w:rPr>
                <w:rFonts w:eastAsia="Calibri"/>
                <w:lang w:eastAsia="en-US"/>
              </w:rPr>
              <w:t>Тематический. Персональный</w:t>
            </w:r>
          </w:p>
        </w:tc>
        <w:tc>
          <w:tcPr>
            <w:tcW w:w="1559"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февраль</w:t>
            </w:r>
          </w:p>
        </w:tc>
        <w:tc>
          <w:tcPr>
            <w:tcW w:w="2126"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Pr>
                <w:rFonts w:eastAsia="Calibri"/>
                <w:lang w:eastAsia="en-US"/>
              </w:rPr>
              <w:t>Зам.дир</w:t>
            </w:r>
            <w:proofErr w:type="spellEnd"/>
            <w:r>
              <w:rPr>
                <w:rFonts w:eastAsia="Calibri"/>
                <w:lang w:eastAsia="en-US"/>
              </w:rPr>
              <w:t xml:space="preserve"> по </w:t>
            </w:r>
            <w:r w:rsidRPr="00C43008">
              <w:rPr>
                <w:rFonts w:eastAsia="Calibri"/>
                <w:lang w:eastAsia="en-US"/>
              </w:rPr>
              <w:t>МР,</w:t>
            </w:r>
          </w:p>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 xml:space="preserve">учитель обществознания и истории </w:t>
            </w:r>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Приказ об организации и прове</w:t>
            </w:r>
            <w:r>
              <w:rPr>
                <w:rFonts w:eastAsia="Calibri"/>
                <w:lang w:eastAsia="en-US"/>
              </w:rPr>
              <w:t>дении мероприяти</w:t>
            </w:r>
            <w:r w:rsidRPr="00C43008">
              <w:rPr>
                <w:rFonts w:eastAsia="Calibri"/>
                <w:lang w:eastAsia="en-US"/>
              </w:rPr>
              <w:t>я. Отчёт предметников</w:t>
            </w:r>
          </w:p>
        </w:tc>
      </w:tr>
      <w:tr w:rsidR="0049163C" w:rsidRPr="00C43008" w:rsidTr="00F87A75">
        <w:trPr>
          <w:trHeight w:val="1281"/>
        </w:trPr>
        <w:tc>
          <w:tcPr>
            <w:tcW w:w="851" w:type="dxa"/>
            <w:shd w:val="clear" w:color="auto" w:fill="auto"/>
          </w:tcPr>
          <w:p w:rsidR="0049163C" w:rsidRPr="00C43008" w:rsidRDefault="0049163C" w:rsidP="00C22847">
            <w:pPr>
              <w:numPr>
                <w:ilvl w:val="0"/>
                <w:numId w:val="27"/>
              </w:numPr>
              <w:tabs>
                <w:tab w:val="left" w:pos="360"/>
              </w:tabs>
              <w:ind w:right="-19"/>
              <w:contextualSpacing/>
              <w:rPr>
                <w:rFonts w:eastAsia="Calibri"/>
              </w:rPr>
            </w:pPr>
          </w:p>
        </w:tc>
        <w:tc>
          <w:tcPr>
            <w:tcW w:w="2835"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Итоги образовательной деятельности по итогам </w:t>
            </w:r>
          </w:p>
          <w:p w:rsidR="0049163C" w:rsidRPr="00C43008" w:rsidRDefault="0049163C" w:rsidP="00F87A75">
            <w:pPr>
              <w:widowControl w:val="0"/>
              <w:autoSpaceDE w:val="0"/>
              <w:autoSpaceDN w:val="0"/>
              <w:ind w:right="105"/>
              <w:jc w:val="center"/>
              <w:rPr>
                <w:rFonts w:eastAsia="Calibri"/>
                <w:lang w:eastAsia="en-US"/>
              </w:rPr>
            </w:pPr>
            <w:r>
              <w:rPr>
                <w:rFonts w:eastAsia="Calibri"/>
                <w:lang w:eastAsia="en-US"/>
              </w:rPr>
              <w:t>2 триместра</w:t>
            </w:r>
          </w:p>
          <w:p w:rsidR="0049163C" w:rsidRPr="00C43008" w:rsidRDefault="0049163C" w:rsidP="00F87A75">
            <w:pPr>
              <w:widowControl w:val="0"/>
              <w:autoSpaceDE w:val="0"/>
              <w:autoSpaceDN w:val="0"/>
              <w:ind w:right="105"/>
              <w:jc w:val="center"/>
              <w:rPr>
                <w:rFonts w:eastAsia="Calibri"/>
                <w:lang w:eastAsia="en-US"/>
              </w:rPr>
            </w:pPr>
          </w:p>
        </w:tc>
        <w:tc>
          <w:tcPr>
            <w:tcW w:w="2268"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Оценка качества результатов освоения ООП по итогам </w:t>
            </w:r>
            <w:r>
              <w:rPr>
                <w:rFonts w:eastAsia="Calibri"/>
                <w:lang w:eastAsia="en-US"/>
              </w:rPr>
              <w:t>2 триместра</w:t>
            </w:r>
          </w:p>
        </w:tc>
        <w:tc>
          <w:tcPr>
            <w:tcW w:w="2126"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 xml:space="preserve">Текущий, Тематический </w:t>
            </w:r>
          </w:p>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(анализ результатов)</w:t>
            </w:r>
          </w:p>
        </w:tc>
        <w:tc>
          <w:tcPr>
            <w:tcW w:w="1559" w:type="dxa"/>
            <w:shd w:val="clear" w:color="auto" w:fill="auto"/>
          </w:tcPr>
          <w:p w:rsidR="0049163C" w:rsidRDefault="0049163C" w:rsidP="00F87A75">
            <w:pPr>
              <w:widowControl w:val="0"/>
              <w:autoSpaceDE w:val="0"/>
              <w:autoSpaceDN w:val="0"/>
              <w:ind w:left="12"/>
              <w:jc w:val="center"/>
              <w:rPr>
                <w:rFonts w:eastAsia="Calibri"/>
                <w:lang w:eastAsia="en-US"/>
              </w:rPr>
            </w:pPr>
          </w:p>
          <w:p w:rsidR="0049163C" w:rsidRDefault="0049163C" w:rsidP="00F87A75">
            <w:pPr>
              <w:widowControl w:val="0"/>
              <w:autoSpaceDE w:val="0"/>
              <w:autoSpaceDN w:val="0"/>
              <w:ind w:left="12"/>
              <w:jc w:val="center"/>
              <w:rPr>
                <w:rFonts w:eastAsia="Calibri"/>
                <w:lang w:eastAsia="en-US"/>
              </w:rPr>
            </w:pPr>
          </w:p>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февраль</w:t>
            </w:r>
          </w:p>
        </w:tc>
        <w:tc>
          <w:tcPr>
            <w:tcW w:w="2126"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по УР.</w:t>
            </w:r>
          </w:p>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ВР.</w:t>
            </w:r>
          </w:p>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Кл.руководители</w:t>
            </w:r>
            <w:proofErr w:type="spellEnd"/>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Протокол ПС Справка  </w:t>
            </w:r>
          </w:p>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по итогам окончания </w:t>
            </w:r>
          </w:p>
          <w:p w:rsidR="0049163C" w:rsidRPr="00C43008" w:rsidRDefault="0049163C" w:rsidP="00F87A75">
            <w:pPr>
              <w:widowControl w:val="0"/>
              <w:autoSpaceDE w:val="0"/>
              <w:autoSpaceDN w:val="0"/>
              <w:ind w:right="105"/>
              <w:jc w:val="center"/>
              <w:rPr>
                <w:rFonts w:eastAsia="Calibri"/>
                <w:lang w:eastAsia="en-US"/>
              </w:rPr>
            </w:pPr>
            <w:r>
              <w:rPr>
                <w:rFonts w:eastAsia="Calibri"/>
                <w:lang w:eastAsia="en-US"/>
              </w:rPr>
              <w:t>2 триместра</w:t>
            </w:r>
          </w:p>
          <w:p w:rsidR="0049163C" w:rsidRPr="00C43008" w:rsidRDefault="0049163C" w:rsidP="00F87A75">
            <w:pPr>
              <w:widowControl w:val="0"/>
              <w:autoSpaceDE w:val="0"/>
              <w:autoSpaceDN w:val="0"/>
              <w:ind w:left="-35" w:right="36" w:firstLine="35"/>
              <w:jc w:val="center"/>
              <w:rPr>
                <w:rFonts w:eastAsia="Calibri"/>
                <w:lang w:eastAsia="en-US"/>
              </w:rPr>
            </w:pPr>
          </w:p>
        </w:tc>
      </w:tr>
    </w:tbl>
    <w:p w:rsidR="0049163C" w:rsidRPr="00C43008" w:rsidRDefault="0049163C" w:rsidP="0049163C">
      <w:pPr>
        <w:rPr>
          <w:rFonts w:eastAsia="Calibri"/>
          <w:lang w:eastAsia="en-US"/>
        </w:rPr>
      </w:pPr>
    </w:p>
    <w:p w:rsidR="0049163C" w:rsidRPr="00C43008" w:rsidRDefault="0049163C" w:rsidP="0049163C">
      <w:pPr>
        <w:tabs>
          <w:tab w:val="left" w:pos="5391"/>
        </w:tabs>
        <w:rPr>
          <w:rFonts w:eastAsia="Calibri"/>
          <w:b/>
          <w:lang w:eastAsia="en-US"/>
        </w:rPr>
      </w:pPr>
      <w:r w:rsidRPr="00C43008">
        <w:rPr>
          <w:rFonts w:eastAsia="Calibri"/>
          <w:b/>
          <w:lang w:eastAsia="en-US"/>
        </w:rPr>
        <w:t xml:space="preserve">МАРТ  Циклограмма мероприятий в рамках внутренней системы оценки качества образования (ВСОКО)            </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268"/>
        <w:gridCol w:w="2126"/>
        <w:gridCol w:w="1559"/>
        <w:gridCol w:w="2126"/>
        <w:gridCol w:w="2552"/>
      </w:tblGrid>
      <w:tr w:rsidR="0049163C" w:rsidRPr="00C43008" w:rsidTr="00F87A75">
        <w:trPr>
          <w:trHeight w:val="603"/>
          <w:tblHeader/>
        </w:trPr>
        <w:tc>
          <w:tcPr>
            <w:tcW w:w="880" w:type="dxa"/>
            <w:shd w:val="clear" w:color="auto" w:fill="auto"/>
          </w:tcPr>
          <w:p w:rsidR="0049163C" w:rsidRPr="00C43008" w:rsidRDefault="0049163C" w:rsidP="00F87A75">
            <w:pPr>
              <w:jc w:val="center"/>
              <w:rPr>
                <w:rFonts w:eastAsia="Calibri"/>
                <w:b/>
              </w:rPr>
            </w:pPr>
            <w:r w:rsidRPr="00C43008">
              <w:rPr>
                <w:rFonts w:eastAsia="Calibri"/>
                <w:b/>
              </w:rPr>
              <w:t>№</w:t>
            </w:r>
          </w:p>
        </w:tc>
        <w:tc>
          <w:tcPr>
            <w:tcW w:w="2835" w:type="dxa"/>
            <w:shd w:val="clear" w:color="auto" w:fill="auto"/>
          </w:tcPr>
          <w:p w:rsidR="0049163C" w:rsidRPr="00C43008" w:rsidRDefault="0049163C" w:rsidP="00F87A75">
            <w:pPr>
              <w:jc w:val="center"/>
              <w:rPr>
                <w:rFonts w:eastAsia="Calibri"/>
                <w:b/>
              </w:rPr>
            </w:pPr>
            <w:r w:rsidRPr="00C43008">
              <w:rPr>
                <w:rFonts w:eastAsia="Calibri"/>
                <w:b/>
              </w:rPr>
              <w:t>Объект, предмет контроля и оценки</w:t>
            </w:r>
          </w:p>
        </w:tc>
        <w:tc>
          <w:tcPr>
            <w:tcW w:w="2268" w:type="dxa"/>
            <w:shd w:val="clear" w:color="auto" w:fill="auto"/>
          </w:tcPr>
          <w:p w:rsidR="0049163C" w:rsidRPr="00C43008" w:rsidRDefault="0049163C" w:rsidP="00F87A75">
            <w:pPr>
              <w:jc w:val="center"/>
              <w:rPr>
                <w:rFonts w:eastAsia="Calibri"/>
                <w:b/>
              </w:rPr>
            </w:pPr>
            <w:r w:rsidRPr="00C43008">
              <w:rPr>
                <w:rFonts w:eastAsia="Calibri"/>
                <w:b/>
              </w:rPr>
              <w:t>Цель контроля и оценки</w:t>
            </w:r>
          </w:p>
        </w:tc>
        <w:tc>
          <w:tcPr>
            <w:tcW w:w="2126" w:type="dxa"/>
            <w:shd w:val="clear" w:color="auto" w:fill="auto"/>
          </w:tcPr>
          <w:p w:rsidR="0049163C" w:rsidRPr="00C43008" w:rsidRDefault="0049163C" w:rsidP="00F87A75">
            <w:pPr>
              <w:jc w:val="center"/>
              <w:rPr>
                <w:rFonts w:eastAsia="Calibri"/>
                <w:b/>
              </w:rPr>
            </w:pPr>
            <w:r w:rsidRPr="00C43008">
              <w:rPr>
                <w:rFonts w:eastAsia="Calibri"/>
                <w:b/>
              </w:rPr>
              <w:t>Вид контроля и оценки</w:t>
            </w:r>
          </w:p>
        </w:tc>
        <w:tc>
          <w:tcPr>
            <w:tcW w:w="1559" w:type="dxa"/>
            <w:shd w:val="clear" w:color="auto" w:fill="auto"/>
          </w:tcPr>
          <w:p w:rsidR="0049163C" w:rsidRPr="00C43008" w:rsidRDefault="0049163C" w:rsidP="00F87A75">
            <w:pPr>
              <w:jc w:val="center"/>
              <w:rPr>
                <w:rFonts w:eastAsia="Calibri"/>
                <w:b/>
              </w:rPr>
            </w:pPr>
            <w:r w:rsidRPr="00C43008">
              <w:rPr>
                <w:rFonts w:eastAsia="Calibri"/>
                <w:b/>
              </w:rPr>
              <w:t>Планируемая дата</w:t>
            </w:r>
          </w:p>
        </w:tc>
        <w:tc>
          <w:tcPr>
            <w:tcW w:w="2126" w:type="dxa"/>
            <w:shd w:val="clear" w:color="auto" w:fill="auto"/>
          </w:tcPr>
          <w:p w:rsidR="0049163C" w:rsidRPr="00C43008" w:rsidRDefault="0049163C" w:rsidP="00F87A75">
            <w:pPr>
              <w:jc w:val="center"/>
              <w:rPr>
                <w:rFonts w:eastAsia="Calibri"/>
                <w:b/>
              </w:rPr>
            </w:pPr>
            <w:r w:rsidRPr="00C43008">
              <w:rPr>
                <w:rFonts w:eastAsia="Calibri"/>
                <w:b/>
              </w:rPr>
              <w:t>Ответственный</w:t>
            </w:r>
          </w:p>
        </w:tc>
        <w:tc>
          <w:tcPr>
            <w:tcW w:w="2552" w:type="dxa"/>
            <w:shd w:val="clear" w:color="auto" w:fill="auto"/>
          </w:tcPr>
          <w:p w:rsidR="0049163C" w:rsidRPr="00C43008" w:rsidRDefault="0049163C" w:rsidP="00F87A75">
            <w:pPr>
              <w:jc w:val="center"/>
              <w:rPr>
                <w:rFonts w:eastAsia="Calibri"/>
                <w:b/>
              </w:rPr>
            </w:pPr>
            <w:r w:rsidRPr="00C43008">
              <w:rPr>
                <w:rFonts w:eastAsia="Calibri"/>
                <w:b/>
              </w:rPr>
              <w:t>Подведение итогов</w:t>
            </w:r>
          </w:p>
        </w:tc>
      </w:tr>
      <w:tr w:rsidR="0049163C" w:rsidRPr="00C43008" w:rsidTr="00F87A75">
        <w:trPr>
          <w:trHeight w:val="603"/>
        </w:trPr>
        <w:tc>
          <w:tcPr>
            <w:tcW w:w="14346" w:type="dxa"/>
            <w:gridSpan w:val="7"/>
            <w:shd w:val="clear" w:color="auto" w:fill="auto"/>
          </w:tcPr>
          <w:p w:rsidR="0049163C" w:rsidRPr="00C43008" w:rsidRDefault="0049163C" w:rsidP="00F87A75">
            <w:pPr>
              <w:jc w:val="center"/>
              <w:rPr>
                <w:rFonts w:eastAsia="Calibri"/>
                <w:b/>
                <w:i/>
              </w:rPr>
            </w:pPr>
            <w:r w:rsidRPr="00C43008">
              <w:rPr>
                <w:rFonts w:eastAsia="Calibri"/>
                <w:b/>
                <w:i/>
              </w:rPr>
              <w:t>Оценка реализации ООП (ВСОКО)</w:t>
            </w:r>
          </w:p>
          <w:p w:rsidR="0049163C" w:rsidRPr="00C43008" w:rsidRDefault="0049163C" w:rsidP="00F87A75">
            <w:pPr>
              <w:jc w:val="center"/>
              <w:rPr>
                <w:rFonts w:eastAsia="Calibri"/>
                <w:b/>
                <w:i/>
              </w:rPr>
            </w:pPr>
            <w:r w:rsidRPr="00C43008">
              <w:rPr>
                <w:rFonts w:eastAsia="Calibri"/>
                <w:b/>
                <w:i/>
              </w:rPr>
              <w:t>Контроль за содержанием образовательной деятельности (ВШК)</w:t>
            </w:r>
          </w:p>
        </w:tc>
      </w:tr>
      <w:tr w:rsidR="0049163C" w:rsidRPr="00C43008" w:rsidTr="00F87A75">
        <w:trPr>
          <w:trHeight w:val="241"/>
        </w:trPr>
        <w:tc>
          <w:tcPr>
            <w:tcW w:w="880" w:type="dxa"/>
            <w:shd w:val="clear" w:color="auto" w:fill="auto"/>
          </w:tcPr>
          <w:p w:rsidR="0049163C" w:rsidRPr="00C43008" w:rsidRDefault="0049163C" w:rsidP="00C22847">
            <w:pPr>
              <w:numPr>
                <w:ilvl w:val="0"/>
                <w:numId w:val="23"/>
              </w:numPr>
              <w:tabs>
                <w:tab w:val="left" w:pos="360"/>
              </w:tabs>
              <w:ind w:right="-19"/>
              <w:contextualSpacing/>
              <w:rPr>
                <w:rFonts w:eastAsia="Calibri"/>
              </w:rPr>
            </w:pPr>
          </w:p>
        </w:tc>
        <w:tc>
          <w:tcPr>
            <w:tcW w:w="2835"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Посещаемость и успеваемость обучающихся (в том числе группы риска)</w:t>
            </w:r>
          </w:p>
        </w:tc>
        <w:tc>
          <w:tcPr>
            <w:tcW w:w="2268"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Профилактика неуспеваемости обучающихся,  безнадзорности и правонарушений.</w:t>
            </w:r>
          </w:p>
        </w:tc>
        <w:tc>
          <w:tcPr>
            <w:tcW w:w="2126" w:type="dxa"/>
            <w:shd w:val="clear" w:color="auto" w:fill="auto"/>
          </w:tcPr>
          <w:p w:rsidR="0049163C" w:rsidRPr="00C43008" w:rsidRDefault="0049163C" w:rsidP="00F87A75">
            <w:pPr>
              <w:jc w:val="center"/>
              <w:rPr>
                <w:rFonts w:eastAsia="Calibri"/>
              </w:rPr>
            </w:pPr>
            <w:r w:rsidRPr="00C43008">
              <w:rPr>
                <w:rFonts w:eastAsia="Calibri"/>
              </w:rPr>
              <w:t xml:space="preserve">Тематический </w:t>
            </w:r>
          </w:p>
          <w:p w:rsidR="0049163C" w:rsidRPr="00C43008" w:rsidRDefault="0049163C" w:rsidP="00F87A75">
            <w:pPr>
              <w:jc w:val="center"/>
              <w:rPr>
                <w:rFonts w:eastAsia="Calibri"/>
              </w:rPr>
            </w:pPr>
            <w:r w:rsidRPr="00C43008">
              <w:rPr>
                <w:rFonts w:eastAsia="Calibri"/>
              </w:rPr>
              <w:t>Персональный</w:t>
            </w:r>
          </w:p>
          <w:p w:rsidR="0049163C" w:rsidRPr="00C43008" w:rsidRDefault="0049163C" w:rsidP="00F87A75">
            <w:pPr>
              <w:jc w:val="center"/>
              <w:rPr>
                <w:rFonts w:eastAsia="Calibri"/>
              </w:rPr>
            </w:pPr>
            <w:r w:rsidRPr="00C43008">
              <w:rPr>
                <w:rFonts w:eastAsia="Calibri"/>
              </w:rPr>
              <w:t>(контроль посещаемости, успеваемости)</w:t>
            </w:r>
          </w:p>
        </w:tc>
        <w:tc>
          <w:tcPr>
            <w:tcW w:w="1559" w:type="dxa"/>
            <w:shd w:val="clear" w:color="auto" w:fill="auto"/>
          </w:tcPr>
          <w:p w:rsidR="0049163C" w:rsidRPr="00C43008" w:rsidRDefault="0049163C" w:rsidP="00F87A75">
            <w:pPr>
              <w:jc w:val="center"/>
              <w:rPr>
                <w:rFonts w:eastAsia="Calibri"/>
              </w:rPr>
            </w:pPr>
            <w:r w:rsidRPr="00C43008">
              <w:rPr>
                <w:rFonts w:eastAsia="Calibri"/>
              </w:rPr>
              <w:t>С 1 по 31 марта</w:t>
            </w:r>
          </w:p>
        </w:tc>
        <w:tc>
          <w:tcPr>
            <w:tcW w:w="2126" w:type="dxa"/>
            <w:shd w:val="clear" w:color="auto" w:fill="auto"/>
          </w:tcPr>
          <w:p w:rsidR="0049163C" w:rsidRPr="00C43008" w:rsidRDefault="0049163C" w:rsidP="00F87A75">
            <w:pPr>
              <w:widowControl w:val="0"/>
              <w:autoSpaceDE w:val="0"/>
              <w:autoSpaceDN w:val="0"/>
              <w:ind w:left="15" w:right="1"/>
              <w:jc w:val="center"/>
              <w:rPr>
                <w:rFonts w:eastAsia="Calibri"/>
                <w:lang w:eastAsia="en-US"/>
              </w:rPr>
            </w:pPr>
            <w:r w:rsidRPr="00C43008">
              <w:rPr>
                <w:rFonts w:eastAsia="Calibri"/>
                <w:lang w:eastAsia="en-US"/>
              </w:rPr>
              <w:t>.</w:t>
            </w:r>
          </w:p>
          <w:p w:rsidR="0049163C" w:rsidRPr="00C43008" w:rsidRDefault="0049163C" w:rsidP="00F87A75">
            <w:pPr>
              <w:widowControl w:val="0"/>
              <w:autoSpaceDE w:val="0"/>
              <w:autoSpaceDN w:val="0"/>
              <w:ind w:left="15" w:right="1"/>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ВР.</w:t>
            </w:r>
          </w:p>
          <w:p w:rsidR="0049163C" w:rsidRPr="00C43008" w:rsidRDefault="0049163C" w:rsidP="00F87A75">
            <w:pPr>
              <w:widowControl w:val="0"/>
              <w:autoSpaceDE w:val="0"/>
              <w:autoSpaceDN w:val="0"/>
              <w:ind w:left="15" w:right="1"/>
              <w:jc w:val="center"/>
              <w:rPr>
                <w:rFonts w:eastAsia="Calibri"/>
                <w:lang w:eastAsia="en-US"/>
              </w:rPr>
            </w:pPr>
            <w:proofErr w:type="spellStart"/>
            <w:r w:rsidRPr="00C43008">
              <w:rPr>
                <w:rFonts w:eastAsia="Calibri"/>
                <w:lang w:eastAsia="en-US"/>
              </w:rPr>
              <w:t>Кл.руководители</w:t>
            </w:r>
            <w:proofErr w:type="spellEnd"/>
            <w:r w:rsidRPr="00C43008">
              <w:rPr>
                <w:rFonts w:eastAsia="Calibri"/>
                <w:lang w:eastAsia="en-US"/>
              </w:rPr>
              <w:t xml:space="preserve">     </w:t>
            </w:r>
          </w:p>
        </w:tc>
        <w:tc>
          <w:tcPr>
            <w:tcW w:w="2552" w:type="dxa"/>
            <w:shd w:val="clear" w:color="auto" w:fill="auto"/>
          </w:tcPr>
          <w:p w:rsidR="0049163C" w:rsidRPr="00C43008" w:rsidRDefault="0049163C" w:rsidP="00F87A75">
            <w:pPr>
              <w:widowControl w:val="0"/>
              <w:autoSpaceDE w:val="0"/>
              <w:autoSpaceDN w:val="0"/>
              <w:ind w:left="323" w:right="36" w:hanging="277"/>
              <w:jc w:val="center"/>
              <w:rPr>
                <w:rFonts w:eastAsia="Calibri"/>
                <w:lang w:eastAsia="en-US"/>
              </w:rPr>
            </w:pPr>
            <w:r w:rsidRPr="00C43008">
              <w:rPr>
                <w:rFonts w:eastAsia="Calibri"/>
                <w:lang w:eastAsia="en-US"/>
              </w:rPr>
              <w:t>Справка</w:t>
            </w:r>
            <w:r>
              <w:rPr>
                <w:rFonts w:eastAsia="Calibri"/>
                <w:lang w:eastAsia="en-US"/>
              </w:rPr>
              <w:t xml:space="preserve"> №17</w:t>
            </w:r>
          </w:p>
          <w:p w:rsidR="0049163C" w:rsidRPr="00C43008" w:rsidRDefault="0049163C" w:rsidP="00F87A75">
            <w:pPr>
              <w:widowControl w:val="0"/>
              <w:autoSpaceDE w:val="0"/>
              <w:autoSpaceDN w:val="0"/>
              <w:ind w:left="323" w:right="36" w:hanging="277"/>
              <w:jc w:val="center"/>
              <w:rPr>
                <w:rFonts w:eastAsia="Calibri"/>
                <w:lang w:eastAsia="en-US"/>
              </w:rPr>
            </w:pPr>
            <w:r w:rsidRPr="00C43008">
              <w:rPr>
                <w:rFonts w:eastAsia="Calibri"/>
                <w:lang w:eastAsia="en-US"/>
              </w:rPr>
              <w:t>.</w:t>
            </w:r>
          </w:p>
        </w:tc>
      </w:tr>
      <w:tr w:rsidR="0049163C" w:rsidRPr="00C43008" w:rsidTr="00F87A75">
        <w:trPr>
          <w:trHeight w:val="603"/>
        </w:trPr>
        <w:tc>
          <w:tcPr>
            <w:tcW w:w="14346" w:type="dxa"/>
            <w:gridSpan w:val="7"/>
            <w:shd w:val="clear" w:color="auto" w:fill="auto"/>
          </w:tcPr>
          <w:p w:rsidR="0049163C" w:rsidRPr="00C43008" w:rsidRDefault="0049163C" w:rsidP="00F87A75">
            <w:pPr>
              <w:widowControl w:val="0"/>
              <w:tabs>
                <w:tab w:val="left" w:pos="6471"/>
              </w:tabs>
              <w:autoSpaceDE w:val="0"/>
              <w:autoSpaceDN w:val="0"/>
              <w:ind w:right="36"/>
              <w:jc w:val="center"/>
              <w:rPr>
                <w:rFonts w:eastAsia="Calibri"/>
                <w:b/>
                <w:i/>
                <w:lang w:eastAsia="en-US"/>
              </w:rPr>
            </w:pPr>
            <w:r w:rsidRPr="00C43008">
              <w:rPr>
                <w:rFonts w:eastAsia="Calibri"/>
                <w:b/>
                <w:i/>
                <w:lang w:eastAsia="en-US"/>
              </w:rPr>
              <w:t>Оценка достижения обучающимися планируемых результатов освоения ООП (по уровням образования) (ВСОКО)</w:t>
            </w:r>
          </w:p>
          <w:p w:rsidR="0049163C" w:rsidRPr="00C43008" w:rsidRDefault="0049163C" w:rsidP="00F87A75">
            <w:pPr>
              <w:widowControl w:val="0"/>
              <w:tabs>
                <w:tab w:val="left" w:pos="6471"/>
              </w:tabs>
              <w:autoSpaceDE w:val="0"/>
              <w:autoSpaceDN w:val="0"/>
              <w:ind w:left="323" w:right="36" w:hanging="277"/>
              <w:jc w:val="center"/>
              <w:rPr>
                <w:rFonts w:eastAsia="Calibri"/>
                <w:b/>
                <w:i/>
                <w:lang w:eastAsia="en-US"/>
              </w:rPr>
            </w:pPr>
            <w:r w:rsidRPr="00C43008">
              <w:rPr>
                <w:rFonts w:eastAsia="Calibri"/>
                <w:b/>
                <w:i/>
                <w:lang w:eastAsia="en-US"/>
              </w:rPr>
              <w:t>Оценка качества результатов освоения ООП (ВШК)</w:t>
            </w:r>
          </w:p>
        </w:tc>
      </w:tr>
      <w:tr w:rsidR="0049163C" w:rsidRPr="00C43008" w:rsidTr="00F87A75">
        <w:trPr>
          <w:trHeight w:val="1362"/>
        </w:trPr>
        <w:tc>
          <w:tcPr>
            <w:tcW w:w="880" w:type="dxa"/>
            <w:shd w:val="clear" w:color="auto" w:fill="auto"/>
          </w:tcPr>
          <w:p w:rsidR="0049163C" w:rsidRPr="00C43008" w:rsidRDefault="0049163C" w:rsidP="00C22847">
            <w:pPr>
              <w:numPr>
                <w:ilvl w:val="0"/>
                <w:numId w:val="23"/>
              </w:numPr>
              <w:tabs>
                <w:tab w:val="left" w:pos="360"/>
              </w:tabs>
              <w:ind w:right="-19"/>
              <w:contextualSpacing/>
              <w:rPr>
                <w:rFonts w:eastAsia="Calibri"/>
              </w:rPr>
            </w:pPr>
          </w:p>
        </w:tc>
        <w:tc>
          <w:tcPr>
            <w:tcW w:w="2835"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Результаты промежуточных диагностических работ в формате ГИА в 9 и 11 классах</w:t>
            </w:r>
          </w:p>
          <w:p w:rsidR="0049163C" w:rsidRPr="00C43008" w:rsidRDefault="0049163C" w:rsidP="00F87A75">
            <w:pPr>
              <w:widowControl w:val="0"/>
              <w:autoSpaceDE w:val="0"/>
              <w:autoSpaceDN w:val="0"/>
              <w:ind w:right="105"/>
              <w:jc w:val="center"/>
              <w:rPr>
                <w:rFonts w:eastAsia="Calibri"/>
                <w:color w:val="FF0000"/>
                <w:highlight w:val="green"/>
                <w:lang w:eastAsia="en-US"/>
              </w:rPr>
            </w:pPr>
          </w:p>
        </w:tc>
        <w:tc>
          <w:tcPr>
            <w:tcW w:w="2268"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lastRenderedPageBreak/>
              <w:t>Оценка качества предметных резуль</w:t>
            </w:r>
            <w:r>
              <w:rPr>
                <w:rFonts w:eastAsia="Calibri"/>
                <w:lang w:eastAsia="en-US"/>
              </w:rPr>
              <w:t>татов (русский язык, математика)</w:t>
            </w:r>
          </w:p>
        </w:tc>
        <w:tc>
          <w:tcPr>
            <w:tcW w:w="2126"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Предметно-обобщающий</w:t>
            </w:r>
          </w:p>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(анализ результатов)</w:t>
            </w:r>
          </w:p>
        </w:tc>
        <w:tc>
          <w:tcPr>
            <w:tcW w:w="1559" w:type="dxa"/>
            <w:shd w:val="clear" w:color="auto" w:fill="auto"/>
          </w:tcPr>
          <w:p w:rsidR="0049163C" w:rsidRPr="00C43008" w:rsidRDefault="0049163C" w:rsidP="00F87A75">
            <w:pPr>
              <w:widowControl w:val="0"/>
              <w:autoSpaceDE w:val="0"/>
              <w:autoSpaceDN w:val="0"/>
              <w:jc w:val="center"/>
              <w:rPr>
                <w:rFonts w:eastAsia="Calibri"/>
                <w:lang w:eastAsia="en-US"/>
              </w:rPr>
            </w:pPr>
            <w:r w:rsidRPr="00C43008">
              <w:rPr>
                <w:rFonts w:eastAsia="Calibri"/>
                <w:lang w:eastAsia="en-US"/>
              </w:rPr>
              <w:t>С 09 по 10 марта</w:t>
            </w:r>
          </w:p>
        </w:tc>
        <w:tc>
          <w:tcPr>
            <w:tcW w:w="2126"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по КО, координатор ГИА</w:t>
            </w:r>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Отчёт координатора ГИА по результатам диагностических работ</w:t>
            </w:r>
          </w:p>
        </w:tc>
      </w:tr>
      <w:tr w:rsidR="0049163C" w:rsidRPr="00C43008" w:rsidTr="00F87A75">
        <w:trPr>
          <w:trHeight w:val="370"/>
        </w:trPr>
        <w:tc>
          <w:tcPr>
            <w:tcW w:w="880" w:type="dxa"/>
            <w:shd w:val="clear" w:color="auto" w:fill="auto"/>
          </w:tcPr>
          <w:p w:rsidR="0049163C" w:rsidRPr="00C43008" w:rsidRDefault="0049163C" w:rsidP="00C22847">
            <w:pPr>
              <w:numPr>
                <w:ilvl w:val="0"/>
                <w:numId w:val="23"/>
              </w:numPr>
              <w:tabs>
                <w:tab w:val="left" w:pos="360"/>
              </w:tabs>
              <w:ind w:right="-19"/>
              <w:contextualSpacing/>
              <w:rPr>
                <w:rFonts w:eastAsia="Calibri"/>
              </w:rPr>
            </w:pPr>
          </w:p>
        </w:tc>
        <w:tc>
          <w:tcPr>
            <w:tcW w:w="2835"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Результаты промежуточных диагностических работ в формате ГИА в 11 классе</w:t>
            </w:r>
          </w:p>
          <w:p w:rsidR="0049163C" w:rsidRPr="00C43008" w:rsidRDefault="0049163C" w:rsidP="00F87A75">
            <w:pPr>
              <w:widowControl w:val="0"/>
              <w:autoSpaceDE w:val="0"/>
              <w:autoSpaceDN w:val="0"/>
              <w:ind w:right="105"/>
              <w:jc w:val="center"/>
              <w:rPr>
                <w:rFonts w:eastAsia="Calibri"/>
                <w:color w:val="FF0000"/>
                <w:highlight w:val="green"/>
                <w:lang w:eastAsia="en-US"/>
              </w:rPr>
            </w:pPr>
          </w:p>
        </w:tc>
        <w:tc>
          <w:tcPr>
            <w:tcW w:w="2268"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Оценка качества предметных результатов (биология, химия, обществознание, английский язык, информатика, история)</w:t>
            </w:r>
          </w:p>
        </w:tc>
        <w:tc>
          <w:tcPr>
            <w:tcW w:w="2126"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Предметно-обобщающий</w:t>
            </w:r>
          </w:p>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(анализ результатов)</w:t>
            </w:r>
          </w:p>
        </w:tc>
        <w:tc>
          <w:tcPr>
            <w:tcW w:w="1559" w:type="dxa"/>
            <w:shd w:val="clear" w:color="auto" w:fill="auto"/>
          </w:tcPr>
          <w:p w:rsidR="0049163C" w:rsidRPr="00C43008" w:rsidRDefault="0049163C" w:rsidP="00F87A75">
            <w:pPr>
              <w:widowControl w:val="0"/>
              <w:autoSpaceDE w:val="0"/>
              <w:autoSpaceDN w:val="0"/>
              <w:jc w:val="center"/>
              <w:rPr>
                <w:rFonts w:eastAsia="Calibri"/>
                <w:lang w:eastAsia="en-US"/>
              </w:rPr>
            </w:pPr>
            <w:r w:rsidRPr="00C43008">
              <w:rPr>
                <w:rFonts w:eastAsia="Calibri"/>
                <w:lang w:eastAsia="en-US"/>
              </w:rPr>
              <w:t>С 13 по17 марта</w:t>
            </w:r>
          </w:p>
        </w:tc>
        <w:tc>
          <w:tcPr>
            <w:tcW w:w="2126"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по КО координатор ГИА</w:t>
            </w:r>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Отчёт координатора ГИА по результатам диагностических работ</w:t>
            </w:r>
          </w:p>
        </w:tc>
      </w:tr>
      <w:tr w:rsidR="0049163C" w:rsidRPr="00C43008" w:rsidTr="00F87A75">
        <w:trPr>
          <w:trHeight w:val="1509"/>
        </w:trPr>
        <w:tc>
          <w:tcPr>
            <w:tcW w:w="880" w:type="dxa"/>
            <w:shd w:val="clear" w:color="auto" w:fill="auto"/>
          </w:tcPr>
          <w:p w:rsidR="0049163C" w:rsidRPr="00C43008" w:rsidRDefault="0049163C" w:rsidP="00C22847">
            <w:pPr>
              <w:numPr>
                <w:ilvl w:val="0"/>
                <w:numId w:val="23"/>
              </w:numPr>
              <w:tabs>
                <w:tab w:val="left" w:pos="360"/>
              </w:tabs>
              <w:ind w:right="-19"/>
              <w:contextualSpacing/>
              <w:rPr>
                <w:rFonts w:eastAsia="Calibri"/>
              </w:rPr>
            </w:pPr>
          </w:p>
        </w:tc>
        <w:tc>
          <w:tcPr>
            <w:tcW w:w="2835"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Организация и проведение декады творчества среди обучающихся 1-4 классов</w:t>
            </w:r>
          </w:p>
        </w:tc>
        <w:tc>
          <w:tcPr>
            <w:tcW w:w="2268" w:type="dxa"/>
            <w:shd w:val="clear" w:color="auto" w:fill="auto"/>
          </w:tcPr>
          <w:p w:rsidR="0049163C" w:rsidRPr="00C43008" w:rsidRDefault="0049163C" w:rsidP="00F87A75">
            <w:pPr>
              <w:widowControl w:val="0"/>
              <w:autoSpaceDE w:val="0"/>
              <w:autoSpaceDN w:val="0"/>
              <w:ind w:left="12" w:right="1"/>
              <w:jc w:val="center"/>
              <w:rPr>
                <w:rFonts w:eastAsia="Calibri"/>
                <w:lang w:eastAsia="en-US"/>
              </w:rPr>
            </w:pPr>
            <w:r w:rsidRPr="00C43008">
              <w:rPr>
                <w:rFonts w:eastAsia="Calibri"/>
                <w:lang w:eastAsia="en-US"/>
              </w:rPr>
              <w:t>Оценка степени достижения обучающимися навыков коллективной (групповой) работы</w:t>
            </w:r>
          </w:p>
        </w:tc>
        <w:tc>
          <w:tcPr>
            <w:tcW w:w="2126" w:type="dxa"/>
            <w:shd w:val="clear" w:color="auto" w:fill="auto"/>
          </w:tcPr>
          <w:p w:rsidR="0049163C" w:rsidRPr="00C43008" w:rsidRDefault="0049163C" w:rsidP="00F87A75">
            <w:pPr>
              <w:widowControl w:val="0"/>
              <w:autoSpaceDE w:val="0"/>
              <w:autoSpaceDN w:val="0"/>
              <w:ind w:left="5" w:right="296"/>
              <w:jc w:val="center"/>
              <w:rPr>
                <w:rFonts w:eastAsia="Calibri"/>
                <w:lang w:eastAsia="en-US"/>
              </w:rPr>
            </w:pPr>
            <w:r w:rsidRPr="00C43008">
              <w:rPr>
                <w:rFonts w:eastAsia="Calibri"/>
                <w:lang w:eastAsia="en-US"/>
              </w:rPr>
              <w:t>Тематический. Персональный</w:t>
            </w:r>
          </w:p>
        </w:tc>
        <w:tc>
          <w:tcPr>
            <w:tcW w:w="1559"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 xml:space="preserve">С 13 по 23 марта </w:t>
            </w:r>
          </w:p>
        </w:tc>
        <w:tc>
          <w:tcPr>
            <w:tcW w:w="2126"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НМР,</w:t>
            </w:r>
          </w:p>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 xml:space="preserve">учителя начальных классов </w:t>
            </w:r>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Приказ об организации и проведении, материалы мероприятия</w:t>
            </w:r>
          </w:p>
        </w:tc>
      </w:tr>
      <w:tr w:rsidR="0049163C" w:rsidRPr="00C43008" w:rsidTr="00F87A75">
        <w:trPr>
          <w:trHeight w:val="1339"/>
        </w:trPr>
        <w:tc>
          <w:tcPr>
            <w:tcW w:w="880" w:type="dxa"/>
            <w:shd w:val="clear" w:color="auto" w:fill="auto"/>
          </w:tcPr>
          <w:p w:rsidR="0049163C" w:rsidRPr="00C43008" w:rsidRDefault="0049163C" w:rsidP="00C22847">
            <w:pPr>
              <w:numPr>
                <w:ilvl w:val="0"/>
                <w:numId w:val="23"/>
              </w:numPr>
              <w:tabs>
                <w:tab w:val="left" w:pos="360"/>
              </w:tabs>
              <w:ind w:right="-19"/>
              <w:contextualSpacing/>
              <w:rPr>
                <w:rFonts w:eastAsia="Calibri"/>
              </w:rPr>
            </w:pPr>
          </w:p>
        </w:tc>
        <w:tc>
          <w:tcPr>
            <w:tcW w:w="2835" w:type="dxa"/>
            <w:shd w:val="clear" w:color="auto" w:fill="auto"/>
          </w:tcPr>
          <w:p w:rsidR="0049163C" w:rsidRPr="00C43008" w:rsidRDefault="0049163C" w:rsidP="00F87A75">
            <w:pPr>
              <w:widowControl w:val="0"/>
              <w:autoSpaceDE w:val="0"/>
              <w:autoSpaceDN w:val="0"/>
              <w:ind w:right="105"/>
              <w:jc w:val="center"/>
              <w:rPr>
                <w:rFonts w:eastAsia="Calibri"/>
                <w:highlight w:val="green"/>
                <w:lang w:eastAsia="en-US"/>
              </w:rPr>
            </w:pPr>
            <w:r w:rsidRPr="00C43008">
              <w:rPr>
                <w:rFonts w:eastAsia="Calibri"/>
                <w:lang w:eastAsia="en-US"/>
              </w:rPr>
              <w:t xml:space="preserve">Организация и проведение мероприятия по физической культуре «Спортивный марафон» в 2-11 классах </w:t>
            </w:r>
          </w:p>
        </w:tc>
        <w:tc>
          <w:tcPr>
            <w:tcW w:w="2268"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Оценка качества предметных результатов обучающихся 5-11 классов</w:t>
            </w:r>
          </w:p>
        </w:tc>
        <w:tc>
          <w:tcPr>
            <w:tcW w:w="2126"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Предметно-обобщающий</w:t>
            </w:r>
          </w:p>
          <w:p w:rsidR="0049163C" w:rsidRPr="00C43008" w:rsidRDefault="0049163C" w:rsidP="00F87A75">
            <w:pPr>
              <w:widowControl w:val="0"/>
              <w:autoSpaceDE w:val="0"/>
              <w:autoSpaceDN w:val="0"/>
              <w:ind w:left="10"/>
              <w:jc w:val="center"/>
              <w:rPr>
                <w:rFonts w:eastAsia="Calibri"/>
                <w:lang w:eastAsia="en-US"/>
              </w:rPr>
            </w:pPr>
          </w:p>
        </w:tc>
        <w:tc>
          <w:tcPr>
            <w:tcW w:w="1559" w:type="dxa"/>
            <w:shd w:val="clear" w:color="auto" w:fill="auto"/>
          </w:tcPr>
          <w:p w:rsidR="0049163C" w:rsidRPr="00C43008" w:rsidRDefault="0049163C" w:rsidP="00F87A75">
            <w:pPr>
              <w:widowControl w:val="0"/>
              <w:autoSpaceDE w:val="0"/>
              <w:autoSpaceDN w:val="0"/>
              <w:jc w:val="center"/>
              <w:rPr>
                <w:rFonts w:eastAsia="Calibri"/>
                <w:lang w:eastAsia="en-US"/>
              </w:rPr>
            </w:pPr>
            <w:r w:rsidRPr="00C43008">
              <w:rPr>
                <w:rFonts w:eastAsia="Calibri"/>
                <w:lang w:eastAsia="en-US"/>
              </w:rPr>
              <w:t>С 20 по 24 марта</w:t>
            </w:r>
          </w:p>
        </w:tc>
        <w:tc>
          <w:tcPr>
            <w:tcW w:w="2126"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ВР,</w:t>
            </w:r>
          </w:p>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Учитель по физической культуре</w:t>
            </w:r>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Приказ о проведении, материалы мероприятия  </w:t>
            </w:r>
          </w:p>
        </w:tc>
      </w:tr>
    </w:tbl>
    <w:p w:rsidR="0049163C" w:rsidRPr="00C43008" w:rsidRDefault="0049163C" w:rsidP="0049163C">
      <w:pPr>
        <w:rPr>
          <w:rFonts w:eastAsia="Calibri"/>
          <w:b/>
          <w:lang w:eastAsia="en-US"/>
        </w:rPr>
      </w:pPr>
      <w:r>
        <w:rPr>
          <w:rFonts w:eastAsia="Calibri"/>
          <w:b/>
          <w:lang w:eastAsia="en-US"/>
        </w:rPr>
        <w:t xml:space="preserve">      </w:t>
      </w:r>
      <w:r w:rsidRPr="00C43008">
        <w:rPr>
          <w:rFonts w:eastAsia="Calibri"/>
          <w:b/>
          <w:lang w:eastAsia="en-US"/>
        </w:rPr>
        <w:t>АПРЕЛЬ:</w:t>
      </w:r>
    </w:p>
    <w:p w:rsidR="0049163C" w:rsidRPr="00C43008" w:rsidRDefault="0049163C" w:rsidP="0049163C">
      <w:pPr>
        <w:ind w:firstLine="709"/>
        <w:rPr>
          <w:b/>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3714"/>
        <w:gridCol w:w="2268"/>
        <w:gridCol w:w="1247"/>
        <w:gridCol w:w="29"/>
        <w:gridCol w:w="1417"/>
        <w:gridCol w:w="2268"/>
        <w:gridCol w:w="2552"/>
      </w:tblGrid>
      <w:tr w:rsidR="0049163C" w:rsidRPr="00C43008" w:rsidTr="00F87A75">
        <w:trPr>
          <w:trHeight w:val="975"/>
          <w:tblHeader/>
        </w:trPr>
        <w:tc>
          <w:tcPr>
            <w:tcW w:w="964" w:type="dxa"/>
            <w:shd w:val="clear" w:color="auto" w:fill="auto"/>
          </w:tcPr>
          <w:p w:rsidR="0049163C" w:rsidRPr="00C43008" w:rsidRDefault="0049163C" w:rsidP="00F87A75">
            <w:pPr>
              <w:jc w:val="center"/>
              <w:rPr>
                <w:rFonts w:eastAsia="Calibri"/>
                <w:b/>
              </w:rPr>
            </w:pPr>
            <w:r w:rsidRPr="00C43008">
              <w:rPr>
                <w:rFonts w:eastAsia="Calibri"/>
                <w:b/>
              </w:rPr>
              <w:t>№</w:t>
            </w:r>
          </w:p>
        </w:tc>
        <w:tc>
          <w:tcPr>
            <w:tcW w:w="3714" w:type="dxa"/>
            <w:shd w:val="clear" w:color="auto" w:fill="auto"/>
          </w:tcPr>
          <w:p w:rsidR="0049163C" w:rsidRPr="00C43008" w:rsidRDefault="0049163C" w:rsidP="00F87A75">
            <w:pPr>
              <w:jc w:val="center"/>
              <w:rPr>
                <w:rFonts w:eastAsia="Calibri"/>
                <w:b/>
              </w:rPr>
            </w:pPr>
            <w:r w:rsidRPr="00C43008">
              <w:rPr>
                <w:rFonts w:eastAsia="Calibri"/>
                <w:b/>
              </w:rPr>
              <w:t>Объект, предмет контроля и оценки</w:t>
            </w:r>
          </w:p>
        </w:tc>
        <w:tc>
          <w:tcPr>
            <w:tcW w:w="2268" w:type="dxa"/>
            <w:shd w:val="clear" w:color="auto" w:fill="auto"/>
          </w:tcPr>
          <w:p w:rsidR="0049163C" w:rsidRPr="00C43008" w:rsidRDefault="0049163C" w:rsidP="00F87A75">
            <w:pPr>
              <w:jc w:val="center"/>
              <w:rPr>
                <w:rFonts w:eastAsia="Calibri"/>
                <w:b/>
              </w:rPr>
            </w:pPr>
            <w:r w:rsidRPr="00C43008">
              <w:rPr>
                <w:rFonts w:eastAsia="Calibri"/>
                <w:b/>
              </w:rPr>
              <w:t>Цель контроля и оценки</w:t>
            </w:r>
          </w:p>
        </w:tc>
        <w:tc>
          <w:tcPr>
            <w:tcW w:w="1276" w:type="dxa"/>
            <w:gridSpan w:val="2"/>
            <w:shd w:val="clear" w:color="auto" w:fill="auto"/>
          </w:tcPr>
          <w:p w:rsidR="0049163C" w:rsidRPr="00C43008" w:rsidRDefault="0049163C" w:rsidP="00F87A75">
            <w:pPr>
              <w:jc w:val="center"/>
              <w:rPr>
                <w:rFonts w:eastAsia="Calibri"/>
                <w:b/>
              </w:rPr>
            </w:pPr>
            <w:r w:rsidRPr="00C43008">
              <w:rPr>
                <w:rFonts w:eastAsia="Calibri"/>
                <w:b/>
              </w:rPr>
              <w:t>Вид контроля и оценки</w:t>
            </w:r>
          </w:p>
        </w:tc>
        <w:tc>
          <w:tcPr>
            <w:tcW w:w="1417" w:type="dxa"/>
            <w:shd w:val="clear" w:color="auto" w:fill="auto"/>
          </w:tcPr>
          <w:p w:rsidR="0049163C" w:rsidRPr="00C43008" w:rsidRDefault="0049163C" w:rsidP="00F87A75">
            <w:pPr>
              <w:jc w:val="center"/>
              <w:rPr>
                <w:rFonts w:eastAsia="Calibri"/>
                <w:b/>
              </w:rPr>
            </w:pPr>
            <w:r w:rsidRPr="00C43008">
              <w:rPr>
                <w:rFonts w:eastAsia="Calibri"/>
                <w:b/>
              </w:rPr>
              <w:t>Планируемая дата</w:t>
            </w:r>
          </w:p>
        </w:tc>
        <w:tc>
          <w:tcPr>
            <w:tcW w:w="2268" w:type="dxa"/>
            <w:shd w:val="clear" w:color="auto" w:fill="auto"/>
          </w:tcPr>
          <w:p w:rsidR="0049163C" w:rsidRPr="00C43008" w:rsidRDefault="0049163C" w:rsidP="00F87A75">
            <w:pPr>
              <w:jc w:val="center"/>
              <w:rPr>
                <w:rFonts w:eastAsia="Calibri"/>
                <w:b/>
              </w:rPr>
            </w:pPr>
            <w:r w:rsidRPr="00C43008">
              <w:rPr>
                <w:rFonts w:eastAsia="Calibri"/>
                <w:b/>
              </w:rPr>
              <w:t>Ответственный</w:t>
            </w:r>
          </w:p>
        </w:tc>
        <w:tc>
          <w:tcPr>
            <w:tcW w:w="2552" w:type="dxa"/>
            <w:shd w:val="clear" w:color="auto" w:fill="auto"/>
          </w:tcPr>
          <w:p w:rsidR="0049163C" w:rsidRPr="00C43008" w:rsidRDefault="0049163C" w:rsidP="00F87A75">
            <w:pPr>
              <w:jc w:val="center"/>
              <w:rPr>
                <w:rFonts w:eastAsia="Calibri"/>
                <w:b/>
              </w:rPr>
            </w:pPr>
            <w:r w:rsidRPr="00C43008">
              <w:rPr>
                <w:rFonts w:eastAsia="Calibri"/>
                <w:b/>
              </w:rPr>
              <w:t>Подведение итогов</w:t>
            </w:r>
          </w:p>
        </w:tc>
      </w:tr>
      <w:tr w:rsidR="0049163C" w:rsidRPr="00C43008" w:rsidTr="00F87A75">
        <w:trPr>
          <w:trHeight w:val="595"/>
        </w:trPr>
        <w:tc>
          <w:tcPr>
            <w:tcW w:w="14459" w:type="dxa"/>
            <w:gridSpan w:val="8"/>
            <w:shd w:val="clear" w:color="auto" w:fill="auto"/>
          </w:tcPr>
          <w:p w:rsidR="0049163C" w:rsidRPr="00C43008" w:rsidRDefault="0049163C" w:rsidP="00F87A75">
            <w:pPr>
              <w:jc w:val="center"/>
              <w:rPr>
                <w:rFonts w:eastAsia="Calibri"/>
                <w:b/>
                <w:i/>
              </w:rPr>
            </w:pPr>
            <w:r w:rsidRPr="00C43008">
              <w:rPr>
                <w:rFonts w:eastAsia="Calibri"/>
                <w:b/>
                <w:i/>
              </w:rPr>
              <w:lastRenderedPageBreak/>
              <w:t>Оценка реализации ООП (ВСОКО)</w:t>
            </w:r>
          </w:p>
          <w:p w:rsidR="0049163C" w:rsidRPr="00C43008" w:rsidRDefault="0049163C" w:rsidP="00F87A75">
            <w:pPr>
              <w:jc w:val="center"/>
              <w:rPr>
                <w:rFonts w:eastAsia="Calibri"/>
                <w:b/>
                <w:i/>
              </w:rPr>
            </w:pPr>
            <w:r w:rsidRPr="00C43008">
              <w:rPr>
                <w:rFonts w:eastAsia="Calibri"/>
                <w:b/>
                <w:i/>
              </w:rPr>
              <w:t>Контроль за содержанием образовательной деятельности (ВШК)</w:t>
            </w:r>
          </w:p>
        </w:tc>
      </w:tr>
      <w:tr w:rsidR="0049163C" w:rsidRPr="00C43008" w:rsidTr="00F87A75">
        <w:trPr>
          <w:trHeight w:val="1383"/>
        </w:trPr>
        <w:tc>
          <w:tcPr>
            <w:tcW w:w="964" w:type="dxa"/>
            <w:shd w:val="clear" w:color="auto" w:fill="auto"/>
          </w:tcPr>
          <w:p w:rsidR="0049163C" w:rsidRPr="00C43008" w:rsidRDefault="0049163C" w:rsidP="00C22847">
            <w:pPr>
              <w:numPr>
                <w:ilvl w:val="0"/>
                <w:numId w:val="24"/>
              </w:numPr>
              <w:tabs>
                <w:tab w:val="left" w:pos="360"/>
              </w:tabs>
              <w:ind w:right="-19"/>
              <w:contextualSpacing/>
              <w:rPr>
                <w:rFonts w:eastAsia="Calibri"/>
              </w:rPr>
            </w:pPr>
          </w:p>
        </w:tc>
        <w:tc>
          <w:tcPr>
            <w:tcW w:w="3714"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Деятельность педагогических работников по повышению педагогического мастерства</w:t>
            </w:r>
          </w:p>
        </w:tc>
        <w:tc>
          <w:tcPr>
            <w:tcW w:w="2268"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 xml:space="preserve">Повышение профессионального мастерства и методической грамотности педагогических работников </w:t>
            </w:r>
          </w:p>
        </w:tc>
        <w:tc>
          <w:tcPr>
            <w:tcW w:w="1276" w:type="dxa"/>
            <w:gridSpan w:val="2"/>
            <w:shd w:val="clear" w:color="auto" w:fill="auto"/>
          </w:tcPr>
          <w:p w:rsidR="0049163C" w:rsidRPr="00C43008" w:rsidRDefault="0049163C" w:rsidP="00F87A75">
            <w:pPr>
              <w:jc w:val="center"/>
              <w:rPr>
                <w:rFonts w:eastAsia="Calibri"/>
              </w:rPr>
            </w:pPr>
            <w:r w:rsidRPr="00C43008">
              <w:rPr>
                <w:rFonts w:eastAsia="Calibri"/>
              </w:rPr>
              <w:t xml:space="preserve">Тематический </w:t>
            </w:r>
          </w:p>
          <w:p w:rsidR="0049163C" w:rsidRPr="00C43008" w:rsidRDefault="0049163C" w:rsidP="00F87A75">
            <w:pPr>
              <w:jc w:val="center"/>
              <w:rPr>
                <w:rFonts w:eastAsia="Calibri"/>
              </w:rPr>
            </w:pPr>
            <w:r w:rsidRPr="00C43008">
              <w:rPr>
                <w:rFonts w:eastAsia="Calibri"/>
              </w:rPr>
              <w:t>Персональный</w:t>
            </w:r>
          </w:p>
          <w:p w:rsidR="0049163C" w:rsidRPr="00C43008" w:rsidRDefault="0049163C" w:rsidP="00F87A75">
            <w:pPr>
              <w:jc w:val="center"/>
              <w:rPr>
                <w:rFonts w:eastAsia="Calibri"/>
              </w:rPr>
            </w:pPr>
          </w:p>
        </w:tc>
        <w:tc>
          <w:tcPr>
            <w:tcW w:w="1417" w:type="dxa"/>
            <w:shd w:val="clear" w:color="auto" w:fill="auto"/>
          </w:tcPr>
          <w:p w:rsidR="0049163C" w:rsidRPr="00C43008" w:rsidRDefault="0049163C" w:rsidP="00F87A75">
            <w:pPr>
              <w:jc w:val="center"/>
              <w:rPr>
                <w:rFonts w:eastAsia="Calibri"/>
              </w:rPr>
            </w:pPr>
            <w:r w:rsidRPr="00C43008">
              <w:rPr>
                <w:rFonts w:eastAsia="Calibri"/>
              </w:rPr>
              <w:t>С 03 по 30 апреля</w:t>
            </w:r>
          </w:p>
        </w:tc>
        <w:tc>
          <w:tcPr>
            <w:tcW w:w="2268" w:type="dxa"/>
            <w:shd w:val="clear" w:color="auto" w:fill="auto"/>
          </w:tcPr>
          <w:p w:rsidR="0049163C" w:rsidRPr="00C43008" w:rsidRDefault="0049163C" w:rsidP="00F87A75">
            <w:pPr>
              <w:widowControl w:val="0"/>
              <w:autoSpaceDE w:val="0"/>
              <w:autoSpaceDN w:val="0"/>
              <w:ind w:left="15" w:right="1"/>
              <w:jc w:val="center"/>
              <w:rPr>
                <w:rFonts w:eastAsia="Calibri"/>
                <w:lang w:eastAsia="en-US"/>
              </w:rPr>
            </w:pPr>
            <w:proofErr w:type="spellStart"/>
            <w:r>
              <w:rPr>
                <w:rFonts w:eastAsia="Calibri"/>
                <w:lang w:eastAsia="en-US"/>
              </w:rPr>
              <w:t>Зам.дир</w:t>
            </w:r>
            <w:proofErr w:type="spellEnd"/>
            <w:r>
              <w:rPr>
                <w:rFonts w:eastAsia="Calibri"/>
                <w:lang w:eastAsia="en-US"/>
              </w:rPr>
              <w:t xml:space="preserve"> по </w:t>
            </w:r>
            <w:r w:rsidRPr="00C43008">
              <w:rPr>
                <w:rFonts w:eastAsia="Calibri"/>
                <w:lang w:eastAsia="en-US"/>
              </w:rPr>
              <w:t xml:space="preserve">МР, </w:t>
            </w:r>
          </w:p>
        </w:tc>
        <w:tc>
          <w:tcPr>
            <w:tcW w:w="2552" w:type="dxa"/>
            <w:shd w:val="clear" w:color="auto" w:fill="auto"/>
          </w:tcPr>
          <w:p w:rsidR="0049163C" w:rsidRPr="00C43008" w:rsidRDefault="0049163C" w:rsidP="00F87A75">
            <w:pPr>
              <w:widowControl w:val="0"/>
              <w:autoSpaceDE w:val="0"/>
              <w:autoSpaceDN w:val="0"/>
              <w:ind w:left="323" w:right="36" w:hanging="277"/>
              <w:rPr>
                <w:rFonts w:eastAsia="Calibri"/>
                <w:lang w:eastAsia="en-US"/>
              </w:rPr>
            </w:pPr>
            <w:r w:rsidRPr="00C43008">
              <w:rPr>
                <w:rFonts w:eastAsia="Calibri"/>
                <w:lang w:eastAsia="en-US"/>
              </w:rPr>
              <w:t xml:space="preserve">  Справка </w:t>
            </w:r>
            <w:r>
              <w:rPr>
                <w:rFonts w:eastAsia="Calibri"/>
                <w:lang w:eastAsia="en-US"/>
              </w:rPr>
              <w:t>№18</w:t>
            </w:r>
          </w:p>
        </w:tc>
      </w:tr>
      <w:tr w:rsidR="0049163C" w:rsidRPr="00C43008" w:rsidTr="00F87A75">
        <w:trPr>
          <w:trHeight w:val="735"/>
        </w:trPr>
        <w:tc>
          <w:tcPr>
            <w:tcW w:w="14459" w:type="dxa"/>
            <w:gridSpan w:val="8"/>
            <w:shd w:val="clear" w:color="auto" w:fill="auto"/>
          </w:tcPr>
          <w:p w:rsidR="0049163C" w:rsidRPr="00C43008" w:rsidRDefault="0049163C" w:rsidP="00F87A75">
            <w:pPr>
              <w:widowControl w:val="0"/>
              <w:tabs>
                <w:tab w:val="left" w:pos="6471"/>
              </w:tabs>
              <w:autoSpaceDE w:val="0"/>
              <w:autoSpaceDN w:val="0"/>
              <w:ind w:right="36"/>
              <w:jc w:val="center"/>
              <w:rPr>
                <w:rFonts w:eastAsia="Calibri"/>
                <w:b/>
                <w:i/>
                <w:lang w:eastAsia="en-US"/>
              </w:rPr>
            </w:pPr>
            <w:r w:rsidRPr="00C43008">
              <w:rPr>
                <w:rFonts w:eastAsia="Calibri"/>
                <w:b/>
                <w:i/>
                <w:lang w:eastAsia="en-US"/>
              </w:rPr>
              <w:t>Оценка достижения обучающимися планируемых результатов освоения ООП (по уровням образования) (ВСОКО)</w:t>
            </w:r>
          </w:p>
          <w:p w:rsidR="0049163C" w:rsidRPr="00C43008" w:rsidRDefault="0049163C" w:rsidP="00F87A75">
            <w:pPr>
              <w:widowControl w:val="0"/>
              <w:tabs>
                <w:tab w:val="left" w:pos="6471"/>
              </w:tabs>
              <w:autoSpaceDE w:val="0"/>
              <w:autoSpaceDN w:val="0"/>
              <w:ind w:left="323" w:right="36" w:hanging="277"/>
              <w:jc w:val="center"/>
              <w:rPr>
                <w:rFonts w:eastAsia="Calibri"/>
                <w:b/>
                <w:i/>
                <w:lang w:eastAsia="en-US"/>
              </w:rPr>
            </w:pPr>
            <w:r w:rsidRPr="00C43008">
              <w:rPr>
                <w:rFonts w:eastAsia="Calibri"/>
                <w:b/>
                <w:i/>
                <w:lang w:eastAsia="en-US"/>
              </w:rPr>
              <w:t>Оценка качества результатов освоения ООП (ВШК)</w:t>
            </w:r>
          </w:p>
        </w:tc>
      </w:tr>
      <w:tr w:rsidR="0049163C" w:rsidRPr="00C43008" w:rsidTr="00F87A75">
        <w:trPr>
          <w:trHeight w:val="1172"/>
        </w:trPr>
        <w:tc>
          <w:tcPr>
            <w:tcW w:w="964" w:type="dxa"/>
            <w:shd w:val="clear" w:color="auto" w:fill="auto"/>
          </w:tcPr>
          <w:p w:rsidR="0049163C" w:rsidRPr="00C43008" w:rsidRDefault="0049163C" w:rsidP="00C22847">
            <w:pPr>
              <w:numPr>
                <w:ilvl w:val="0"/>
                <w:numId w:val="24"/>
              </w:numPr>
              <w:tabs>
                <w:tab w:val="left" w:pos="360"/>
              </w:tabs>
              <w:ind w:right="-19"/>
              <w:contextualSpacing/>
              <w:rPr>
                <w:rFonts w:eastAsia="Calibri"/>
              </w:rPr>
            </w:pPr>
          </w:p>
        </w:tc>
        <w:tc>
          <w:tcPr>
            <w:tcW w:w="3714"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Организация и проведение промежуточной аттестации обучающихся 2-11 классов </w:t>
            </w:r>
          </w:p>
        </w:tc>
        <w:tc>
          <w:tcPr>
            <w:tcW w:w="2268" w:type="dxa"/>
            <w:shd w:val="clear" w:color="auto" w:fill="auto"/>
          </w:tcPr>
          <w:p w:rsidR="0049163C" w:rsidRPr="00C43008" w:rsidRDefault="0049163C" w:rsidP="00F87A75">
            <w:pPr>
              <w:widowControl w:val="0"/>
              <w:autoSpaceDE w:val="0"/>
              <w:autoSpaceDN w:val="0"/>
              <w:ind w:left="12" w:right="1"/>
              <w:jc w:val="center"/>
              <w:rPr>
                <w:rFonts w:eastAsia="Calibri"/>
                <w:lang w:eastAsia="en-US"/>
              </w:rPr>
            </w:pPr>
            <w:r w:rsidRPr="00C43008">
              <w:rPr>
                <w:rFonts w:eastAsia="Calibri"/>
                <w:lang w:eastAsia="en-US"/>
              </w:rPr>
              <w:t xml:space="preserve">Оценка качества освоения планируемых результатов по ООП. Контроль за реализацией в полном объеме образовательных программ </w:t>
            </w:r>
          </w:p>
        </w:tc>
        <w:tc>
          <w:tcPr>
            <w:tcW w:w="1247" w:type="dxa"/>
            <w:shd w:val="clear" w:color="auto" w:fill="auto"/>
          </w:tcPr>
          <w:p w:rsidR="0049163C" w:rsidRPr="00C43008" w:rsidRDefault="0049163C" w:rsidP="00F87A75">
            <w:pPr>
              <w:widowControl w:val="0"/>
              <w:autoSpaceDE w:val="0"/>
              <w:autoSpaceDN w:val="0"/>
              <w:ind w:left="5" w:right="296"/>
              <w:jc w:val="center"/>
              <w:rPr>
                <w:rFonts w:eastAsia="Calibri"/>
                <w:lang w:eastAsia="en-US"/>
              </w:rPr>
            </w:pPr>
            <w:r w:rsidRPr="00C43008">
              <w:rPr>
                <w:rFonts w:eastAsia="Calibri"/>
                <w:spacing w:val="-1"/>
                <w:lang w:eastAsia="en-US"/>
              </w:rPr>
              <w:t>Фронтальный.</w:t>
            </w:r>
            <w:r w:rsidRPr="00C43008">
              <w:rPr>
                <w:rFonts w:eastAsia="Calibri"/>
                <w:spacing w:val="-57"/>
                <w:lang w:eastAsia="en-US"/>
              </w:rPr>
              <w:t xml:space="preserve"> </w:t>
            </w:r>
            <w:r w:rsidRPr="00C43008">
              <w:rPr>
                <w:rFonts w:eastAsia="Calibri"/>
                <w:lang w:eastAsia="en-US"/>
              </w:rPr>
              <w:t>Обобщающий.</w:t>
            </w:r>
          </w:p>
          <w:p w:rsidR="0049163C" w:rsidRDefault="0049163C" w:rsidP="00F87A75">
            <w:pPr>
              <w:widowControl w:val="0"/>
              <w:autoSpaceDE w:val="0"/>
              <w:autoSpaceDN w:val="0"/>
              <w:ind w:left="5" w:right="296"/>
              <w:jc w:val="center"/>
              <w:rPr>
                <w:rFonts w:eastAsia="Calibri"/>
                <w:lang w:eastAsia="en-US"/>
              </w:rPr>
            </w:pPr>
            <w:r w:rsidRPr="00C43008">
              <w:rPr>
                <w:rFonts w:eastAsia="Calibri"/>
                <w:lang w:eastAsia="en-US"/>
              </w:rPr>
              <w:t>(анализ проверочных работ)</w:t>
            </w:r>
          </w:p>
          <w:p w:rsidR="0049163C" w:rsidRDefault="0049163C" w:rsidP="00F87A75">
            <w:pPr>
              <w:widowControl w:val="0"/>
              <w:autoSpaceDE w:val="0"/>
              <w:autoSpaceDN w:val="0"/>
              <w:ind w:left="5" w:right="296"/>
              <w:jc w:val="center"/>
              <w:rPr>
                <w:rFonts w:eastAsia="Calibri"/>
                <w:lang w:eastAsia="en-US"/>
              </w:rPr>
            </w:pPr>
          </w:p>
          <w:p w:rsidR="0049163C" w:rsidRPr="00C43008" w:rsidRDefault="0049163C" w:rsidP="00F87A75">
            <w:pPr>
              <w:widowControl w:val="0"/>
              <w:autoSpaceDE w:val="0"/>
              <w:autoSpaceDN w:val="0"/>
              <w:ind w:left="5" w:right="296"/>
              <w:jc w:val="center"/>
              <w:rPr>
                <w:rFonts w:eastAsia="Calibri"/>
                <w:lang w:eastAsia="en-US"/>
              </w:rPr>
            </w:pPr>
          </w:p>
        </w:tc>
        <w:tc>
          <w:tcPr>
            <w:tcW w:w="1446" w:type="dxa"/>
            <w:gridSpan w:val="2"/>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 xml:space="preserve">С </w:t>
            </w:r>
            <w:r>
              <w:rPr>
                <w:rFonts w:eastAsia="Calibri"/>
                <w:lang w:eastAsia="en-US"/>
              </w:rPr>
              <w:t>22</w:t>
            </w:r>
            <w:r w:rsidRPr="00C43008">
              <w:rPr>
                <w:rFonts w:eastAsia="Calibri"/>
                <w:lang w:eastAsia="en-US"/>
              </w:rPr>
              <w:t xml:space="preserve">апреля по </w:t>
            </w:r>
            <w:r>
              <w:rPr>
                <w:rFonts w:eastAsia="Calibri"/>
                <w:lang w:eastAsia="en-US"/>
              </w:rPr>
              <w:t>30</w:t>
            </w:r>
            <w:r w:rsidRPr="00C43008">
              <w:rPr>
                <w:rFonts w:eastAsia="Calibri"/>
                <w:lang w:eastAsia="en-US"/>
              </w:rPr>
              <w:t xml:space="preserve"> </w:t>
            </w:r>
            <w:r>
              <w:rPr>
                <w:rFonts w:eastAsia="Calibri"/>
                <w:lang w:eastAsia="en-US"/>
              </w:rPr>
              <w:t>апреля</w:t>
            </w:r>
            <w:r w:rsidRPr="00C43008">
              <w:rPr>
                <w:rFonts w:eastAsia="Calibri"/>
                <w:lang w:eastAsia="en-US"/>
              </w:rPr>
              <w:t xml:space="preserve"> 202</w:t>
            </w:r>
            <w:r>
              <w:rPr>
                <w:rFonts w:eastAsia="Calibri"/>
                <w:lang w:eastAsia="en-US"/>
              </w:rPr>
              <w:t>4</w:t>
            </w:r>
            <w:r w:rsidRPr="00C43008">
              <w:rPr>
                <w:rFonts w:eastAsia="Calibri"/>
                <w:lang w:eastAsia="en-US"/>
              </w:rPr>
              <w:t xml:space="preserve"> года</w:t>
            </w:r>
          </w:p>
        </w:tc>
        <w:tc>
          <w:tcPr>
            <w:tcW w:w="2268"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по КО. Учителя-предметники.</w:t>
            </w:r>
          </w:p>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Кл.руководители</w:t>
            </w:r>
            <w:proofErr w:type="spellEnd"/>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Приказ об организации и проведении промежуточной аттестации обучающихся </w:t>
            </w:r>
          </w:p>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Справка </w:t>
            </w:r>
            <w:r>
              <w:rPr>
                <w:rFonts w:eastAsia="Calibri"/>
                <w:lang w:eastAsia="en-US"/>
              </w:rPr>
              <w:t>№19</w:t>
            </w:r>
          </w:p>
          <w:p w:rsidR="0049163C" w:rsidRPr="00C43008" w:rsidRDefault="0049163C" w:rsidP="00F87A75">
            <w:pPr>
              <w:widowControl w:val="0"/>
              <w:autoSpaceDE w:val="0"/>
              <w:autoSpaceDN w:val="0"/>
              <w:ind w:left="-35" w:right="36" w:firstLine="35"/>
              <w:jc w:val="center"/>
              <w:rPr>
                <w:rFonts w:eastAsia="Calibri"/>
                <w:lang w:eastAsia="en-US"/>
              </w:rPr>
            </w:pPr>
          </w:p>
        </w:tc>
      </w:tr>
      <w:tr w:rsidR="0049163C" w:rsidRPr="00C43008" w:rsidTr="00F87A75">
        <w:trPr>
          <w:trHeight w:val="719"/>
        </w:trPr>
        <w:tc>
          <w:tcPr>
            <w:tcW w:w="964" w:type="dxa"/>
            <w:shd w:val="clear" w:color="auto" w:fill="auto"/>
          </w:tcPr>
          <w:p w:rsidR="0049163C" w:rsidRPr="00C43008" w:rsidRDefault="0049163C" w:rsidP="00C22847">
            <w:pPr>
              <w:numPr>
                <w:ilvl w:val="0"/>
                <w:numId w:val="24"/>
              </w:numPr>
              <w:tabs>
                <w:tab w:val="left" w:pos="360"/>
              </w:tabs>
              <w:ind w:right="-19"/>
              <w:contextualSpacing/>
              <w:rPr>
                <w:rFonts w:eastAsia="Calibri"/>
              </w:rPr>
            </w:pPr>
          </w:p>
        </w:tc>
        <w:tc>
          <w:tcPr>
            <w:tcW w:w="3714"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Организация и проведение мероприятия, посвященного Дню чеченского языка </w:t>
            </w:r>
          </w:p>
        </w:tc>
        <w:tc>
          <w:tcPr>
            <w:tcW w:w="2268"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 xml:space="preserve">Оценка степени достижения обучающимися 2-11 классов навыков коллективной </w:t>
            </w:r>
            <w:r w:rsidRPr="00C43008">
              <w:rPr>
                <w:rFonts w:eastAsia="Calibri"/>
                <w:lang w:eastAsia="en-US"/>
              </w:rPr>
              <w:lastRenderedPageBreak/>
              <w:t>(групповой) работы</w:t>
            </w:r>
          </w:p>
        </w:tc>
        <w:tc>
          <w:tcPr>
            <w:tcW w:w="1247" w:type="dxa"/>
            <w:shd w:val="clear" w:color="auto" w:fill="auto"/>
          </w:tcPr>
          <w:p w:rsidR="0049163C" w:rsidRPr="00C43008" w:rsidRDefault="0049163C" w:rsidP="00F87A75">
            <w:pPr>
              <w:widowControl w:val="0"/>
              <w:autoSpaceDE w:val="0"/>
              <w:autoSpaceDN w:val="0"/>
              <w:ind w:left="10"/>
              <w:jc w:val="center"/>
              <w:rPr>
                <w:rFonts w:eastAsia="Calibri"/>
                <w:lang w:eastAsia="en-US"/>
              </w:rPr>
            </w:pPr>
            <w:proofErr w:type="spellStart"/>
            <w:r w:rsidRPr="00C43008">
              <w:rPr>
                <w:rFonts w:eastAsia="Calibri"/>
                <w:lang w:eastAsia="en-US"/>
              </w:rPr>
              <w:lastRenderedPageBreak/>
              <w:t>Метапредметно</w:t>
            </w:r>
            <w:proofErr w:type="spellEnd"/>
            <w:r w:rsidRPr="00C43008">
              <w:rPr>
                <w:rFonts w:eastAsia="Calibri"/>
                <w:lang w:eastAsia="en-US"/>
              </w:rPr>
              <w:t>-обобщающий</w:t>
            </w:r>
          </w:p>
        </w:tc>
        <w:tc>
          <w:tcPr>
            <w:tcW w:w="1446" w:type="dxa"/>
            <w:gridSpan w:val="2"/>
            <w:shd w:val="clear" w:color="auto" w:fill="auto"/>
          </w:tcPr>
          <w:p w:rsidR="0049163C" w:rsidRPr="00C43008" w:rsidRDefault="0049163C" w:rsidP="00F87A75">
            <w:pPr>
              <w:widowControl w:val="0"/>
              <w:autoSpaceDE w:val="0"/>
              <w:autoSpaceDN w:val="0"/>
              <w:jc w:val="center"/>
              <w:rPr>
                <w:rFonts w:eastAsia="Calibri"/>
                <w:lang w:eastAsia="en-US"/>
              </w:rPr>
            </w:pPr>
            <w:r w:rsidRPr="00C43008">
              <w:rPr>
                <w:rFonts w:eastAsia="Calibri"/>
                <w:lang w:eastAsia="en-US"/>
              </w:rPr>
              <w:t>С 10 по 14 апреля</w:t>
            </w:r>
          </w:p>
        </w:tc>
        <w:tc>
          <w:tcPr>
            <w:tcW w:w="2268"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ВР,</w:t>
            </w:r>
          </w:p>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Учителя чеченского языка</w:t>
            </w:r>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Приказ о проведении, материалы мероприятия</w:t>
            </w:r>
          </w:p>
        </w:tc>
      </w:tr>
      <w:tr w:rsidR="0049163C" w:rsidRPr="00C43008" w:rsidTr="00F87A75">
        <w:trPr>
          <w:trHeight w:val="2447"/>
        </w:trPr>
        <w:tc>
          <w:tcPr>
            <w:tcW w:w="964" w:type="dxa"/>
            <w:shd w:val="clear" w:color="auto" w:fill="auto"/>
          </w:tcPr>
          <w:p w:rsidR="0049163C" w:rsidRPr="00C43008" w:rsidRDefault="0049163C" w:rsidP="00C22847">
            <w:pPr>
              <w:numPr>
                <w:ilvl w:val="0"/>
                <w:numId w:val="24"/>
              </w:numPr>
              <w:tabs>
                <w:tab w:val="left" w:pos="360"/>
              </w:tabs>
              <w:ind w:right="-19"/>
              <w:contextualSpacing/>
              <w:rPr>
                <w:rFonts w:eastAsia="Calibri"/>
              </w:rPr>
            </w:pPr>
          </w:p>
        </w:tc>
        <w:tc>
          <w:tcPr>
            <w:tcW w:w="3714"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Организация и проведение открытого урока по учебному предмету «биология» в 7-11 классах</w:t>
            </w:r>
          </w:p>
        </w:tc>
        <w:tc>
          <w:tcPr>
            <w:tcW w:w="2268" w:type="dxa"/>
            <w:shd w:val="clear" w:color="auto" w:fill="auto"/>
          </w:tcPr>
          <w:p w:rsidR="0049163C" w:rsidRDefault="0049163C" w:rsidP="00F87A75">
            <w:pPr>
              <w:widowControl w:val="0"/>
              <w:autoSpaceDE w:val="0"/>
              <w:autoSpaceDN w:val="0"/>
              <w:ind w:left="10" w:right="2"/>
              <w:jc w:val="center"/>
              <w:rPr>
                <w:rFonts w:eastAsia="Calibri"/>
                <w:lang w:eastAsia="en-US"/>
              </w:rPr>
            </w:pPr>
            <w:r w:rsidRPr="00C43008">
              <w:rPr>
                <w:rFonts w:eastAsia="Calibri"/>
                <w:lang w:eastAsia="en-US"/>
              </w:rPr>
              <w:t>Оценка качества организации преподавания и освоения планируемых результатов по учебному предмету «биология» в 7-11 классах</w:t>
            </w:r>
          </w:p>
          <w:p w:rsidR="0049163C" w:rsidRPr="00C43008" w:rsidRDefault="0049163C" w:rsidP="00F87A75">
            <w:pPr>
              <w:widowControl w:val="0"/>
              <w:autoSpaceDE w:val="0"/>
              <w:autoSpaceDN w:val="0"/>
              <w:ind w:left="10" w:right="2"/>
              <w:jc w:val="center"/>
              <w:rPr>
                <w:rFonts w:eastAsia="Calibri"/>
                <w:lang w:eastAsia="en-US"/>
              </w:rPr>
            </w:pPr>
          </w:p>
        </w:tc>
        <w:tc>
          <w:tcPr>
            <w:tcW w:w="1247"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 xml:space="preserve">Персональный, обобщающий </w:t>
            </w:r>
          </w:p>
        </w:tc>
        <w:tc>
          <w:tcPr>
            <w:tcW w:w="1446" w:type="dxa"/>
            <w:gridSpan w:val="2"/>
            <w:shd w:val="clear" w:color="auto" w:fill="auto"/>
          </w:tcPr>
          <w:p w:rsidR="0049163C" w:rsidRPr="00C43008" w:rsidRDefault="0049163C" w:rsidP="00F87A75">
            <w:pPr>
              <w:widowControl w:val="0"/>
              <w:autoSpaceDE w:val="0"/>
              <w:autoSpaceDN w:val="0"/>
              <w:jc w:val="center"/>
              <w:rPr>
                <w:rFonts w:eastAsia="Calibri"/>
                <w:lang w:eastAsia="en-US"/>
              </w:rPr>
            </w:pPr>
            <w:r w:rsidRPr="00C43008">
              <w:rPr>
                <w:rFonts w:eastAsia="Calibri"/>
                <w:lang w:eastAsia="en-US"/>
              </w:rPr>
              <w:t xml:space="preserve">С 17-21 апреля </w:t>
            </w:r>
          </w:p>
        </w:tc>
        <w:tc>
          <w:tcPr>
            <w:tcW w:w="2268"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УР,</w:t>
            </w:r>
          </w:p>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 xml:space="preserve">Учитель биологии </w:t>
            </w:r>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Приказ о проведении, материалы мероприятия</w:t>
            </w:r>
          </w:p>
        </w:tc>
      </w:tr>
    </w:tbl>
    <w:p w:rsidR="0049163C" w:rsidRDefault="0049163C" w:rsidP="0049163C">
      <w:pPr>
        <w:tabs>
          <w:tab w:val="left" w:pos="5391"/>
        </w:tabs>
        <w:rPr>
          <w:rFonts w:eastAsia="Calibri"/>
          <w:b/>
          <w:lang w:eastAsia="en-US"/>
        </w:rPr>
      </w:pPr>
    </w:p>
    <w:p w:rsidR="0049163C" w:rsidRPr="00C43008" w:rsidRDefault="0049163C" w:rsidP="0049163C">
      <w:pPr>
        <w:tabs>
          <w:tab w:val="left" w:pos="5805"/>
        </w:tabs>
        <w:ind w:left="709"/>
        <w:rPr>
          <w:rFonts w:eastAsia="Calibri"/>
          <w:b/>
          <w:lang w:eastAsia="en-US"/>
        </w:rPr>
      </w:pPr>
      <w:r w:rsidRPr="00C43008">
        <w:rPr>
          <w:rFonts w:eastAsia="Calibri"/>
          <w:b/>
          <w:lang w:eastAsia="en-US"/>
        </w:rPr>
        <w:t>МАЙ:</w:t>
      </w:r>
    </w:p>
    <w:p w:rsidR="0049163C" w:rsidRPr="00C43008" w:rsidRDefault="0049163C" w:rsidP="0049163C">
      <w:pPr>
        <w:ind w:firstLine="709"/>
        <w:jc w:val="center"/>
        <w:rPr>
          <w:b/>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374"/>
        <w:gridCol w:w="312"/>
        <w:gridCol w:w="2268"/>
        <w:gridCol w:w="1276"/>
        <w:gridCol w:w="1417"/>
        <w:gridCol w:w="2268"/>
        <w:gridCol w:w="2552"/>
      </w:tblGrid>
      <w:tr w:rsidR="0049163C" w:rsidRPr="00C43008" w:rsidTr="00F87A75">
        <w:trPr>
          <w:tblHeader/>
        </w:trPr>
        <w:tc>
          <w:tcPr>
            <w:tcW w:w="992" w:type="dxa"/>
            <w:shd w:val="clear" w:color="auto" w:fill="auto"/>
          </w:tcPr>
          <w:p w:rsidR="0049163C" w:rsidRPr="00C43008" w:rsidRDefault="0049163C" w:rsidP="00F87A75">
            <w:pPr>
              <w:jc w:val="center"/>
              <w:rPr>
                <w:rFonts w:eastAsia="Calibri"/>
                <w:b/>
              </w:rPr>
            </w:pPr>
            <w:r w:rsidRPr="00C43008">
              <w:rPr>
                <w:rFonts w:eastAsia="Calibri"/>
                <w:b/>
              </w:rPr>
              <w:t>№</w:t>
            </w:r>
          </w:p>
        </w:tc>
        <w:tc>
          <w:tcPr>
            <w:tcW w:w="3686" w:type="dxa"/>
            <w:gridSpan w:val="2"/>
            <w:shd w:val="clear" w:color="auto" w:fill="auto"/>
          </w:tcPr>
          <w:p w:rsidR="0049163C" w:rsidRPr="00C43008" w:rsidRDefault="0049163C" w:rsidP="00F87A75">
            <w:pPr>
              <w:jc w:val="center"/>
              <w:rPr>
                <w:rFonts w:eastAsia="Calibri"/>
                <w:b/>
              </w:rPr>
            </w:pPr>
            <w:r w:rsidRPr="00C43008">
              <w:rPr>
                <w:rFonts w:eastAsia="Calibri"/>
                <w:b/>
              </w:rPr>
              <w:t>Объект, предмет контроля и оценки</w:t>
            </w:r>
          </w:p>
        </w:tc>
        <w:tc>
          <w:tcPr>
            <w:tcW w:w="2268" w:type="dxa"/>
            <w:shd w:val="clear" w:color="auto" w:fill="auto"/>
          </w:tcPr>
          <w:p w:rsidR="0049163C" w:rsidRPr="00C43008" w:rsidRDefault="0049163C" w:rsidP="00F87A75">
            <w:pPr>
              <w:jc w:val="center"/>
              <w:rPr>
                <w:rFonts w:eastAsia="Calibri"/>
                <w:b/>
              </w:rPr>
            </w:pPr>
            <w:r w:rsidRPr="00C43008">
              <w:rPr>
                <w:rFonts w:eastAsia="Calibri"/>
                <w:b/>
              </w:rPr>
              <w:t>Цель контроля и оценки</w:t>
            </w:r>
          </w:p>
        </w:tc>
        <w:tc>
          <w:tcPr>
            <w:tcW w:w="1276" w:type="dxa"/>
            <w:shd w:val="clear" w:color="auto" w:fill="auto"/>
          </w:tcPr>
          <w:p w:rsidR="0049163C" w:rsidRPr="00C43008" w:rsidRDefault="0049163C" w:rsidP="00F87A75">
            <w:pPr>
              <w:jc w:val="center"/>
              <w:rPr>
                <w:rFonts w:eastAsia="Calibri"/>
                <w:b/>
              </w:rPr>
            </w:pPr>
            <w:r w:rsidRPr="00C43008">
              <w:rPr>
                <w:rFonts w:eastAsia="Calibri"/>
                <w:b/>
              </w:rPr>
              <w:t>Вид контроля и оценки</w:t>
            </w:r>
          </w:p>
        </w:tc>
        <w:tc>
          <w:tcPr>
            <w:tcW w:w="1417" w:type="dxa"/>
            <w:shd w:val="clear" w:color="auto" w:fill="auto"/>
          </w:tcPr>
          <w:p w:rsidR="0049163C" w:rsidRPr="00C43008" w:rsidRDefault="0049163C" w:rsidP="00F87A75">
            <w:pPr>
              <w:jc w:val="center"/>
              <w:rPr>
                <w:rFonts w:eastAsia="Calibri"/>
                <w:b/>
              </w:rPr>
            </w:pPr>
            <w:r w:rsidRPr="00C43008">
              <w:rPr>
                <w:rFonts w:eastAsia="Calibri"/>
                <w:b/>
              </w:rPr>
              <w:t>Планируемая дата</w:t>
            </w:r>
          </w:p>
        </w:tc>
        <w:tc>
          <w:tcPr>
            <w:tcW w:w="2268" w:type="dxa"/>
            <w:shd w:val="clear" w:color="auto" w:fill="auto"/>
          </w:tcPr>
          <w:p w:rsidR="0049163C" w:rsidRPr="00C43008" w:rsidRDefault="0049163C" w:rsidP="00F87A75">
            <w:pPr>
              <w:jc w:val="center"/>
              <w:rPr>
                <w:rFonts w:eastAsia="Calibri"/>
                <w:b/>
              </w:rPr>
            </w:pPr>
            <w:r w:rsidRPr="00C43008">
              <w:rPr>
                <w:rFonts w:eastAsia="Calibri"/>
                <w:b/>
              </w:rPr>
              <w:t>Ответственный</w:t>
            </w:r>
          </w:p>
        </w:tc>
        <w:tc>
          <w:tcPr>
            <w:tcW w:w="2552" w:type="dxa"/>
            <w:shd w:val="clear" w:color="auto" w:fill="auto"/>
          </w:tcPr>
          <w:p w:rsidR="0049163C" w:rsidRPr="00C43008" w:rsidRDefault="0049163C" w:rsidP="00F87A75">
            <w:pPr>
              <w:jc w:val="center"/>
              <w:rPr>
                <w:rFonts w:eastAsia="Calibri"/>
                <w:b/>
              </w:rPr>
            </w:pPr>
            <w:r w:rsidRPr="00C43008">
              <w:rPr>
                <w:rFonts w:eastAsia="Calibri"/>
                <w:b/>
              </w:rPr>
              <w:t>Подведение итогов</w:t>
            </w:r>
          </w:p>
        </w:tc>
      </w:tr>
      <w:tr w:rsidR="0049163C" w:rsidRPr="00C43008" w:rsidTr="00F87A75">
        <w:trPr>
          <w:trHeight w:val="588"/>
        </w:trPr>
        <w:tc>
          <w:tcPr>
            <w:tcW w:w="14459" w:type="dxa"/>
            <w:gridSpan w:val="8"/>
            <w:shd w:val="clear" w:color="auto" w:fill="auto"/>
          </w:tcPr>
          <w:p w:rsidR="0049163C" w:rsidRPr="00C43008" w:rsidRDefault="0049163C" w:rsidP="00F87A75">
            <w:pPr>
              <w:widowControl w:val="0"/>
              <w:tabs>
                <w:tab w:val="left" w:pos="6471"/>
              </w:tabs>
              <w:autoSpaceDE w:val="0"/>
              <w:autoSpaceDN w:val="0"/>
              <w:ind w:right="36"/>
              <w:jc w:val="center"/>
              <w:rPr>
                <w:rFonts w:eastAsia="Calibri"/>
                <w:b/>
                <w:i/>
                <w:lang w:eastAsia="en-US"/>
              </w:rPr>
            </w:pPr>
            <w:r w:rsidRPr="00C43008">
              <w:rPr>
                <w:rFonts w:eastAsia="Calibri"/>
                <w:b/>
                <w:i/>
                <w:lang w:eastAsia="en-US"/>
              </w:rPr>
              <w:t>Оценка достижения обучающимися планируемых результатов освоения ООП (по уровням образования) (ВСОКО)</w:t>
            </w:r>
          </w:p>
          <w:p w:rsidR="0049163C" w:rsidRPr="00C43008" w:rsidRDefault="0049163C" w:rsidP="00F87A75">
            <w:pPr>
              <w:widowControl w:val="0"/>
              <w:tabs>
                <w:tab w:val="left" w:pos="6471"/>
              </w:tabs>
              <w:autoSpaceDE w:val="0"/>
              <w:autoSpaceDN w:val="0"/>
              <w:ind w:left="323" w:right="36" w:hanging="277"/>
              <w:jc w:val="center"/>
              <w:rPr>
                <w:rFonts w:eastAsia="Calibri"/>
                <w:b/>
                <w:i/>
                <w:lang w:eastAsia="en-US"/>
              </w:rPr>
            </w:pPr>
            <w:r w:rsidRPr="00C43008">
              <w:rPr>
                <w:rFonts w:eastAsia="Calibri"/>
                <w:b/>
                <w:i/>
                <w:lang w:eastAsia="en-US"/>
              </w:rPr>
              <w:t>Оценка качества результатов освоения ООП (ВШК)</w:t>
            </w:r>
          </w:p>
        </w:tc>
      </w:tr>
      <w:tr w:rsidR="0049163C" w:rsidRPr="00C43008" w:rsidTr="00F87A75">
        <w:tc>
          <w:tcPr>
            <w:tcW w:w="992" w:type="dxa"/>
            <w:shd w:val="clear" w:color="auto" w:fill="auto"/>
          </w:tcPr>
          <w:p w:rsidR="0049163C" w:rsidRPr="00C43008" w:rsidRDefault="0049163C" w:rsidP="00C22847">
            <w:pPr>
              <w:numPr>
                <w:ilvl w:val="0"/>
                <w:numId w:val="25"/>
              </w:numPr>
              <w:tabs>
                <w:tab w:val="left" w:pos="360"/>
              </w:tabs>
              <w:ind w:right="-19"/>
              <w:contextualSpacing/>
              <w:rPr>
                <w:rFonts w:eastAsia="Calibri"/>
              </w:rPr>
            </w:pPr>
          </w:p>
        </w:tc>
        <w:tc>
          <w:tcPr>
            <w:tcW w:w="3374"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Результаты промежуточных диагностических работ в формате ГИА в 9 и 11 классах</w:t>
            </w:r>
          </w:p>
          <w:p w:rsidR="0049163C" w:rsidRPr="00C43008" w:rsidRDefault="0049163C" w:rsidP="00F87A75">
            <w:pPr>
              <w:widowControl w:val="0"/>
              <w:autoSpaceDE w:val="0"/>
              <w:autoSpaceDN w:val="0"/>
              <w:ind w:right="105"/>
              <w:jc w:val="center"/>
              <w:rPr>
                <w:rFonts w:eastAsia="Calibri"/>
                <w:color w:val="FF0000"/>
                <w:lang w:eastAsia="en-US"/>
              </w:rPr>
            </w:pPr>
          </w:p>
        </w:tc>
        <w:tc>
          <w:tcPr>
            <w:tcW w:w="2580" w:type="dxa"/>
            <w:gridSpan w:val="2"/>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Оценка качества предметных результатов (русский язык, математика)</w:t>
            </w:r>
          </w:p>
        </w:tc>
        <w:tc>
          <w:tcPr>
            <w:tcW w:w="1276"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Предметно-обобщающий</w:t>
            </w:r>
          </w:p>
          <w:p w:rsidR="0049163C" w:rsidRPr="00C43008" w:rsidRDefault="0049163C" w:rsidP="00F87A75">
            <w:pPr>
              <w:widowControl w:val="0"/>
              <w:autoSpaceDE w:val="0"/>
              <w:autoSpaceDN w:val="0"/>
              <w:ind w:left="10"/>
              <w:jc w:val="center"/>
              <w:rPr>
                <w:rFonts w:eastAsia="Calibri"/>
                <w:lang w:eastAsia="en-US"/>
              </w:rPr>
            </w:pPr>
          </w:p>
        </w:tc>
        <w:tc>
          <w:tcPr>
            <w:tcW w:w="1417" w:type="dxa"/>
            <w:shd w:val="clear" w:color="auto" w:fill="auto"/>
          </w:tcPr>
          <w:p w:rsidR="0049163C" w:rsidRPr="00C43008" w:rsidRDefault="0049163C" w:rsidP="00F87A75">
            <w:pPr>
              <w:widowControl w:val="0"/>
              <w:autoSpaceDE w:val="0"/>
              <w:autoSpaceDN w:val="0"/>
              <w:jc w:val="center"/>
              <w:rPr>
                <w:rFonts w:eastAsia="Calibri"/>
                <w:lang w:eastAsia="en-US"/>
              </w:rPr>
            </w:pPr>
            <w:r w:rsidRPr="00C43008">
              <w:rPr>
                <w:rFonts w:eastAsia="Calibri"/>
                <w:lang w:eastAsia="en-US"/>
              </w:rPr>
              <w:t>С 04 по 05 мая</w:t>
            </w:r>
          </w:p>
        </w:tc>
        <w:tc>
          <w:tcPr>
            <w:tcW w:w="2268"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по  КО координатор ГИА, учителя-предметники</w:t>
            </w:r>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Отчёт координатора ГИА по результатам диагностических работ</w:t>
            </w:r>
          </w:p>
        </w:tc>
      </w:tr>
      <w:tr w:rsidR="0049163C" w:rsidRPr="00C43008" w:rsidTr="00F87A75">
        <w:trPr>
          <w:trHeight w:val="328"/>
        </w:trPr>
        <w:tc>
          <w:tcPr>
            <w:tcW w:w="992" w:type="dxa"/>
            <w:shd w:val="clear" w:color="auto" w:fill="auto"/>
          </w:tcPr>
          <w:p w:rsidR="0049163C" w:rsidRPr="00C43008" w:rsidRDefault="0049163C" w:rsidP="00C22847">
            <w:pPr>
              <w:numPr>
                <w:ilvl w:val="0"/>
                <w:numId w:val="25"/>
              </w:numPr>
              <w:tabs>
                <w:tab w:val="left" w:pos="360"/>
              </w:tabs>
              <w:ind w:right="-19"/>
              <w:contextualSpacing/>
              <w:rPr>
                <w:rFonts w:eastAsia="Calibri"/>
              </w:rPr>
            </w:pPr>
          </w:p>
        </w:tc>
        <w:tc>
          <w:tcPr>
            <w:tcW w:w="3374"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Результаты промежуточных диагностических работ в формате ГИА в 11 классе</w:t>
            </w:r>
          </w:p>
          <w:p w:rsidR="0049163C" w:rsidRPr="00C43008" w:rsidRDefault="0049163C" w:rsidP="00F87A75">
            <w:pPr>
              <w:widowControl w:val="0"/>
              <w:autoSpaceDE w:val="0"/>
              <w:autoSpaceDN w:val="0"/>
              <w:ind w:right="105"/>
              <w:jc w:val="center"/>
              <w:rPr>
                <w:rFonts w:eastAsia="Calibri"/>
                <w:color w:val="FF0000"/>
                <w:lang w:eastAsia="en-US"/>
              </w:rPr>
            </w:pPr>
          </w:p>
        </w:tc>
        <w:tc>
          <w:tcPr>
            <w:tcW w:w="2580" w:type="dxa"/>
            <w:gridSpan w:val="2"/>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lang w:eastAsia="en-US"/>
              </w:rPr>
              <w:t xml:space="preserve">Оценка качества предметных результатов (биология, химия, </w:t>
            </w:r>
            <w:r w:rsidRPr="00C43008">
              <w:rPr>
                <w:rFonts w:eastAsia="Calibri"/>
                <w:lang w:eastAsia="en-US"/>
              </w:rPr>
              <w:lastRenderedPageBreak/>
              <w:t>обществознание, английский язык, информатика, история)</w:t>
            </w:r>
          </w:p>
        </w:tc>
        <w:tc>
          <w:tcPr>
            <w:tcW w:w="1276"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lastRenderedPageBreak/>
              <w:t>Предметно-обобщающий</w:t>
            </w:r>
          </w:p>
          <w:p w:rsidR="0049163C" w:rsidRPr="00C43008" w:rsidRDefault="0049163C" w:rsidP="00F87A75">
            <w:pPr>
              <w:widowControl w:val="0"/>
              <w:autoSpaceDE w:val="0"/>
              <w:autoSpaceDN w:val="0"/>
              <w:ind w:left="10"/>
              <w:jc w:val="center"/>
              <w:rPr>
                <w:rFonts w:eastAsia="Calibri"/>
                <w:lang w:eastAsia="en-US"/>
              </w:rPr>
            </w:pPr>
          </w:p>
        </w:tc>
        <w:tc>
          <w:tcPr>
            <w:tcW w:w="1417" w:type="dxa"/>
            <w:shd w:val="clear" w:color="auto" w:fill="auto"/>
          </w:tcPr>
          <w:p w:rsidR="0049163C" w:rsidRPr="00C43008" w:rsidRDefault="0049163C" w:rsidP="00F87A75">
            <w:pPr>
              <w:widowControl w:val="0"/>
              <w:autoSpaceDE w:val="0"/>
              <w:autoSpaceDN w:val="0"/>
              <w:jc w:val="center"/>
              <w:rPr>
                <w:rFonts w:eastAsia="Calibri"/>
                <w:lang w:eastAsia="en-US"/>
              </w:rPr>
            </w:pPr>
            <w:r w:rsidRPr="00C43008">
              <w:rPr>
                <w:rFonts w:eastAsia="Calibri"/>
                <w:lang w:eastAsia="en-US"/>
              </w:rPr>
              <w:lastRenderedPageBreak/>
              <w:t>С 08 по 12 мая</w:t>
            </w:r>
          </w:p>
        </w:tc>
        <w:tc>
          <w:tcPr>
            <w:tcW w:w="2268"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по УР, КО координатор ГИА, учителя-предметники</w:t>
            </w:r>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Отчёт координатора ГИА по результатам диагностических работ</w:t>
            </w:r>
          </w:p>
        </w:tc>
      </w:tr>
      <w:tr w:rsidR="0049163C" w:rsidRPr="00C43008" w:rsidTr="00F87A75">
        <w:tc>
          <w:tcPr>
            <w:tcW w:w="992" w:type="dxa"/>
            <w:shd w:val="clear" w:color="auto" w:fill="auto"/>
          </w:tcPr>
          <w:p w:rsidR="0049163C" w:rsidRPr="00C43008" w:rsidRDefault="0049163C" w:rsidP="00C22847">
            <w:pPr>
              <w:numPr>
                <w:ilvl w:val="0"/>
                <w:numId w:val="25"/>
              </w:numPr>
              <w:tabs>
                <w:tab w:val="left" w:pos="360"/>
              </w:tabs>
              <w:ind w:right="-19"/>
              <w:contextualSpacing/>
              <w:rPr>
                <w:rFonts w:eastAsia="Calibri"/>
              </w:rPr>
            </w:pPr>
          </w:p>
        </w:tc>
        <w:tc>
          <w:tcPr>
            <w:tcW w:w="3374"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Итоги промежуточной аттестации обучающихся 2-11 классов </w:t>
            </w:r>
          </w:p>
        </w:tc>
        <w:tc>
          <w:tcPr>
            <w:tcW w:w="2580" w:type="dxa"/>
            <w:gridSpan w:val="2"/>
            <w:shd w:val="clear" w:color="auto" w:fill="auto"/>
          </w:tcPr>
          <w:p w:rsidR="0049163C" w:rsidRPr="00C43008" w:rsidRDefault="0049163C" w:rsidP="00F87A75">
            <w:pPr>
              <w:widowControl w:val="0"/>
              <w:autoSpaceDE w:val="0"/>
              <w:autoSpaceDN w:val="0"/>
              <w:ind w:left="12" w:right="1"/>
              <w:jc w:val="center"/>
              <w:rPr>
                <w:rFonts w:eastAsia="Calibri"/>
                <w:lang w:eastAsia="en-US"/>
              </w:rPr>
            </w:pPr>
            <w:r w:rsidRPr="00C43008">
              <w:rPr>
                <w:rFonts w:eastAsia="Calibri"/>
                <w:lang w:eastAsia="en-US"/>
              </w:rPr>
              <w:t xml:space="preserve">Уровень достижения планируемых предметных результатов по учебным предметам и курсам из ЧФУОО. Контроль за освоением в полном объеме образовательных программ </w:t>
            </w:r>
          </w:p>
        </w:tc>
        <w:tc>
          <w:tcPr>
            <w:tcW w:w="1276" w:type="dxa"/>
            <w:shd w:val="clear" w:color="auto" w:fill="auto"/>
          </w:tcPr>
          <w:p w:rsidR="0049163C" w:rsidRPr="00C43008" w:rsidRDefault="0049163C" w:rsidP="00F87A75">
            <w:pPr>
              <w:widowControl w:val="0"/>
              <w:autoSpaceDE w:val="0"/>
              <w:autoSpaceDN w:val="0"/>
              <w:ind w:left="5" w:right="296"/>
              <w:jc w:val="center"/>
              <w:rPr>
                <w:rFonts w:eastAsia="Calibri"/>
                <w:lang w:eastAsia="en-US"/>
              </w:rPr>
            </w:pPr>
            <w:r w:rsidRPr="00C43008">
              <w:rPr>
                <w:rFonts w:eastAsia="Calibri"/>
                <w:spacing w:val="-1"/>
                <w:lang w:eastAsia="en-US"/>
              </w:rPr>
              <w:t>Фронтальный.</w:t>
            </w:r>
            <w:r w:rsidRPr="00C43008">
              <w:rPr>
                <w:rFonts w:eastAsia="Calibri"/>
                <w:spacing w:val="-57"/>
                <w:lang w:eastAsia="en-US"/>
              </w:rPr>
              <w:t xml:space="preserve"> </w:t>
            </w:r>
            <w:r w:rsidRPr="00C43008">
              <w:rPr>
                <w:rFonts w:eastAsia="Calibri"/>
                <w:lang w:eastAsia="en-US"/>
              </w:rPr>
              <w:t>Обобщающий итоговый.</w:t>
            </w:r>
          </w:p>
          <w:p w:rsidR="0049163C" w:rsidRPr="00C43008" w:rsidRDefault="0049163C" w:rsidP="00F87A75">
            <w:pPr>
              <w:widowControl w:val="0"/>
              <w:autoSpaceDE w:val="0"/>
              <w:autoSpaceDN w:val="0"/>
              <w:ind w:left="5" w:right="296"/>
              <w:jc w:val="center"/>
              <w:rPr>
                <w:rFonts w:eastAsia="Calibri"/>
                <w:lang w:eastAsia="en-US"/>
              </w:rPr>
            </w:pPr>
          </w:p>
        </w:tc>
        <w:tc>
          <w:tcPr>
            <w:tcW w:w="1417"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 xml:space="preserve">С 19 по 23 мая </w:t>
            </w:r>
          </w:p>
        </w:tc>
        <w:tc>
          <w:tcPr>
            <w:tcW w:w="2268"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по КО</w:t>
            </w:r>
          </w:p>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Учителя-предметники.</w:t>
            </w:r>
          </w:p>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Классные руководители</w:t>
            </w:r>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Сводные справки от классных руководителей по итогам промежуточной аттестации в классе</w:t>
            </w:r>
          </w:p>
        </w:tc>
      </w:tr>
      <w:tr w:rsidR="0049163C" w:rsidRPr="00C43008" w:rsidTr="00F87A75">
        <w:tc>
          <w:tcPr>
            <w:tcW w:w="992" w:type="dxa"/>
            <w:shd w:val="clear" w:color="auto" w:fill="auto"/>
          </w:tcPr>
          <w:p w:rsidR="0049163C" w:rsidRPr="00C43008" w:rsidRDefault="0049163C" w:rsidP="00C22847">
            <w:pPr>
              <w:numPr>
                <w:ilvl w:val="0"/>
                <w:numId w:val="25"/>
              </w:numPr>
              <w:tabs>
                <w:tab w:val="left" w:pos="360"/>
              </w:tabs>
              <w:ind w:right="-19"/>
              <w:contextualSpacing/>
              <w:rPr>
                <w:rFonts w:eastAsia="Calibri"/>
              </w:rPr>
            </w:pPr>
          </w:p>
        </w:tc>
        <w:tc>
          <w:tcPr>
            <w:tcW w:w="3374"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Организация в участии ГИА выпускников 9 и 11 классов</w:t>
            </w:r>
          </w:p>
        </w:tc>
        <w:tc>
          <w:tcPr>
            <w:tcW w:w="2580" w:type="dxa"/>
            <w:gridSpan w:val="2"/>
            <w:shd w:val="clear" w:color="auto" w:fill="auto"/>
          </w:tcPr>
          <w:p w:rsidR="0049163C" w:rsidRPr="00C43008" w:rsidRDefault="0049163C" w:rsidP="00F87A75">
            <w:pPr>
              <w:widowControl w:val="0"/>
              <w:autoSpaceDE w:val="0"/>
              <w:autoSpaceDN w:val="0"/>
              <w:ind w:left="12" w:right="1"/>
              <w:jc w:val="center"/>
              <w:rPr>
                <w:rFonts w:eastAsia="Calibri"/>
                <w:lang w:eastAsia="en-US"/>
              </w:rPr>
            </w:pPr>
            <w:r w:rsidRPr="00C43008">
              <w:rPr>
                <w:rFonts w:eastAsia="Calibri"/>
                <w:lang w:eastAsia="en-US"/>
              </w:rPr>
              <w:t>Оценка качества результатов обучения по ООП ООО и ООП СОО</w:t>
            </w:r>
          </w:p>
        </w:tc>
        <w:tc>
          <w:tcPr>
            <w:tcW w:w="1276" w:type="dxa"/>
            <w:shd w:val="clear" w:color="auto" w:fill="auto"/>
          </w:tcPr>
          <w:p w:rsidR="0049163C" w:rsidRPr="00C43008" w:rsidRDefault="0049163C" w:rsidP="00F87A75">
            <w:pPr>
              <w:widowControl w:val="0"/>
              <w:autoSpaceDE w:val="0"/>
              <w:autoSpaceDN w:val="0"/>
              <w:ind w:left="5" w:right="296"/>
              <w:jc w:val="center"/>
              <w:rPr>
                <w:rFonts w:eastAsia="Calibri"/>
                <w:spacing w:val="-1"/>
                <w:lang w:eastAsia="en-US"/>
              </w:rPr>
            </w:pPr>
            <w:r w:rsidRPr="00C43008">
              <w:rPr>
                <w:rFonts w:eastAsia="Calibri"/>
                <w:spacing w:val="-1"/>
                <w:lang w:eastAsia="en-US"/>
              </w:rPr>
              <w:t>Фронтальный. Итоговый</w:t>
            </w:r>
          </w:p>
          <w:p w:rsidR="0049163C" w:rsidRPr="00C43008" w:rsidRDefault="0049163C" w:rsidP="00F87A75">
            <w:pPr>
              <w:widowControl w:val="0"/>
              <w:autoSpaceDE w:val="0"/>
              <w:autoSpaceDN w:val="0"/>
              <w:ind w:left="5" w:right="296"/>
              <w:jc w:val="center"/>
              <w:rPr>
                <w:rFonts w:eastAsia="Calibri"/>
                <w:spacing w:val="-1"/>
                <w:lang w:eastAsia="en-US"/>
              </w:rPr>
            </w:pPr>
          </w:p>
        </w:tc>
        <w:tc>
          <w:tcPr>
            <w:tcW w:w="1417"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Согласно расписанию ГИА в 9 и 11 классах</w:t>
            </w:r>
          </w:p>
        </w:tc>
        <w:tc>
          <w:tcPr>
            <w:tcW w:w="2268"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УР,КО</w:t>
            </w:r>
          </w:p>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координатор ГИА</w:t>
            </w:r>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Протокол заседания ПС и приказ директора о допуске выпускников к ГИА.</w:t>
            </w:r>
          </w:p>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Приказ о назначении сопровождающего.</w:t>
            </w:r>
          </w:p>
        </w:tc>
      </w:tr>
      <w:tr w:rsidR="0049163C" w:rsidRPr="00C43008" w:rsidTr="00F87A75">
        <w:trPr>
          <w:trHeight w:val="146"/>
        </w:trPr>
        <w:tc>
          <w:tcPr>
            <w:tcW w:w="14459" w:type="dxa"/>
            <w:gridSpan w:val="8"/>
            <w:shd w:val="clear" w:color="auto" w:fill="auto"/>
          </w:tcPr>
          <w:p w:rsidR="0049163C" w:rsidRPr="00C43008" w:rsidRDefault="0049163C" w:rsidP="00F87A75">
            <w:pPr>
              <w:widowControl w:val="0"/>
              <w:autoSpaceDE w:val="0"/>
              <w:autoSpaceDN w:val="0"/>
              <w:ind w:right="36"/>
              <w:jc w:val="center"/>
              <w:rPr>
                <w:rFonts w:eastAsia="Calibri"/>
                <w:b/>
                <w:i/>
                <w:lang w:eastAsia="en-US"/>
              </w:rPr>
            </w:pPr>
            <w:r w:rsidRPr="00C43008">
              <w:rPr>
                <w:rFonts w:eastAsia="Calibri"/>
                <w:b/>
                <w:i/>
                <w:lang w:eastAsia="en-US"/>
              </w:rPr>
              <w:t>Оценка условий реализации ООП (ВСОКО)</w:t>
            </w:r>
          </w:p>
        </w:tc>
      </w:tr>
      <w:tr w:rsidR="0049163C" w:rsidRPr="00C43008" w:rsidTr="00F87A75">
        <w:tc>
          <w:tcPr>
            <w:tcW w:w="992" w:type="dxa"/>
            <w:shd w:val="clear" w:color="auto" w:fill="auto"/>
          </w:tcPr>
          <w:p w:rsidR="0049163C" w:rsidRPr="00C43008" w:rsidRDefault="0049163C" w:rsidP="00C22847">
            <w:pPr>
              <w:numPr>
                <w:ilvl w:val="0"/>
                <w:numId w:val="25"/>
              </w:numPr>
              <w:tabs>
                <w:tab w:val="left" w:pos="360"/>
              </w:tabs>
              <w:ind w:right="-19"/>
              <w:contextualSpacing/>
              <w:rPr>
                <w:rFonts w:eastAsia="Calibri"/>
              </w:rPr>
            </w:pPr>
          </w:p>
        </w:tc>
        <w:tc>
          <w:tcPr>
            <w:tcW w:w="3686" w:type="dxa"/>
            <w:gridSpan w:val="2"/>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Проверка журналов успеваемости в связи с контролем </w:t>
            </w:r>
            <w:proofErr w:type="spellStart"/>
            <w:r w:rsidRPr="00C43008">
              <w:rPr>
                <w:rFonts w:eastAsia="Calibri"/>
                <w:lang w:eastAsia="en-US"/>
              </w:rPr>
              <w:t>накопляемости</w:t>
            </w:r>
            <w:proofErr w:type="spellEnd"/>
            <w:r w:rsidRPr="00C43008">
              <w:rPr>
                <w:rFonts w:eastAsia="Calibri"/>
                <w:lang w:eastAsia="en-US"/>
              </w:rPr>
              <w:t xml:space="preserve"> текущих и объективности итоговых оценок за </w:t>
            </w:r>
          </w:p>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3 Триместр </w:t>
            </w:r>
          </w:p>
          <w:p w:rsidR="0049163C" w:rsidRPr="00C43008" w:rsidRDefault="0049163C" w:rsidP="00F87A75">
            <w:pPr>
              <w:widowControl w:val="0"/>
              <w:autoSpaceDE w:val="0"/>
              <w:autoSpaceDN w:val="0"/>
              <w:ind w:right="105"/>
              <w:jc w:val="center"/>
              <w:rPr>
                <w:rFonts w:eastAsia="Calibri"/>
                <w:lang w:eastAsia="en-US"/>
              </w:rPr>
            </w:pPr>
          </w:p>
        </w:tc>
        <w:tc>
          <w:tcPr>
            <w:tcW w:w="2268" w:type="dxa"/>
            <w:shd w:val="clear" w:color="auto" w:fill="auto"/>
          </w:tcPr>
          <w:p w:rsidR="0049163C" w:rsidRPr="00C43008" w:rsidRDefault="0049163C" w:rsidP="00F87A75">
            <w:pPr>
              <w:widowControl w:val="0"/>
              <w:autoSpaceDE w:val="0"/>
              <w:autoSpaceDN w:val="0"/>
              <w:ind w:left="10" w:right="2"/>
              <w:jc w:val="center"/>
              <w:rPr>
                <w:rFonts w:eastAsia="Calibri"/>
                <w:lang w:eastAsia="en-US"/>
              </w:rPr>
            </w:pPr>
            <w:r w:rsidRPr="00C43008">
              <w:rPr>
                <w:rFonts w:eastAsia="Calibri"/>
                <w:color w:val="000000"/>
                <w:lang w:eastAsia="en-US"/>
              </w:rPr>
              <w:t>Соблюдение педагогами норм оценивания учебных достижений учащихся</w:t>
            </w:r>
          </w:p>
        </w:tc>
        <w:tc>
          <w:tcPr>
            <w:tcW w:w="1276" w:type="dxa"/>
            <w:shd w:val="clear" w:color="auto" w:fill="auto"/>
          </w:tcPr>
          <w:p w:rsidR="0049163C" w:rsidRPr="00C43008" w:rsidRDefault="0049163C" w:rsidP="00F87A75">
            <w:pPr>
              <w:widowControl w:val="0"/>
              <w:autoSpaceDE w:val="0"/>
              <w:autoSpaceDN w:val="0"/>
              <w:ind w:left="10"/>
              <w:jc w:val="center"/>
              <w:rPr>
                <w:rFonts w:eastAsia="Calibri"/>
                <w:lang w:eastAsia="en-US"/>
              </w:rPr>
            </w:pPr>
            <w:r w:rsidRPr="00C43008">
              <w:rPr>
                <w:rFonts w:eastAsia="Calibri"/>
                <w:lang w:eastAsia="en-US"/>
              </w:rPr>
              <w:t>Обзорный. Тематический (проверка документации)</w:t>
            </w:r>
          </w:p>
        </w:tc>
        <w:tc>
          <w:tcPr>
            <w:tcW w:w="1417"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С 19 по 29 мая</w:t>
            </w:r>
          </w:p>
        </w:tc>
        <w:tc>
          <w:tcPr>
            <w:tcW w:w="2268"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по УР.</w:t>
            </w:r>
          </w:p>
          <w:p w:rsidR="0049163C" w:rsidRPr="00C43008" w:rsidRDefault="0049163C" w:rsidP="00F87A75">
            <w:pPr>
              <w:widowControl w:val="0"/>
              <w:autoSpaceDE w:val="0"/>
              <w:autoSpaceDN w:val="0"/>
              <w:ind w:left="12"/>
              <w:jc w:val="center"/>
              <w:rPr>
                <w:rFonts w:eastAsia="Calibri"/>
                <w:lang w:eastAsia="en-US"/>
              </w:rPr>
            </w:pPr>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Справка </w:t>
            </w:r>
            <w:r>
              <w:rPr>
                <w:rFonts w:eastAsia="Calibri"/>
                <w:lang w:eastAsia="en-US"/>
              </w:rPr>
              <w:t>№ 20</w:t>
            </w:r>
          </w:p>
          <w:p w:rsidR="0049163C" w:rsidRPr="00C43008" w:rsidRDefault="0049163C" w:rsidP="00F87A75">
            <w:pPr>
              <w:widowControl w:val="0"/>
              <w:autoSpaceDE w:val="0"/>
              <w:autoSpaceDN w:val="0"/>
              <w:ind w:left="-35" w:right="36" w:firstLine="35"/>
              <w:jc w:val="center"/>
              <w:rPr>
                <w:rFonts w:eastAsia="Calibri"/>
                <w:lang w:eastAsia="en-US"/>
              </w:rPr>
            </w:pPr>
          </w:p>
        </w:tc>
      </w:tr>
      <w:tr w:rsidR="0049163C" w:rsidRPr="00C43008" w:rsidTr="00F87A75">
        <w:tc>
          <w:tcPr>
            <w:tcW w:w="992" w:type="dxa"/>
            <w:shd w:val="clear" w:color="auto" w:fill="auto"/>
          </w:tcPr>
          <w:p w:rsidR="0049163C" w:rsidRPr="00C43008" w:rsidRDefault="0049163C" w:rsidP="00C22847">
            <w:pPr>
              <w:numPr>
                <w:ilvl w:val="0"/>
                <w:numId w:val="25"/>
              </w:numPr>
              <w:tabs>
                <w:tab w:val="left" w:pos="360"/>
              </w:tabs>
              <w:ind w:right="-19"/>
              <w:contextualSpacing/>
              <w:rPr>
                <w:rFonts w:eastAsia="Calibri"/>
              </w:rPr>
            </w:pPr>
          </w:p>
        </w:tc>
        <w:tc>
          <w:tcPr>
            <w:tcW w:w="3686" w:type="dxa"/>
            <w:gridSpan w:val="2"/>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Проверка рабочих программ </w:t>
            </w:r>
            <w:r w:rsidRPr="00C43008">
              <w:rPr>
                <w:rFonts w:eastAsia="Calibri"/>
                <w:lang w:eastAsia="en-US"/>
              </w:rPr>
              <w:lastRenderedPageBreak/>
              <w:t xml:space="preserve">учебных предметов и курсов из ЧФУОО </w:t>
            </w:r>
          </w:p>
        </w:tc>
        <w:tc>
          <w:tcPr>
            <w:tcW w:w="2268" w:type="dxa"/>
            <w:shd w:val="clear" w:color="auto" w:fill="auto"/>
          </w:tcPr>
          <w:p w:rsidR="0049163C" w:rsidRPr="00C43008" w:rsidRDefault="0049163C" w:rsidP="00F87A75">
            <w:pPr>
              <w:widowControl w:val="0"/>
              <w:autoSpaceDE w:val="0"/>
              <w:autoSpaceDN w:val="0"/>
              <w:ind w:left="10" w:right="2"/>
              <w:jc w:val="center"/>
              <w:rPr>
                <w:rFonts w:eastAsia="Calibri"/>
                <w:color w:val="000000"/>
                <w:lang w:eastAsia="en-US"/>
              </w:rPr>
            </w:pPr>
            <w:r w:rsidRPr="00C43008">
              <w:rPr>
                <w:rFonts w:eastAsia="Calibri"/>
                <w:color w:val="000000"/>
                <w:lang w:eastAsia="en-US"/>
              </w:rPr>
              <w:lastRenderedPageBreak/>
              <w:t xml:space="preserve">Проверка </w:t>
            </w:r>
            <w:r w:rsidRPr="00C43008">
              <w:rPr>
                <w:rFonts w:eastAsia="Calibri"/>
                <w:color w:val="000000"/>
                <w:lang w:eastAsia="en-US"/>
              </w:rPr>
              <w:lastRenderedPageBreak/>
              <w:t xml:space="preserve">выполнения программного материала </w:t>
            </w:r>
          </w:p>
        </w:tc>
        <w:tc>
          <w:tcPr>
            <w:tcW w:w="1276" w:type="dxa"/>
            <w:shd w:val="clear" w:color="auto" w:fill="auto"/>
          </w:tcPr>
          <w:p w:rsidR="0049163C" w:rsidRDefault="0049163C" w:rsidP="00F87A75">
            <w:pPr>
              <w:widowControl w:val="0"/>
              <w:autoSpaceDE w:val="0"/>
              <w:autoSpaceDN w:val="0"/>
              <w:ind w:left="10"/>
              <w:jc w:val="center"/>
              <w:rPr>
                <w:rFonts w:eastAsia="Calibri"/>
                <w:lang w:eastAsia="en-US"/>
              </w:rPr>
            </w:pPr>
            <w:r w:rsidRPr="00C43008">
              <w:rPr>
                <w:rFonts w:eastAsia="Calibri"/>
                <w:lang w:eastAsia="en-US"/>
              </w:rPr>
              <w:lastRenderedPageBreak/>
              <w:t>Тематиче</w:t>
            </w:r>
            <w:r w:rsidRPr="00C43008">
              <w:rPr>
                <w:rFonts w:eastAsia="Calibri"/>
                <w:lang w:eastAsia="en-US"/>
              </w:rPr>
              <w:lastRenderedPageBreak/>
              <w:t xml:space="preserve">ский. Персональный </w:t>
            </w:r>
          </w:p>
          <w:p w:rsidR="0049163C" w:rsidRPr="00C43008" w:rsidRDefault="0049163C" w:rsidP="00F87A75">
            <w:pPr>
              <w:widowControl w:val="0"/>
              <w:autoSpaceDE w:val="0"/>
              <w:autoSpaceDN w:val="0"/>
              <w:ind w:left="10"/>
              <w:jc w:val="center"/>
              <w:rPr>
                <w:rFonts w:eastAsia="Calibri"/>
                <w:lang w:eastAsia="en-US"/>
              </w:rPr>
            </w:pPr>
          </w:p>
        </w:tc>
        <w:tc>
          <w:tcPr>
            <w:tcW w:w="1417"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lastRenderedPageBreak/>
              <w:t xml:space="preserve">С 22 по 26 </w:t>
            </w:r>
            <w:r w:rsidRPr="00C43008">
              <w:rPr>
                <w:rFonts w:eastAsia="Calibri"/>
                <w:lang w:eastAsia="en-US"/>
              </w:rPr>
              <w:lastRenderedPageBreak/>
              <w:t xml:space="preserve">мая </w:t>
            </w:r>
          </w:p>
        </w:tc>
        <w:tc>
          <w:tcPr>
            <w:tcW w:w="2268"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lastRenderedPageBreak/>
              <w:t>Зам.дир</w:t>
            </w:r>
            <w:proofErr w:type="spellEnd"/>
            <w:r w:rsidRPr="00C43008">
              <w:rPr>
                <w:rFonts w:eastAsia="Calibri"/>
                <w:lang w:eastAsia="en-US"/>
              </w:rPr>
              <w:t xml:space="preserve"> по УР, </w:t>
            </w:r>
            <w:r w:rsidRPr="00C43008">
              <w:rPr>
                <w:rFonts w:eastAsia="Calibri"/>
                <w:lang w:eastAsia="en-US"/>
              </w:rPr>
              <w:lastRenderedPageBreak/>
              <w:t xml:space="preserve">консультант </w:t>
            </w:r>
            <w:proofErr w:type="spellStart"/>
            <w:r w:rsidRPr="00C43008">
              <w:rPr>
                <w:rFonts w:eastAsia="Calibri"/>
                <w:lang w:eastAsia="en-US"/>
              </w:rPr>
              <w:t>пометод.работе</w:t>
            </w:r>
            <w:proofErr w:type="spellEnd"/>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Pr>
                <w:rFonts w:eastAsia="Calibri"/>
                <w:lang w:eastAsia="en-US"/>
              </w:rPr>
              <w:lastRenderedPageBreak/>
              <w:t xml:space="preserve">Справка </w:t>
            </w:r>
            <w:r w:rsidRPr="00C43008">
              <w:rPr>
                <w:rFonts w:eastAsia="Calibri"/>
                <w:lang w:eastAsia="en-US"/>
              </w:rPr>
              <w:t xml:space="preserve"> </w:t>
            </w:r>
          </w:p>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lastRenderedPageBreak/>
              <w:t>от 26.05.24г.</w:t>
            </w:r>
          </w:p>
        </w:tc>
      </w:tr>
      <w:tr w:rsidR="0049163C" w:rsidRPr="00C43008" w:rsidTr="00F87A75">
        <w:tc>
          <w:tcPr>
            <w:tcW w:w="992" w:type="dxa"/>
            <w:shd w:val="clear" w:color="auto" w:fill="auto"/>
          </w:tcPr>
          <w:p w:rsidR="0049163C" w:rsidRPr="00C43008" w:rsidRDefault="0049163C" w:rsidP="00C22847">
            <w:pPr>
              <w:numPr>
                <w:ilvl w:val="0"/>
                <w:numId w:val="25"/>
              </w:numPr>
              <w:tabs>
                <w:tab w:val="left" w:pos="360"/>
              </w:tabs>
              <w:ind w:right="-19"/>
              <w:contextualSpacing/>
              <w:rPr>
                <w:rFonts w:eastAsia="Calibri"/>
              </w:rPr>
            </w:pPr>
          </w:p>
        </w:tc>
        <w:tc>
          <w:tcPr>
            <w:tcW w:w="3686" w:type="dxa"/>
            <w:gridSpan w:val="2"/>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 xml:space="preserve">Предварительные итоги по результатам выполнения Годового плана </w:t>
            </w:r>
          </w:p>
        </w:tc>
        <w:tc>
          <w:tcPr>
            <w:tcW w:w="2268" w:type="dxa"/>
            <w:shd w:val="clear" w:color="auto" w:fill="auto"/>
          </w:tcPr>
          <w:p w:rsidR="0049163C" w:rsidRPr="00C43008" w:rsidRDefault="0049163C" w:rsidP="00F87A75">
            <w:pPr>
              <w:widowControl w:val="0"/>
              <w:autoSpaceDE w:val="0"/>
              <w:autoSpaceDN w:val="0"/>
              <w:ind w:left="12" w:right="-10"/>
              <w:jc w:val="center"/>
              <w:rPr>
                <w:rFonts w:eastAsia="Calibri"/>
                <w:lang w:eastAsia="en-US"/>
              </w:rPr>
            </w:pPr>
            <w:r w:rsidRPr="00C43008">
              <w:rPr>
                <w:rFonts w:eastAsia="Calibri"/>
                <w:lang w:eastAsia="en-US"/>
              </w:rPr>
              <w:t>Оценка деятельности педагогического коллектива школы согласно Годовому плану работы</w:t>
            </w:r>
          </w:p>
        </w:tc>
        <w:tc>
          <w:tcPr>
            <w:tcW w:w="1276" w:type="dxa"/>
            <w:shd w:val="clear" w:color="auto" w:fill="auto"/>
          </w:tcPr>
          <w:p w:rsidR="0049163C" w:rsidRPr="00C43008" w:rsidRDefault="0049163C" w:rsidP="00F87A75">
            <w:pPr>
              <w:widowControl w:val="0"/>
              <w:autoSpaceDE w:val="0"/>
              <w:autoSpaceDN w:val="0"/>
              <w:ind w:left="5"/>
              <w:jc w:val="center"/>
              <w:rPr>
                <w:rFonts w:eastAsia="Calibri"/>
                <w:lang w:eastAsia="en-US"/>
              </w:rPr>
            </w:pPr>
            <w:r w:rsidRPr="00C43008">
              <w:rPr>
                <w:rFonts w:eastAsia="Calibri"/>
                <w:lang w:eastAsia="en-US"/>
              </w:rPr>
              <w:t>Обобщающий,</w:t>
            </w:r>
          </w:p>
          <w:p w:rsidR="0049163C" w:rsidRPr="00C43008" w:rsidRDefault="0049163C" w:rsidP="00F87A75">
            <w:pPr>
              <w:widowControl w:val="0"/>
              <w:autoSpaceDE w:val="0"/>
              <w:autoSpaceDN w:val="0"/>
              <w:ind w:left="5"/>
              <w:jc w:val="center"/>
              <w:rPr>
                <w:rFonts w:eastAsia="Calibri"/>
                <w:lang w:eastAsia="en-US"/>
              </w:rPr>
            </w:pPr>
            <w:r w:rsidRPr="00C43008">
              <w:rPr>
                <w:rFonts w:eastAsia="Calibri"/>
                <w:lang w:eastAsia="en-US"/>
              </w:rPr>
              <w:t xml:space="preserve">итоговый </w:t>
            </w:r>
          </w:p>
        </w:tc>
        <w:tc>
          <w:tcPr>
            <w:tcW w:w="1417"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С 20 по 31 мая</w:t>
            </w:r>
          </w:p>
        </w:tc>
        <w:tc>
          <w:tcPr>
            <w:tcW w:w="2268"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xml:space="preserve">. по УР, консультант по </w:t>
            </w:r>
            <w:proofErr w:type="spellStart"/>
            <w:r w:rsidRPr="00C43008">
              <w:rPr>
                <w:rFonts w:eastAsia="Calibri"/>
                <w:lang w:eastAsia="en-US"/>
              </w:rPr>
              <w:t>метод.работе</w:t>
            </w:r>
            <w:proofErr w:type="spellEnd"/>
          </w:p>
        </w:tc>
        <w:tc>
          <w:tcPr>
            <w:tcW w:w="2552"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 xml:space="preserve">Проект анализа работы  за 2023/24 учебный год </w:t>
            </w:r>
          </w:p>
        </w:tc>
      </w:tr>
    </w:tbl>
    <w:p w:rsidR="0049163C" w:rsidRDefault="0049163C" w:rsidP="0049163C">
      <w:pPr>
        <w:tabs>
          <w:tab w:val="left" w:pos="5805"/>
        </w:tabs>
        <w:rPr>
          <w:rFonts w:eastAsia="Calibri"/>
          <w:b/>
          <w:lang w:eastAsia="en-US"/>
        </w:rPr>
      </w:pPr>
    </w:p>
    <w:p w:rsidR="0049163C" w:rsidRPr="00C43008" w:rsidRDefault="0049163C" w:rsidP="0049163C">
      <w:pPr>
        <w:tabs>
          <w:tab w:val="left" w:pos="5805"/>
        </w:tabs>
        <w:ind w:left="709"/>
        <w:rPr>
          <w:rFonts w:eastAsia="Calibri"/>
          <w:b/>
          <w:lang w:eastAsia="en-US"/>
        </w:rPr>
      </w:pPr>
      <w:r w:rsidRPr="00C43008">
        <w:rPr>
          <w:rFonts w:eastAsia="Calibri"/>
          <w:b/>
          <w:lang w:eastAsia="en-US"/>
        </w:rPr>
        <w:t>ИЮНЬ:</w:t>
      </w:r>
    </w:p>
    <w:p w:rsidR="0049163C" w:rsidRPr="00C43008" w:rsidRDefault="0049163C" w:rsidP="0049163C">
      <w:pPr>
        <w:ind w:firstLine="709"/>
        <w:jc w:val="center"/>
        <w:rPr>
          <w:b/>
        </w:rPr>
      </w:pPr>
    </w:p>
    <w:tbl>
      <w:tblPr>
        <w:tblW w:w="144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578"/>
        <w:gridCol w:w="3457"/>
        <w:gridCol w:w="1945"/>
        <w:gridCol w:w="1512"/>
        <w:gridCol w:w="1512"/>
        <w:gridCol w:w="2594"/>
      </w:tblGrid>
      <w:tr w:rsidR="0049163C" w:rsidRPr="00C43008" w:rsidTr="00F87A75">
        <w:trPr>
          <w:trHeight w:val="794"/>
          <w:tblHeader/>
        </w:trPr>
        <w:tc>
          <w:tcPr>
            <w:tcW w:w="879" w:type="dxa"/>
            <w:shd w:val="clear" w:color="auto" w:fill="auto"/>
          </w:tcPr>
          <w:p w:rsidR="0049163C" w:rsidRPr="00C43008" w:rsidRDefault="0049163C" w:rsidP="00F87A75">
            <w:pPr>
              <w:jc w:val="center"/>
              <w:rPr>
                <w:rFonts w:eastAsia="Calibri"/>
                <w:b/>
              </w:rPr>
            </w:pPr>
            <w:r w:rsidRPr="00C43008">
              <w:rPr>
                <w:rFonts w:eastAsia="Calibri"/>
                <w:b/>
              </w:rPr>
              <w:t>№</w:t>
            </w:r>
          </w:p>
        </w:tc>
        <w:tc>
          <w:tcPr>
            <w:tcW w:w="2578" w:type="dxa"/>
            <w:shd w:val="clear" w:color="auto" w:fill="auto"/>
          </w:tcPr>
          <w:p w:rsidR="0049163C" w:rsidRPr="00C43008" w:rsidRDefault="0049163C" w:rsidP="00F87A75">
            <w:pPr>
              <w:jc w:val="center"/>
              <w:rPr>
                <w:rFonts w:eastAsia="Calibri"/>
                <w:b/>
              </w:rPr>
            </w:pPr>
            <w:r w:rsidRPr="00C43008">
              <w:rPr>
                <w:rFonts w:eastAsia="Calibri"/>
                <w:b/>
              </w:rPr>
              <w:t>Объект, предмет контроля и оценки</w:t>
            </w:r>
          </w:p>
        </w:tc>
        <w:tc>
          <w:tcPr>
            <w:tcW w:w="3457" w:type="dxa"/>
            <w:shd w:val="clear" w:color="auto" w:fill="auto"/>
          </w:tcPr>
          <w:p w:rsidR="0049163C" w:rsidRPr="00C43008" w:rsidRDefault="0049163C" w:rsidP="00F87A75">
            <w:pPr>
              <w:jc w:val="center"/>
              <w:rPr>
                <w:rFonts w:eastAsia="Calibri"/>
                <w:b/>
              </w:rPr>
            </w:pPr>
            <w:r w:rsidRPr="00C43008">
              <w:rPr>
                <w:rFonts w:eastAsia="Calibri"/>
                <w:b/>
              </w:rPr>
              <w:t>Цель контроля и оценки</w:t>
            </w:r>
          </w:p>
        </w:tc>
        <w:tc>
          <w:tcPr>
            <w:tcW w:w="1945" w:type="dxa"/>
            <w:shd w:val="clear" w:color="auto" w:fill="auto"/>
          </w:tcPr>
          <w:p w:rsidR="0049163C" w:rsidRPr="00C43008" w:rsidRDefault="0049163C" w:rsidP="00F87A75">
            <w:pPr>
              <w:jc w:val="center"/>
              <w:rPr>
                <w:rFonts w:eastAsia="Calibri"/>
                <w:b/>
              </w:rPr>
            </w:pPr>
            <w:r w:rsidRPr="00C43008">
              <w:rPr>
                <w:rFonts w:eastAsia="Calibri"/>
                <w:b/>
              </w:rPr>
              <w:t>Вид контроля и оценки</w:t>
            </w:r>
          </w:p>
        </w:tc>
        <w:tc>
          <w:tcPr>
            <w:tcW w:w="1512" w:type="dxa"/>
            <w:shd w:val="clear" w:color="auto" w:fill="auto"/>
          </w:tcPr>
          <w:p w:rsidR="0049163C" w:rsidRPr="00C43008" w:rsidRDefault="0049163C" w:rsidP="00F87A75">
            <w:pPr>
              <w:jc w:val="center"/>
              <w:rPr>
                <w:rFonts w:eastAsia="Calibri"/>
                <w:b/>
              </w:rPr>
            </w:pPr>
            <w:r w:rsidRPr="00C43008">
              <w:rPr>
                <w:rFonts w:eastAsia="Calibri"/>
                <w:b/>
              </w:rPr>
              <w:t>Планируемая дата</w:t>
            </w:r>
          </w:p>
        </w:tc>
        <w:tc>
          <w:tcPr>
            <w:tcW w:w="1512" w:type="dxa"/>
            <w:shd w:val="clear" w:color="auto" w:fill="auto"/>
          </w:tcPr>
          <w:p w:rsidR="0049163C" w:rsidRPr="00C43008" w:rsidRDefault="0049163C" w:rsidP="00F87A75">
            <w:pPr>
              <w:jc w:val="center"/>
              <w:rPr>
                <w:rFonts w:eastAsia="Calibri"/>
                <w:b/>
              </w:rPr>
            </w:pPr>
            <w:r w:rsidRPr="00C43008">
              <w:rPr>
                <w:rFonts w:eastAsia="Calibri"/>
                <w:b/>
              </w:rPr>
              <w:t>Ответственный</w:t>
            </w:r>
          </w:p>
        </w:tc>
        <w:tc>
          <w:tcPr>
            <w:tcW w:w="2594" w:type="dxa"/>
            <w:shd w:val="clear" w:color="auto" w:fill="auto"/>
          </w:tcPr>
          <w:p w:rsidR="0049163C" w:rsidRPr="00C43008" w:rsidRDefault="0049163C" w:rsidP="00F87A75">
            <w:pPr>
              <w:jc w:val="center"/>
              <w:rPr>
                <w:rFonts w:eastAsia="Calibri"/>
                <w:b/>
              </w:rPr>
            </w:pPr>
            <w:r w:rsidRPr="00C43008">
              <w:rPr>
                <w:rFonts w:eastAsia="Calibri"/>
                <w:b/>
              </w:rPr>
              <w:t>Подведение итогов</w:t>
            </w:r>
          </w:p>
        </w:tc>
      </w:tr>
      <w:tr w:rsidR="0049163C" w:rsidRPr="00C43008" w:rsidTr="00F87A75">
        <w:trPr>
          <w:trHeight w:val="1206"/>
        </w:trPr>
        <w:tc>
          <w:tcPr>
            <w:tcW w:w="14477" w:type="dxa"/>
            <w:gridSpan w:val="7"/>
            <w:shd w:val="clear" w:color="auto" w:fill="auto"/>
          </w:tcPr>
          <w:p w:rsidR="0049163C" w:rsidRPr="00C43008" w:rsidRDefault="0049163C" w:rsidP="00F87A75">
            <w:pPr>
              <w:widowControl w:val="0"/>
              <w:tabs>
                <w:tab w:val="left" w:pos="6471"/>
              </w:tabs>
              <w:autoSpaceDE w:val="0"/>
              <w:autoSpaceDN w:val="0"/>
              <w:ind w:right="36"/>
              <w:jc w:val="center"/>
              <w:rPr>
                <w:rFonts w:eastAsia="Calibri"/>
                <w:b/>
                <w:i/>
                <w:lang w:eastAsia="en-US"/>
              </w:rPr>
            </w:pPr>
            <w:r w:rsidRPr="00C43008">
              <w:rPr>
                <w:rFonts w:eastAsia="Calibri"/>
                <w:b/>
                <w:i/>
                <w:lang w:eastAsia="en-US"/>
              </w:rPr>
              <w:t>Оценка достижения обучающимися планируемых результатов освоения ООП (по уровням образования) (ВСОКО)</w:t>
            </w:r>
          </w:p>
          <w:p w:rsidR="0049163C" w:rsidRPr="00C43008" w:rsidRDefault="0049163C" w:rsidP="00F87A75">
            <w:pPr>
              <w:widowControl w:val="0"/>
              <w:tabs>
                <w:tab w:val="left" w:pos="6471"/>
              </w:tabs>
              <w:autoSpaceDE w:val="0"/>
              <w:autoSpaceDN w:val="0"/>
              <w:ind w:left="323" w:right="36" w:hanging="277"/>
              <w:jc w:val="center"/>
              <w:rPr>
                <w:rFonts w:eastAsia="Calibri"/>
                <w:b/>
                <w:i/>
                <w:lang w:eastAsia="en-US"/>
              </w:rPr>
            </w:pPr>
            <w:r w:rsidRPr="00C43008">
              <w:rPr>
                <w:rFonts w:eastAsia="Calibri"/>
                <w:b/>
                <w:i/>
                <w:lang w:eastAsia="en-US"/>
              </w:rPr>
              <w:t>Оценка качества результатов освоения ООП (ВШК)</w:t>
            </w:r>
          </w:p>
          <w:p w:rsidR="0049163C" w:rsidRPr="00C43008" w:rsidRDefault="0049163C" w:rsidP="00F87A75">
            <w:pPr>
              <w:widowControl w:val="0"/>
              <w:tabs>
                <w:tab w:val="left" w:pos="6471"/>
              </w:tabs>
              <w:autoSpaceDE w:val="0"/>
              <w:autoSpaceDN w:val="0"/>
              <w:ind w:left="323" w:right="36" w:hanging="277"/>
              <w:jc w:val="center"/>
              <w:rPr>
                <w:rFonts w:eastAsia="Calibri"/>
                <w:b/>
                <w:i/>
                <w:lang w:eastAsia="en-US"/>
              </w:rPr>
            </w:pPr>
          </w:p>
        </w:tc>
      </w:tr>
      <w:tr w:rsidR="0049163C" w:rsidRPr="00C43008" w:rsidTr="00F87A75">
        <w:trPr>
          <w:trHeight w:val="1792"/>
        </w:trPr>
        <w:tc>
          <w:tcPr>
            <w:tcW w:w="879" w:type="dxa"/>
            <w:shd w:val="clear" w:color="auto" w:fill="auto"/>
          </w:tcPr>
          <w:p w:rsidR="0049163C" w:rsidRPr="00C43008" w:rsidRDefault="0049163C" w:rsidP="00C22847">
            <w:pPr>
              <w:numPr>
                <w:ilvl w:val="0"/>
                <w:numId w:val="26"/>
              </w:numPr>
              <w:tabs>
                <w:tab w:val="left" w:pos="360"/>
              </w:tabs>
              <w:ind w:right="-19"/>
              <w:contextualSpacing/>
              <w:rPr>
                <w:rFonts w:eastAsia="Calibri"/>
              </w:rPr>
            </w:pPr>
          </w:p>
        </w:tc>
        <w:tc>
          <w:tcPr>
            <w:tcW w:w="2578" w:type="dxa"/>
            <w:shd w:val="clear" w:color="auto" w:fill="auto"/>
          </w:tcPr>
          <w:p w:rsidR="0049163C" w:rsidRPr="00C43008" w:rsidRDefault="0049163C" w:rsidP="00F87A75">
            <w:pPr>
              <w:widowControl w:val="0"/>
              <w:autoSpaceDE w:val="0"/>
              <w:autoSpaceDN w:val="0"/>
              <w:ind w:right="105"/>
              <w:jc w:val="center"/>
              <w:rPr>
                <w:rFonts w:eastAsia="Calibri"/>
                <w:lang w:eastAsia="en-US"/>
              </w:rPr>
            </w:pPr>
            <w:r w:rsidRPr="00C43008">
              <w:rPr>
                <w:rFonts w:eastAsia="Calibri"/>
                <w:lang w:eastAsia="en-US"/>
              </w:rPr>
              <w:t>Результаты государственной итоговой аттестации выпускников 9 и 11 классов</w:t>
            </w:r>
          </w:p>
        </w:tc>
        <w:tc>
          <w:tcPr>
            <w:tcW w:w="3457" w:type="dxa"/>
            <w:shd w:val="clear" w:color="auto" w:fill="auto"/>
          </w:tcPr>
          <w:p w:rsidR="0049163C" w:rsidRPr="00C43008" w:rsidRDefault="0049163C" w:rsidP="00F87A75">
            <w:pPr>
              <w:widowControl w:val="0"/>
              <w:autoSpaceDE w:val="0"/>
              <w:autoSpaceDN w:val="0"/>
              <w:ind w:left="12" w:right="1"/>
              <w:jc w:val="center"/>
              <w:rPr>
                <w:rFonts w:eastAsia="Calibri"/>
                <w:lang w:eastAsia="en-US"/>
              </w:rPr>
            </w:pPr>
            <w:r w:rsidRPr="00C43008">
              <w:rPr>
                <w:rFonts w:eastAsia="Calibri"/>
                <w:lang w:eastAsia="en-US"/>
              </w:rPr>
              <w:t>Оценка качества освоения планируемых результатов за уровень основного общего образования требованиям ФГОС ООО и среднего общего образования по требованиям ФГОС СОО</w:t>
            </w:r>
          </w:p>
        </w:tc>
        <w:tc>
          <w:tcPr>
            <w:tcW w:w="1945" w:type="dxa"/>
            <w:shd w:val="clear" w:color="auto" w:fill="auto"/>
          </w:tcPr>
          <w:p w:rsidR="0049163C" w:rsidRPr="00C43008" w:rsidRDefault="0049163C" w:rsidP="00F87A75">
            <w:pPr>
              <w:widowControl w:val="0"/>
              <w:autoSpaceDE w:val="0"/>
              <w:autoSpaceDN w:val="0"/>
              <w:ind w:left="5" w:right="296"/>
              <w:jc w:val="center"/>
              <w:rPr>
                <w:rFonts w:eastAsia="Calibri"/>
                <w:lang w:eastAsia="en-US"/>
              </w:rPr>
            </w:pPr>
            <w:r w:rsidRPr="00C43008">
              <w:rPr>
                <w:rFonts w:eastAsia="Calibri"/>
                <w:spacing w:val="-1"/>
                <w:lang w:eastAsia="en-US"/>
              </w:rPr>
              <w:t>Итоговый, обобщающий</w:t>
            </w:r>
          </w:p>
          <w:p w:rsidR="0049163C" w:rsidRPr="00C43008" w:rsidRDefault="0049163C" w:rsidP="00F87A75">
            <w:pPr>
              <w:widowControl w:val="0"/>
              <w:autoSpaceDE w:val="0"/>
              <w:autoSpaceDN w:val="0"/>
              <w:ind w:left="5" w:right="296"/>
              <w:jc w:val="center"/>
              <w:rPr>
                <w:rFonts w:eastAsia="Calibri"/>
                <w:lang w:eastAsia="en-US"/>
              </w:rPr>
            </w:pPr>
          </w:p>
        </w:tc>
        <w:tc>
          <w:tcPr>
            <w:tcW w:w="1512" w:type="dxa"/>
            <w:shd w:val="clear" w:color="auto" w:fill="auto"/>
          </w:tcPr>
          <w:p w:rsidR="0049163C" w:rsidRPr="00C43008" w:rsidRDefault="0049163C" w:rsidP="00F87A75">
            <w:pPr>
              <w:widowControl w:val="0"/>
              <w:autoSpaceDE w:val="0"/>
              <w:autoSpaceDN w:val="0"/>
              <w:ind w:left="12"/>
              <w:jc w:val="center"/>
              <w:rPr>
                <w:rFonts w:eastAsia="Calibri"/>
                <w:lang w:eastAsia="en-US"/>
              </w:rPr>
            </w:pPr>
            <w:r w:rsidRPr="00C43008">
              <w:rPr>
                <w:rFonts w:eastAsia="Calibri"/>
                <w:lang w:eastAsia="en-US"/>
              </w:rPr>
              <w:t>С 1 по 30 июня</w:t>
            </w:r>
          </w:p>
        </w:tc>
        <w:tc>
          <w:tcPr>
            <w:tcW w:w="1512" w:type="dxa"/>
            <w:shd w:val="clear" w:color="auto" w:fill="auto"/>
          </w:tcPr>
          <w:p w:rsidR="0049163C" w:rsidRPr="00C43008" w:rsidRDefault="0049163C" w:rsidP="00F87A75">
            <w:pPr>
              <w:widowControl w:val="0"/>
              <w:autoSpaceDE w:val="0"/>
              <w:autoSpaceDN w:val="0"/>
              <w:ind w:left="12"/>
              <w:jc w:val="center"/>
              <w:rPr>
                <w:rFonts w:eastAsia="Calibri"/>
                <w:lang w:eastAsia="en-US"/>
              </w:rPr>
            </w:pPr>
            <w:proofErr w:type="spellStart"/>
            <w:r w:rsidRPr="00C43008">
              <w:rPr>
                <w:rFonts w:eastAsia="Calibri"/>
                <w:lang w:eastAsia="en-US"/>
              </w:rPr>
              <w:t>Зам.дир</w:t>
            </w:r>
            <w:proofErr w:type="spellEnd"/>
            <w:r w:rsidRPr="00C43008">
              <w:rPr>
                <w:rFonts w:eastAsia="Calibri"/>
                <w:lang w:eastAsia="en-US"/>
              </w:rPr>
              <w:t>. по УР. Координатор ГИА</w:t>
            </w:r>
          </w:p>
        </w:tc>
        <w:tc>
          <w:tcPr>
            <w:tcW w:w="2594" w:type="dxa"/>
            <w:shd w:val="clear" w:color="auto" w:fill="auto"/>
          </w:tcPr>
          <w:p w:rsidR="0049163C" w:rsidRPr="00C43008" w:rsidRDefault="0049163C" w:rsidP="00F87A75">
            <w:pPr>
              <w:widowControl w:val="0"/>
              <w:autoSpaceDE w:val="0"/>
              <w:autoSpaceDN w:val="0"/>
              <w:ind w:left="-35" w:right="36" w:firstLine="35"/>
              <w:jc w:val="center"/>
              <w:rPr>
                <w:rFonts w:eastAsia="Calibri"/>
                <w:lang w:eastAsia="en-US"/>
              </w:rPr>
            </w:pPr>
            <w:r w:rsidRPr="00C43008">
              <w:rPr>
                <w:rFonts w:eastAsia="Calibri"/>
                <w:lang w:eastAsia="en-US"/>
              </w:rPr>
              <w:t>Анализ результатов ГИА в 9 и 11 классах</w:t>
            </w:r>
          </w:p>
          <w:p w:rsidR="0049163C" w:rsidRPr="00C43008" w:rsidRDefault="0049163C" w:rsidP="00F87A75">
            <w:pPr>
              <w:widowControl w:val="0"/>
              <w:autoSpaceDE w:val="0"/>
              <w:autoSpaceDN w:val="0"/>
              <w:ind w:left="-35" w:right="36" w:firstLine="35"/>
              <w:jc w:val="center"/>
              <w:rPr>
                <w:rFonts w:eastAsia="Calibri"/>
                <w:lang w:eastAsia="en-US"/>
              </w:rPr>
            </w:pPr>
          </w:p>
        </w:tc>
      </w:tr>
    </w:tbl>
    <w:p w:rsidR="009241A9" w:rsidRPr="004809FE" w:rsidRDefault="009241A9" w:rsidP="0049163C">
      <w:pPr>
        <w:tabs>
          <w:tab w:val="left" w:pos="5391"/>
        </w:tabs>
        <w:spacing w:after="160" w:line="259" w:lineRule="auto"/>
        <w:rPr>
          <w:rFonts w:eastAsiaTheme="minorHAnsi"/>
          <w:szCs w:val="28"/>
          <w:lang w:eastAsia="en-US"/>
        </w:rPr>
      </w:pPr>
    </w:p>
    <w:sectPr w:rsidR="009241A9" w:rsidRPr="004809FE" w:rsidSect="0049163C">
      <w:footerReference w:type="default" r:id="rId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D81" w:rsidRDefault="005F7D81" w:rsidP="003106C1">
      <w:r>
        <w:separator/>
      </w:r>
    </w:p>
  </w:endnote>
  <w:endnote w:type="continuationSeparator" w:id="0">
    <w:p w:rsidR="005F7D81" w:rsidRDefault="005F7D81" w:rsidP="0031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OfficinaSansBoldC">
    <w:panose1 w:val="00000000000000000000"/>
    <w:charset w:val="CC"/>
    <w:family w:val="auto"/>
    <w:notTrueType/>
    <w:pitch w:val="default"/>
    <w:sig w:usb0="00000201" w:usb1="00000000" w:usb2="00000000" w:usb3="00000000" w:csb0="00000004" w:csb1="00000000"/>
  </w:font>
  <w:font w:name="OfficinaSansBookC">
    <w:panose1 w:val="00000000000000000000"/>
    <w:charset w:val="CC"/>
    <w:family w:val="auto"/>
    <w:notTrueType/>
    <w:pitch w:val="default"/>
    <w:sig w:usb0="00000201" w:usb1="00000000" w:usb2="00000000" w:usb3="00000000" w:csb0="00000004" w:csb1="00000000"/>
  </w:font>
  <w:font w:name="TextBookC">
    <w:altName w:val="Arial"/>
    <w:panose1 w:val="00000000000000000000"/>
    <w:charset w:val="CC"/>
    <w:family w:val="modern"/>
    <w:notTrueType/>
    <w:pitch w:val="variable"/>
    <w:sig w:usb0="00000201" w:usb1="00000000" w:usb2="00000000" w:usb3="00000000" w:csb0="00000004" w:csb1="00000000"/>
  </w:font>
  <w:font w:name="CenturySchlbkCy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839042"/>
      <w:docPartObj>
        <w:docPartGallery w:val="Page Numbers (Bottom of Page)"/>
        <w:docPartUnique/>
      </w:docPartObj>
    </w:sdtPr>
    <w:sdtEndPr/>
    <w:sdtContent>
      <w:p w:rsidR="0049163C" w:rsidRDefault="0049163C">
        <w:pPr>
          <w:pStyle w:val="af0"/>
          <w:jc w:val="right"/>
        </w:pPr>
        <w:r>
          <w:fldChar w:fldCharType="begin"/>
        </w:r>
        <w:r>
          <w:instrText>PAGE   \* MERGEFORMAT</w:instrText>
        </w:r>
        <w:r>
          <w:fldChar w:fldCharType="separate"/>
        </w:r>
        <w:r w:rsidR="00CF4B78">
          <w:rPr>
            <w:noProof/>
          </w:rPr>
          <w:t>53</w:t>
        </w:r>
        <w:r>
          <w:fldChar w:fldCharType="end"/>
        </w:r>
      </w:p>
    </w:sdtContent>
  </w:sdt>
  <w:p w:rsidR="00473B76" w:rsidRDefault="00473B7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D81" w:rsidRDefault="005F7D81" w:rsidP="003106C1">
      <w:r>
        <w:separator/>
      </w:r>
    </w:p>
  </w:footnote>
  <w:footnote w:type="continuationSeparator" w:id="0">
    <w:p w:rsidR="005F7D81" w:rsidRDefault="005F7D81" w:rsidP="003106C1">
      <w:r>
        <w:continuationSeparator/>
      </w:r>
    </w:p>
  </w:footnote>
  <w:footnote w:id="1">
    <w:p w:rsidR="009241A9" w:rsidRDefault="009241A9" w:rsidP="009241A9">
      <w:pPr>
        <w:pStyle w:val="af7"/>
      </w:pPr>
      <w:r>
        <w:rPr>
          <w:rStyle w:val="af9"/>
        </w:rPr>
        <w:footnoteRef/>
      </w:r>
      <w:r>
        <w:t xml:space="preserve"> </w:t>
      </w:r>
      <w:r w:rsidRPr="00F47AD2">
        <w:rPr>
          <w:rFonts w:ascii="Times New Roman" w:hAnsi="Times New Roman"/>
        </w:rPr>
        <w:t>В х</w:t>
      </w:r>
      <w:r>
        <w:rPr>
          <w:rFonts w:ascii="Times New Roman" w:hAnsi="Times New Roman"/>
        </w:rPr>
        <w:t xml:space="preserve">оде внутренней оценки </w:t>
      </w:r>
      <w:r>
        <w:rPr>
          <w:rFonts w:ascii="Times New Roman" w:hAnsi="Times New Roman"/>
          <w:lang w:val="ru-RU"/>
        </w:rPr>
        <w:t xml:space="preserve">оставляют </w:t>
      </w:r>
      <w:r w:rsidRPr="00F47AD2">
        <w:rPr>
          <w:rFonts w:ascii="Times New Roman" w:hAnsi="Times New Roman"/>
        </w:rPr>
        <w:t>один из вариантов маркировки</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6344"/>
    <w:multiLevelType w:val="multilevel"/>
    <w:tmpl w:val="5882F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F7177"/>
    <w:multiLevelType w:val="hybridMultilevel"/>
    <w:tmpl w:val="52445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9209AD"/>
    <w:multiLevelType w:val="hybridMultilevel"/>
    <w:tmpl w:val="EC2A8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F2F0E"/>
    <w:multiLevelType w:val="hybridMultilevel"/>
    <w:tmpl w:val="CFE2BB0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1C66FF"/>
    <w:multiLevelType w:val="hybridMultilevel"/>
    <w:tmpl w:val="06926710"/>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D82514"/>
    <w:multiLevelType w:val="multilevel"/>
    <w:tmpl w:val="4CD2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96DCA"/>
    <w:multiLevelType w:val="hybridMultilevel"/>
    <w:tmpl w:val="78BE7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3D390C"/>
    <w:multiLevelType w:val="multilevel"/>
    <w:tmpl w:val="B114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9D0FA3"/>
    <w:multiLevelType w:val="hybridMultilevel"/>
    <w:tmpl w:val="38765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DE4517"/>
    <w:multiLevelType w:val="multilevel"/>
    <w:tmpl w:val="304E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A630C2"/>
    <w:multiLevelType w:val="multilevel"/>
    <w:tmpl w:val="8AE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4A52C8"/>
    <w:multiLevelType w:val="hybridMultilevel"/>
    <w:tmpl w:val="E056C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9468B7"/>
    <w:multiLevelType w:val="hybridMultilevel"/>
    <w:tmpl w:val="E4A42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C30536"/>
    <w:multiLevelType w:val="hybridMultilevel"/>
    <w:tmpl w:val="A7167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243CA7"/>
    <w:multiLevelType w:val="hybridMultilevel"/>
    <w:tmpl w:val="C4D49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AA3E35"/>
    <w:multiLevelType w:val="hybridMultilevel"/>
    <w:tmpl w:val="694CF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5740FB"/>
    <w:multiLevelType w:val="multilevel"/>
    <w:tmpl w:val="B60C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DC22D1"/>
    <w:multiLevelType w:val="hybridMultilevel"/>
    <w:tmpl w:val="E6724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915818"/>
    <w:multiLevelType w:val="multilevel"/>
    <w:tmpl w:val="F8C8D8E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643551"/>
    <w:multiLevelType w:val="hybridMultilevel"/>
    <w:tmpl w:val="3B860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5056F0"/>
    <w:multiLevelType w:val="hybridMultilevel"/>
    <w:tmpl w:val="36F4A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1E307D"/>
    <w:multiLevelType w:val="hybridMultilevel"/>
    <w:tmpl w:val="DD664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5A1A7E"/>
    <w:multiLevelType w:val="hybridMultilevel"/>
    <w:tmpl w:val="35E86C98"/>
    <w:lvl w:ilvl="0" w:tplc="F626A6F6">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3">
    <w:nsid w:val="6CF5345C"/>
    <w:multiLevelType w:val="hybridMultilevel"/>
    <w:tmpl w:val="13143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8710C8"/>
    <w:multiLevelType w:val="hybridMultilevel"/>
    <w:tmpl w:val="FE721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E149EF"/>
    <w:multiLevelType w:val="hybridMultilevel"/>
    <w:tmpl w:val="A7167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67192E"/>
    <w:multiLevelType w:val="hybridMultilevel"/>
    <w:tmpl w:val="A7167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3210D5"/>
    <w:multiLevelType w:val="hybridMultilevel"/>
    <w:tmpl w:val="C1626E9C"/>
    <w:lvl w:ilvl="0" w:tplc="100C150C">
      <w:start w:val="1"/>
      <w:numFmt w:val="decimal"/>
      <w:lvlText w:val="%1)"/>
      <w:lvlJc w:val="left"/>
      <w:pPr>
        <w:ind w:left="720" w:hanging="360"/>
      </w:pPr>
      <w:rPr>
        <w:rFonts w:eastAsiaTheme="minorHAns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0C6350"/>
    <w:multiLevelType w:val="hybridMultilevel"/>
    <w:tmpl w:val="13143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21"/>
  </w:num>
  <w:num w:numId="4">
    <w:abstractNumId w:val="19"/>
  </w:num>
  <w:num w:numId="5">
    <w:abstractNumId w:val="17"/>
  </w:num>
  <w:num w:numId="6">
    <w:abstractNumId w:val="16"/>
  </w:num>
  <w:num w:numId="7">
    <w:abstractNumId w:val="9"/>
  </w:num>
  <w:num w:numId="8">
    <w:abstractNumId w:val="18"/>
  </w:num>
  <w:num w:numId="9">
    <w:abstractNumId w:val="5"/>
  </w:num>
  <w:num w:numId="10">
    <w:abstractNumId w:val="0"/>
  </w:num>
  <w:num w:numId="11">
    <w:abstractNumId w:val="7"/>
  </w:num>
  <w:num w:numId="12">
    <w:abstractNumId w:val="10"/>
  </w:num>
  <w:num w:numId="13">
    <w:abstractNumId w:val="8"/>
  </w:num>
  <w:num w:numId="14">
    <w:abstractNumId w:val="2"/>
  </w:num>
  <w:num w:numId="15">
    <w:abstractNumId w:val="15"/>
  </w:num>
  <w:num w:numId="16">
    <w:abstractNumId w:val="27"/>
  </w:num>
  <w:num w:numId="17">
    <w:abstractNumId w:val="3"/>
  </w:num>
  <w:num w:numId="18">
    <w:abstractNumId w:val="4"/>
  </w:num>
  <w:num w:numId="19">
    <w:abstractNumId w:val="24"/>
  </w:num>
  <w:num w:numId="20">
    <w:abstractNumId w:val="28"/>
  </w:num>
  <w:num w:numId="21">
    <w:abstractNumId w:val="23"/>
  </w:num>
  <w:num w:numId="22">
    <w:abstractNumId w:val="11"/>
  </w:num>
  <w:num w:numId="23">
    <w:abstractNumId w:val="14"/>
  </w:num>
  <w:num w:numId="24">
    <w:abstractNumId w:val="13"/>
  </w:num>
  <w:num w:numId="25">
    <w:abstractNumId w:val="25"/>
  </w:num>
  <w:num w:numId="26">
    <w:abstractNumId w:val="26"/>
  </w:num>
  <w:num w:numId="27">
    <w:abstractNumId w:val="12"/>
  </w:num>
  <w:num w:numId="28">
    <w:abstractNumId w:val="20"/>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BC"/>
    <w:rsid w:val="00041F66"/>
    <w:rsid w:val="00131F87"/>
    <w:rsid w:val="00193962"/>
    <w:rsid w:val="00263C89"/>
    <w:rsid w:val="002A518B"/>
    <w:rsid w:val="003106C1"/>
    <w:rsid w:val="00322BA2"/>
    <w:rsid w:val="004444DF"/>
    <w:rsid w:val="004656A8"/>
    <w:rsid w:val="00473B76"/>
    <w:rsid w:val="00491109"/>
    <w:rsid w:val="0049163C"/>
    <w:rsid w:val="004F5A87"/>
    <w:rsid w:val="005F7D81"/>
    <w:rsid w:val="00612EEB"/>
    <w:rsid w:val="006F7E30"/>
    <w:rsid w:val="007739BC"/>
    <w:rsid w:val="008262FF"/>
    <w:rsid w:val="009241A9"/>
    <w:rsid w:val="009538C1"/>
    <w:rsid w:val="009579EA"/>
    <w:rsid w:val="009A7E8A"/>
    <w:rsid w:val="00A739BF"/>
    <w:rsid w:val="00AB6205"/>
    <w:rsid w:val="00B37B5A"/>
    <w:rsid w:val="00C22847"/>
    <w:rsid w:val="00CF4B78"/>
    <w:rsid w:val="00F01149"/>
    <w:rsid w:val="00F7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20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241A9"/>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241A9"/>
    <w:pPr>
      <w:keepNext/>
      <w:keepLines/>
      <w:spacing w:before="40"/>
      <w:outlineLvl w:val="1"/>
    </w:pPr>
    <w:rPr>
      <w:rFonts w:ascii="Cambria" w:hAnsi="Cambria"/>
      <w:b/>
      <w:bCs/>
      <w:color w:val="4F81BD"/>
      <w:sz w:val="26"/>
      <w:szCs w:val="26"/>
      <w:lang w:eastAsia="en-US"/>
    </w:rPr>
  </w:style>
  <w:style w:type="paragraph" w:styleId="3">
    <w:name w:val="heading 3"/>
    <w:basedOn w:val="a"/>
    <w:link w:val="30"/>
    <w:uiPriority w:val="9"/>
    <w:semiHidden/>
    <w:unhideWhenUsed/>
    <w:qFormat/>
    <w:rsid w:val="009241A9"/>
    <w:pPr>
      <w:spacing w:before="100" w:beforeAutospacing="1" w:after="100" w:afterAutospacing="1"/>
      <w:outlineLvl w:val="2"/>
    </w:pPr>
    <w:rPr>
      <w:rFonts w:ascii="Arial" w:hAnsi="Arial" w:cs="Arial"/>
      <w:b/>
      <w:bCs/>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38C1"/>
    <w:pPr>
      <w:spacing w:before="100" w:beforeAutospacing="1" w:after="100" w:afterAutospacing="1"/>
    </w:pPr>
  </w:style>
  <w:style w:type="character" w:styleId="a4">
    <w:name w:val="Strong"/>
    <w:basedOn w:val="a0"/>
    <w:qFormat/>
    <w:rsid w:val="009538C1"/>
    <w:rPr>
      <w:b/>
      <w:bCs/>
    </w:rPr>
  </w:style>
  <w:style w:type="character" w:styleId="a5">
    <w:name w:val="Emphasis"/>
    <w:qFormat/>
    <w:rsid w:val="00AB6205"/>
    <w:rPr>
      <w:i/>
      <w:iCs/>
    </w:rPr>
  </w:style>
  <w:style w:type="paragraph" w:styleId="a6">
    <w:name w:val="List Paragraph"/>
    <w:basedOn w:val="a"/>
    <w:link w:val="a7"/>
    <w:uiPriority w:val="99"/>
    <w:qFormat/>
    <w:rsid w:val="00AB6205"/>
    <w:pPr>
      <w:ind w:left="720"/>
      <w:contextualSpacing/>
    </w:pPr>
  </w:style>
  <w:style w:type="paragraph" w:customStyle="1" w:styleId="LO-normal">
    <w:name w:val="LO-normal"/>
    <w:rsid w:val="00AB6205"/>
    <w:pPr>
      <w:suppressAutoHyphens/>
      <w:spacing w:after="0"/>
    </w:pPr>
    <w:rPr>
      <w:rFonts w:ascii="Arial" w:eastAsia="Times New Roman" w:hAnsi="Arial" w:cs="Arial"/>
      <w:color w:val="000000"/>
      <w:lang w:eastAsia="zh-CN"/>
    </w:rPr>
  </w:style>
  <w:style w:type="paragraph" w:customStyle="1" w:styleId="31">
    <w:name w:val="......... 3"/>
    <w:basedOn w:val="a"/>
    <w:next w:val="a"/>
    <w:rsid w:val="00AB6205"/>
    <w:pPr>
      <w:autoSpaceDE w:val="0"/>
      <w:autoSpaceDN w:val="0"/>
      <w:adjustRightInd w:val="0"/>
    </w:pPr>
    <w:rPr>
      <w:rFonts w:eastAsia="Calibri"/>
    </w:rPr>
  </w:style>
  <w:style w:type="paragraph" w:styleId="a8">
    <w:name w:val="Balloon Text"/>
    <w:basedOn w:val="a"/>
    <w:link w:val="a9"/>
    <w:uiPriority w:val="99"/>
    <w:semiHidden/>
    <w:unhideWhenUsed/>
    <w:rsid w:val="00263C89"/>
    <w:rPr>
      <w:rFonts w:ascii="Tahoma" w:hAnsi="Tahoma" w:cs="Tahoma"/>
      <w:sz w:val="16"/>
      <w:szCs w:val="16"/>
    </w:rPr>
  </w:style>
  <w:style w:type="character" w:customStyle="1" w:styleId="a9">
    <w:name w:val="Текст выноски Знак"/>
    <w:basedOn w:val="a0"/>
    <w:link w:val="a8"/>
    <w:uiPriority w:val="99"/>
    <w:semiHidden/>
    <w:rsid w:val="00263C89"/>
    <w:rPr>
      <w:rFonts w:ascii="Tahoma" w:eastAsia="Times New Roman" w:hAnsi="Tahoma" w:cs="Tahoma"/>
      <w:sz w:val="16"/>
      <w:szCs w:val="16"/>
      <w:lang w:eastAsia="ru-RU"/>
    </w:rPr>
  </w:style>
  <w:style w:type="paragraph" w:styleId="aa">
    <w:name w:val="Body Text"/>
    <w:basedOn w:val="a"/>
    <w:link w:val="ab"/>
    <w:uiPriority w:val="1"/>
    <w:qFormat/>
    <w:rsid w:val="003106C1"/>
    <w:pPr>
      <w:widowControl w:val="0"/>
      <w:autoSpaceDE w:val="0"/>
      <w:autoSpaceDN w:val="0"/>
    </w:pPr>
    <w:rPr>
      <w:lang w:eastAsia="en-US"/>
    </w:rPr>
  </w:style>
  <w:style w:type="character" w:customStyle="1" w:styleId="ab">
    <w:name w:val="Основной текст Знак"/>
    <w:basedOn w:val="a0"/>
    <w:link w:val="aa"/>
    <w:uiPriority w:val="1"/>
    <w:rsid w:val="003106C1"/>
    <w:rPr>
      <w:rFonts w:ascii="Times New Roman" w:eastAsia="Times New Roman" w:hAnsi="Times New Roman" w:cs="Times New Roman"/>
      <w:sz w:val="24"/>
      <w:szCs w:val="24"/>
    </w:rPr>
  </w:style>
  <w:style w:type="paragraph" w:customStyle="1" w:styleId="ac">
    <w:name w:val="Таблицы (моноширинный)"/>
    <w:basedOn w:val="a"/>
    <w:next w:val="a"/>
    <w:uiPriority w:val="99"/>
    <w:rsid w:val="003106C1"/>
    <w:pPr>
      <w:widowControl w:val="0"/>
      <w:autoSpaceDE w:val="0"/>
      <w:autoSpaceDN w:val="0"/>
      <w:adjustRightInd w:val="0"/>
    </w:pPr>
    <w:rPr>
      <w:rFonts w:ascii="Courier New" w:eastAsiaTheme="minorEastAsia" w:hAnsi="Courier New" w:cs="Courier New"/>
    </w:rPr>
  </w:style>
  <w:style w:type="table" w:styleId="ad">
    <w:name w:val="Table Grid"/>
    <w:basedOn w:val="a1"/>
    <w:uiPriority w:val="39"/>
    <w:rsid w:val="003106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3106C1"/>
    <w:pPr>
      <w:tabs>
        <w:tab w:val="center" w:pos="4677"/>
        <w:tab w:val="right" w:pos="9355"/>
      </w:tabs>
    </w:pPr>
  </w:style>
  <w:style w:type="character" w:customStyle="1" w:styleId="af">
    <w:name w:val="Верхний колонтитул Знак"/>
    <w:basedOn w:val="a0"/>
    <w:link w:val="ae"/>
    <w:uiPriority w:val="99"/>
    <w:rsid w:val="003106C1"/>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3106C1"/>
    <w:pPr>
      <w:tabs>
        <w:tab w:val="center" w:pos="4677"/>
        <w:tab w:val="right" w:pos="9355"/>
      </w:tabs>
    </w:pPr>
  </w:style>
  <w:style w:type="character" w:customStyle="1" w:styleId="af1">
    <w:name w:val="Нижний колонтитул Знак"/>
    <w:basedOn w:val="a0"/>
    <w:link w:val="af0"/>
    <w:uiPriority w:val="99"/>
    <w:rsid w:val="003106C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241A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241A9"/>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9241A9"/>
    <w:rPr>
      <w:rFonts w:ascii="Arial" w:eastAsia="Times New Roman" w:hAnsi="Arial" w:cs="Arial"/>
      <w:b/>
      <w:bCs/>
      <w:sz w:val="33"/>
      <w:szCs w:val="33"/>
      <w:lang w:eastAsia="ru-RU"/>
    </w:rPr>
  </w:style>
  <w:style w:type="paragraph" w:customStyle="1" w:styleId="21">
    <w:name w:val="Заголовок 21"/>
    <w:basedOn w:val="a"/>
    <w:next w:val="a"/>
    <w:uiPriority w:val="9"/>
    <w:unhideWhenUsed/>
    <w:qFormat/>
    <w:rsid w:val="009241A9"/>
    <w:pPr>
      <w:keepNext/>
      <w:keepLines/>
      <w:spacing w:before="200" w:line="276" w:lineRule="auto"/>
      <w:outlineLvl w:val="1"/>
    </w:pPr>
    <w:rPr>
      <w:rFonts w:ascii="Cambria" w:hAnsi="Cambria"/>
      <w:b/>
      <w:bCs/>
      <w:color w:val="4F81BD"/>
      <w:sz w:val="26"/>
      <w:szCs w:val="26"/>
      <w:lang w:eastAsia="en-US"/>
    </w:rPr>
  </w:style>
  <w:style w:type="numbering" w:customStyle="1" w:styleId="11">
    <w:name w:val="Нет списка1"/>
    <w:next w:val="a2"/>
    <w:uiPriority w:val="99"/>
    <w:semiHidden/>
    <w:unhideWhenUsed/>
    <w:rsid w:val="009241A9"/>
  </w:style>
  <w:style w:type="paragraph" w:customStyle="1" w:styleId="article">
    <w:name w:val="article"/>
    <w:basedOn w:val="a"/>
    <w:rsid w:val="009241A9"/>
    <w:pPr>
      <w:spacing w:before="100" w:beforeAutospacing="1" w:after="100" w:afterAutospacing="1"/>
    </w:pPr>
  </w:style>
  <w:style w:type="paragraph" w:customStyle="1" w:styleId="af2">
    <w:name w:val="[Без стиля]"/>
    <w:rsid w:val="009241A9"/>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f3">
    <w:name w:val="Заголовок в тексте"/>
    <w:basedOn w:val="af2"/>
    <w:uiPriority w:val="99"/>
    <w:rsid w:val="009241A9"/>
    <w:pPr>
      <w:suppressAutoHyphens/>
      <w:spacing w:after="113"/>
      <w:ind w:left="113" w:right="113"/>
    </w:pPr>
    <w:rPr>
      <w:rFonts w:ascii="OfficinaSansBoldC" w:hAnsi="OfficinaSansBoldC" w:cs="OfficinaSansBoldC"/>
      <w:u w:color="000000"/>
    </w:rPr>
  </w:style>
  <w:style w:type="paragraph" w:customStyle="1" w:styleId="af4">
    <w:name w:val="Таблица_заголовок"/>
    <w:basedOn w:val="af3"/>
    <w:uiPriority w:val="99"/>
    <w:rsid w:val="009241A9"/>
    <w:pPr>
      <w:spacing w:after="0"/>
      <w:ind w:left="0" w:right="0"/>
    </w:pPr>
    <w:rPr>
      <w:sz w:val="22"/>
      <w:szCs w:val="22"/>
    </w:rPr>
  </w:style>
  <w:style w:type="paragraph" w:customStyle="1" w:styleId="af5">
    <w:name w:val="Таблица"/>
    <w:basedOn w:val="aa"/>
    <w:uiPriority w:val="99"/>
    <w:rsid w:val="009241A9"/>
    <w:pPr>
      <w:widowControl/>
      <w:adjustRightInd w:val="0"/>
      <w:spacing w:line="288" w:lineRule="auto"/>
      <w:ind w:left="57" w:right="57"/>
      <w:textAlignment w:val="center"/>
    </w:pPr>
    <w:rPr>
      <w:rFonts w:ascii="Arial" w:eastAsiaTheme="minorHAnsi" w:hAnsi="Arial" w:cs="Arial"/>
      <w:color w:val="000000"/>
      <w:sz w:val="18"/>
      <w:szCs w:val="18"/>
    </w:rPr>
  </w:style>
  <w:style w:type="paragraph" w:customStyle="1" w:styleId="af6">
    <w:name w:val="Основной текст+отступ"/>
    <w:basedOn w:val="aa"/>
    <w:uiPriority w:val="99"/>
    <w:rsid w:val="009241A9"/>
    <w:pPr>
      <w:widowControl/>
      <w:adjustRightInd w:val="0"/>
      <w:spacing w:line="288" w:lineRule="auto"/>
      <w:ind w:left="283"/>
      <w:jc w:val="both"/>
      <w:textAlignment w:val="center"/>
    </w:pPr>
    <w:rPr>
      <w:rFonts w:ascii="OfficinaSansBookC" w:eastAsiaTheme="minorHAnsi" w:hAnsi="OfficinaSansBookC" w:cs="OfficinaSansBookC"/>
      <w:color w:val="000000"/>
      <w:sz w:val="20"/>
      <w:szCs w:val="20"/>
    </w:rPr>
  </w:style>
  <w:style w:type="table" w:customStyle="1" w:styleId="12">
    <w:name w:val="Сетка таблицы1"/>
    <w:basedOn w:val="a1"/>
    <w:next w:val="ad"/>
    <w:uiPriority w:val="59"/>
    <w:rsid w:val="0092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41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caption">
    <w:name w:val="doccaption"/>
    <w:basedOn w:val="a0"/>
    <w:rsid w:val="009241A9"/>
  </w:style>
  <w:style w:type="paragraph" w:customStyle="1" w:styleId="ConsPlusNonformat">
    <w:name w:val="ConsPlusNonformat"/>
    <w:uiPriority w:val="99"/>
    <w:rsid w:val="009241A9"/>
    <w:pPr>
      <w:autoSpaceDE w:val="0"/>
      <w:autoSpaceDN w:val="0"/>
      <w:adjustRightInd w:val="0"/>
      <w:spacing w:after="0" w:line="240" w:lineRule="auto"/>
    </w:pPr>
    <w:rPr>
      <w:rFonts w:ascii="Courier New" w:eastAsia="Times New Roman" w:hAnsi="Courier New" w:cs="Courier New"/>
      <w:sz w:val="20"/>
      <w:szCs w:val="20"/>
    </w:rPr>
  </w:style>
  <w:style w:type="paragraph" w:styleId="af7">
    <w:name w:val="footnote text"/>
    <w:basedOn w:val="a"/>
    <w:link w:val="af8"/>
    <w:uiPriority w:val="99"/>
    <w:semiHidden/>
    <w:unhideWhenUsed/>
    <w:rsid w:val="009241A9"/>
    <w:rPr>
      <w:rFonts w:ascii="Calibri" w:eastAsia="Calibri" w:hAnsi="Calibri"/>
      <w:sz w:val="20"/>
      <w:szCs w:val="20"/>
      <w:lang w:val="x-none" w:eastAsia="x-none"/>
    </w:rPr>
  </w:style>
  <w:style w:type="character" w:customStyle="1" w:styleId="af8">
    <w:name w:val="Текст сноски Знак"/>
    <w:basedOn w:val="a0"/>
    <w:link w:val="af7"/>
    <w:uiPriority w:val="99"/>
    <w:semiHidden/>
    <w:rsid w:val="009241A9"/>
    <w:rPr>
      <w:rFonts w:ascii="Calibri" w:eastAsia="Calibri" w:hAnsi="Calibri" w:cs="Times New Roman"/>
      <w:sz w:val="20"/>
      <w:szCs w:val="20"/>
      <w:lang w:val="x-none" w:eastAsia="x-none"/>
    </w:rPr>
  </w:style>
  <w:style w:type="character" w:styleId="af9">
    <w:name w:val="footnote reference"/>
    <w:uiPriority w:val="99"/>
    <w:semiHidden/>
    <w:unhideWhenUsed/>
    <w:rsid w:val="009241A9"/>
    <w:rPr>
      <w:vertAlign w:val="superscript"/>
    </w:rPr>
  </w:style>
  <w:style w:type="character" w:customStyle="1" w:styleId="210">
    <w:name w:val="Заголовок 2 Знак1"/>
    <w:basedOn w:val="a0"/>
    <w:uiPriority w:val="9"/>
    <w:semiHidden/>
    <w:rsid w:val="009241A9"/>
    <w:rPr>
      <w:rFonts w:asciiTheme="majorHAnsi" w:eastAsiaTheme="majorEastAsia" w:hAnsiTheme="majorHAnsi" w:cstheme="majorBidi"/>
      <w:color w:val="365F91" w:themeColor="accent1" w:themeShade="BF"/>
      <w:sz w:val="26"/>
      <w:szCs w:val="26"/>
      <w:lang w:eastAsia="ru-RU"/>
    </w:rPr>
  </w:style>
  <w:style w:type="numbering" w:customStyle="1" w:styleId="22">
    <w:name w:val="Нет списка2"/>
    <w:next w:val="a2"/>
    <w:uiPriority w:val="99"/>
    <w:semiHidden/>
    <w:unhideWhenUsed/>
    <w:rsid w:val="009241A9"/>
  </w:style>
  <w:style w:type="numbering" w:customStyle="1" w:styleId="110">
    <w:name w:val="Нет списка11"/>
    <w:next w:val="a2"/>
    <w:uiPriority w:val="99"/>
    <w:semiHidden/>
    <w:unhideWhenUsed/>
    <w:rsid w:val="009241A9"/>
  </w:style>
  <w:style w:type="character" w:styleId="afa">
    <w:name w:val="Hyperlink"/>
    <w:basedOn w:val="a0"/>
    <w:uiPriority w:val="99"/>
    <w:semiHidden/>
    <w:unhideWhenUsed/>
    <w:rsid w:val="009241A9"/>
    <w:rPr>
      <w:color w:val="0000FF"/>
      <w:u w:val="single"/>
    </w:rPr>
  </w:style>
  <w:style w:type="character" w:customStyle="1" w:styleId="13">
    <w:name w:val="Просмотренная гиперссылка1"/>
    <w:basedOn w:val="a0"/>
    <w:uiPriority w:val="99"/>
    <w:semiHidden/>
    <w:unhideWhenUsed/>
    <w:rsid w:val="009241A9"/>
    <w:rPr>
      <w:color w:val="800080"/>
      <w:u w:val="single"/>
    </w:rPr>
  </w:style>
  <w:style w:type="paragraph" w:customStyle="1" w:styleId="msonormal0">
    <w:name w:val="msonormal"/>
    <w:basedOn w:val="a"/>
    <w:rsid w:val="009241A9"/>
    <w:pPr>
      <w:spacing w:before="100" w:beforeAutospacing="1" w:after="100" w:afterAutospacing="1"/>
    </w:pPr>
    <w:rPr>
      <w:rFonts w:ascii="Arial" w:hAnsi="Arial" w:cs="Arial"/>
      <w:sz w:val="20"/>
      <w:szCs w:val="20"/>
    </w:rPr>
  </w:style>
  <w:style w:type="paragraph" w:styleId="afb">
    <w:name w:val="annotation text"/>
    <w:basedOn w:val="a"/>
    <w:link w:val="afc"/>
    <w:uiPriority w:val="99"/>
    <w:semiHidden/>
    <w:unhideWhenUsed/>
    <w:rsid w:val="009241A9"/>
    <w:rPr>
      <w:rFonts w:ascii="Arial" w:hAnsi="Arial" w:cs="Arial"/>
      <w:sz w:val="20"/>
      <w:szCs w:val="20"/>
    </w:rPr>
  </w:style>
  <w:style w:type="character" w:customStyle="1" w:styleId="afc">
    <w:name w:val="Текст примечания Знак"/>
    <w:basedOn w:val="a0"/>
    <w:link w:val="afb"/>
    <w:uiPriority w:val="99"/>
    <w:semiHidden/>
    <w:rsid w:val="009241A9"/>
    <w:rPr>
      <w:rFonts w:ascii="Arial" w:eastAsia="Times New Roman" w:hAnsi="Arial" w:cs="Arial"/>
      <w:sz w:val="20"/>
      <w:szCs w:val="20"/>
      <w:lang w:eastAsia="ru-RU"/>
    </w:rPr>
  </w:style>
  <w:style w:type="paragraph" w:styleId="afd">
    <w:name w:val="annotation subject"/>
    <w:basedOn w:val="afb"/>
    <w:next w:val="afb"/>
    <w:link w:val="afe"/>
    <w:uiPriority w:val="99"/>
    <w:semiHidden/>
    <w:unhideWhenUsed/>
    <w:rsid w:val="009241A9"/>
    <w:rPr>
      <w:b/>
      <w:bCs/>
    </w:rPr>
  </w:style>
  <w:style w:type="character" w:customStyle="1" w:styleId="afe">
    <w:name w:val="Тема примечания Знак"/>
    <w:basedOn w:val="afc"/>
    <w:link w:val="afd"/>
    <w:uiPriority w:val="99"/>
    <w:semiHidden/>
    <w:rsid w:val="009241A9"/>
    <w:rPr>
      <w:rFonts w:ascii="Arial" w:eastAsia="Times New Roman" w:hAnsi="Arial" w:cs="Arial"/>
      <w:b/>
      <w:bCs/>
      <w:sz w:val="20"/>
      <w:szCs w:val="20"/>
      <w:lang w:eastAsia="ru-RU"/>
    </w:rPr>
  </w:style>
  <w:style w:type="paragraph" w:customStyle="1" w:styleId="TableParagraph">
    <w:name w:val="Table Paragraph"/>
    <w:basedOn w:val="a"/>
    <w:uiPriority w:val="1"/>
    <w:qFormat/>
    <w:rsid w:val="009241A9"/>
    <w:pPr>
      <w:widowControl w:val="0"/>
      <w:autoSpaceDE w:val="0"/>
      <w:autoSpaceDN w:val="0"/>
      <w:ind w:left="107"/>
    </w:pPr>
    <w:rPr>
      <w:sz w:val="22"/>
      <w:szCs w:val="22"/>
      <w:lang w:eastAsia="en-US"/>
    </w:rPr>
  </w:style>
  <w:style w:type="paragraph" w:customStyle="1" w:styleId="header-listtarget">
    <w:name w:val="header-listtarget"/>
    <w:basedOn w:val="a"/>
    <w:uiPriority w:val="99"/>
    <w:rsid w:val="009241A9"/>
    <w:pPr>
      <w:shd w:val="clear" w:color="auto" w:fill="E66E5A"/>
      <w:spacing w:before="100" w:beforeAutospacing="1" w:after="100" w:afterAutospacing="1"/>
    </w:pPr>
    <w:rPr>
      <w:rFonts w:ascii="Arial" w:hAnsi="Arial" w:cs="Arial"/>
      <w:sz w:val="20"/>
      <w:szCs w:val="20"/>
    </w:rPr>
  </w:style>
  <w:style w:type="paragraph" w:customStyle="1" w:styleId="13NormDOC-txt">
    <w:name w:val="13NormDOC-txt"/>
    <w:basedOn w:val="a"/>
    <w:uiPriority w:val="99"/>
    <w:rsid w:val="009241A9"/>
    <w:pPr>
      <w:autoSpaceDE w:val="0"/>
      <w:autoSpaceDN w:val="0"/>
      <w:adjustRightInd w:val="0"/>
      <w:spacing w:before="113" w:line="220" w:lineRule="atLeast"/>
      <w:jc w:val="both"/>
    </w:pPr>
    <w:rPr>
      <w:rFonts w:ascii="TextBookC" w:eastAsia="Calibri" w:hAnsi="TextBookC" w:cs="TextBookC"/>
      <w:color w:val="000000"/>
      <w:spacing w:val="-2"/>
      <w:sz w:val="18"/>
      <w:szCs w:val="18"/>
      <w:u w:color="000000"/>
      <w:lang w:eastAsia="en-US"/>
    </w:rPr>
  </w:style>
  <w:style w:type="paragraph" w:customStyle="1" w:styleId="13NormDOC-bul">
    <w:name w:val="13NormDOC-bul"/>
    <w:basedOn w:val="a"/>
    <w:uiPriority w:val="99"/>
    <w:rsid w:val="009241A9"/>
    <w:pPr>
      <w:autoSpaceDE w:val="0"/>
      <w:autoSpaceDN w:val="0"/>
      <w:adjustRightInd w:val="0"/>
      <w:spacing w:line="220" w:lineRule="atLeast"/>
      <w:ind w:left="283" w:hanging="227"/>
      <w:jc w:val="both"/>
    </w:pPr>
    <w:rPr>
      <w:rFonts w:ascii="TextBookC" w:eastAsia="Calibri" w:hAnsi="TextBookC" w:cs="TextBookC"/>
      <w:color w:val="000000"/>
      <w:spacing w:val="-2"/>
      <w:sz w:val="18"/>
      <w:szCs w:val="18"/>
      <w:u w:color="000000"/>
      <w:lang w:eastAsia="en-US"/>
    </w:rPr>
  </w:style>
  <w:style w:type="paragraph" w:customStyle="1" w:styleId="10VREZ-txt">
    <w:name w:val="10VREZ-txt"/>
    <w:basedOn w:val="a"/>
    <w:uiPriority w:val="99"/>
    <w:rsid w:val="009241A9"/>
    <w:pPr>
      <w:autoSpaceDE w:val="0"/>
      <w:autoSpaceDN w:val="0"/>
      <w:adjustRightInd w:val="0"/>
      <w:spacing w:line="288" w:lineRule="auto"/>
    </w:pPr>
    <w:rPr>
      <w:rFonts w:ascii="CenturySchlbkCyr" w:eastAsia="Calibri" w:hAnsi="CenturySchlbkCyr" w:cs="CenturySchlbkCyr"/>
      <w:color w:val="000000"/>
      <w:spacing w:val="-2"/>
      <w:sz w:val="18"/>
      <w:szCs w:val="18"/>
      <w:u w:color="000000"/>
      <w:lang w:eastAsia="en-US"/>
    </w:rPr>
  </w:style>
  <w:style w:type="paragraph" w:customStyle="1" w:styleId="Style1">
    <w:name w:val="Style1"/>
    <w:uiPriority w:val="99"/>
    <w:rsid w:val="009241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uiPriority w:val="99"/>
    <w:rsid w:val="009241A9"/>
    <w:pPr>
      <w:spacing w:before="100" w:beforeAutospacing="1" w:after="100" w:afterAutospacing="1"/>
    </w:pPr>
  </w:style>
  <w:style w:type="paragraph" w:customStyle="1" w:styleId="ConsPlusNormal">
    <w:name w:val="ConsPlusNormal"/>
    <w:uiPriority w:val="99"/>
    <w:rsid w:val="009241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
    <w:uiPriority w:val="99"/>
    <w:rsid w:val="009241A9"/>
    <w:pPr>
      <w:spacing w:before="100" w:beforeAutospacing="1" w:after="100" w:afterAutospacing="1"/>
    </w:pPr>
  </w:style>
  <w:style w:type="paragraph" w:customStyle="1" w:styleId="07BODY-txt">
    <w:name w:val="07BODY-txt"/>
    <w:basedOn w:val="a"/>
    <w:uiPriority w:val="99"/>
    <w:rsid w:val="009241A9"/>
    <w:pPr>
      <w:autoSpaceDE w:val="0"/>
      <w:autoSpaceDN w:val="0"/>
      <w:adjustRightInd w:val="0"/>
      <w:spacing w:line="288" w:lineRule="auto"/>
      <w:ind w:firstLine="283"/>
      <w:jc w:val="both"/>
    </w:pPr>
    <w:rPr>
      <w:rFonts w:ascii="CenturySchlbkCyr" w:eastAsia="Calibri" w:hAnsi="CenturySchlbkCyr" w:cs="CenturySchlbkCyr"/>
      <w:color w:val="000000"/>
      <w:spacing w:val="-2"/>
      <w:sz w:val="21"/>
      <w:szCs w:val="21"/>
      <w:u w:color="000000"/>
      <w:lang w:eastAsia="en-US"/>
    </w:rPr>
  </w:style>
  <w:style w:type="character" w:styleId="aff">
    <w:name w:val="annotation reference"/>
    <w:basedOn w:val="a0"/>
    <w:uiPriority w:val="99"/>
    <w:semiHidden/>
    <w:unhideWhenUsed/>
    <w:rsid w:val="009241A9"/>
    <w:rPr>
      <w:sz w:val="16"/>
      <w:szCs w:val="16"/>
    </w:rPr>
  </w:style>
  <w:style w:type="character" w:customStyle="1" w:styleId="lspace">
    <w:name w:val="lspace"/>
    <w:basedOn w:val="a0"/>
    <w:rsid w:val="009241A9"/>
    <w:rPr>
      <w:color w:val="FF9900"/>
    </w:rPr>
  </w:style>
  <w:style w:type="character" w:customStyle="1" w:styleId="small">
    <w:name w:val="small"/>
    <w:basedOn w:val="a0"/>
    <w:rsid w:val="009241A9"/>
    <w:rPr>
      <w:sz w:val="15"/>
      <w:szCs w:val="15"/>
    </w:rPr>
  </w:style>
  <w:style w:type="character" w:customStyle="1" w:styleId="fill">
    <w:name w:val="fill"/>
    <w:basedOn w:val="a0"/>
    <w:rsid w:val="009241A9"/>
    <w:rPr>
      <w:b/>
      <w:bCs/>
      <w:i/>
      <w:iCs/>
      <w:color w:val="FF0000"/>
    </w:rPr>
  </w:style>
  <w:style w:type="character" w:customStyle="1" w:styleId="enp">
    <w:name w:val="enp"/>
    <w:basedOn w:val="a0"/>
    <w:rsid w:val="009241A9"/>
    <w:rPr>
      <w:color w:val="3C7828"/>
    </w:rPr>
  </w:style>
  <w:style w:type="character" w:customStyle="1" w:styleId="kdkss">
    <w:name w:val="kdkss"/>
    <w:basedOn w:val="a0"/>
    <w:rsid w:val="009241A9"/>
    <w:rPr>
      <w:color w:val="BE780A"/>
    </w:rPr>
  </w:style>
  <w:style w:type="character" w:customStyle="1" w:styleId="w">
    <w:name w:val="w"/>
    <w:basedOn w:val="a0"/>
    <w:rsid w:val="009241A9"/>
  </w:style>
  <w:style w:type="table" w:customStyle="1" w:styleId="23">
    <w:name w:val="Сетка таблицы2"/>
    <w:basedOn w:val="a1"/>
    <w:next w:val="ad"/>
    <w:uiPriority w:val="39"/>
    <w:rsid w:val="009241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9241A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1">
    <w:name w:val="Сетка таблицы11"/>
    <w:basedOn w:val="a1"/>
    <w:uiPriority w:val="59"/>
    <w:rsid w:val="009241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241A9"/>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39"/>
    <w:rsid w:val="009241A9"/>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llowedHyperlink"/>
    <w:basedOn w:val="a0"/>
    <w:uiPriority w:val="99"/>
    <w:semiHidden/>
    <w:unhideWhenUsed/>
    <w:rsid w:val="009241A9"/>
    <w:rPr>
      <w:color w:val="800080" w:themeColor="followedHyperlink"/>
      <w:u w:val="single"/>
    </w:rPr>
  </w:style>
  <w:style w:type="character" w:customStyle="1" w:styleId="aff1">
    <w:name w:val="Цветовое выделение"/>
    <w:uiPriority w:val="99"/>
    <w:rsid w:val="009241A9"/>
    <w:rPr>
      <w:b/>
      <w:bCs/>
      <w:color w:val="26282F"/>
    </w:rPr>
  </w:style>
  <w:style w:type="table" w:customStyle="1" w:styleId="32">
    <w:name w:val="Сетка таблицы3"/>
    <w:basedOn w:val="a1"/>
    <w:next w:val="ad"/>
    <w:uiPriority w:val="59"/>
    <w:rsid w:val="0092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9241A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9241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
    <w:name w:val="Сетка таблицы4"/>
    <w:basedOn w:val="a1"/>
    <w:next w:val="ad"/>
    <w:uiPriority w:val="39"/>
    <w:rsid w:val="0092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9241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12">
    <w:name w:val="Нет списка21"/>
    <w:next w:val="a2"/>
    <w:uiPriority w:val="99"/>
    <w:semiHidden/>
    <w:unhideWhenUsed/>
    <w:rsid w:val="009241A9"/>
  </w:style>
  <w:style w:type="character" w:customStyle="1" w:styleId="a7">
    <w:name w:val="Абзац списка Знак"/>
    <w:link w:val="a6"/>
    <w:uiPriority w:val="99"/>
    <w:qFormat/>
    <w:locked/>
    <w:rsid w:val="009241A9"/>
    <w:rPr>
      <w:rFonts w:ascii="Times New Roman" w:eastAsia="Times New Roman" w:hAnsi="Times New Roman" w:cs="Times New Roman"/>
      <w:sz w:val="24"/>
      <w:szCs w:val="24"/>
      <w:lang w:eastAsia="ru-RU"/>
    </w:rPr>
  </w:style>
  <w:style w:type="table" w:customStyle="1" w:styleId="5">
    <w:name w:val="Сетка таблицы5"/>
    <w:basedOn w:val="a1"/>
    <w:next w:val="ad"/>
    <w:uiPriority w:val="39"/>
    <w:rsid w:val="009241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qFormat/>
    <w:rsid w:val="009241A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20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241A9"/>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241A9"/>
    <w:pPr>
      <w:keepNext/>
      <w:keepLines/>
      <w:spacing w:before="40"/>
      <w:outlineLvl w:val="1"/>
    </w:pPr>
    <w:rPr>
      <w:rFonts w:ascii="Cambria" w:hAnsi="Cambria"/>
      <w:b/>
      <w:bCs/>
      <w:color w:val="4F81BD"/>
      <w:sz w:val="26"/>
      <w:szCs w:val="26"/>
      <w:lang w:eastAsia="en-US"/>
    </w:rPr>
  </w:style>
  <w:style w:type="paragraph" w:styleId="3">
    <w:name w:val="heading 3"/>
    <w:basedOn w:val="a"/>
    <w:link w:val="30"/>
    <w:uiPriority w:val="9"/>
    <w:semiHidden/>
    <w:unhideWhenUsed/>
    <w:qFormat/>
    <w:rsid w:val="009241A9"/>
    <w:pPr>
      <w:spacing w:before="100" w:beforeAutospacing="1" w:after="100" w:afterAutospacing="1"/>
      <w:outlineLvl w:val="2"/>
    </w:pPr>
    <w:rPr>
      <w:rFonts w:ascii="Arial" w:hAnsi="Arial" w:cs="Arial"/>
      <w:b/>
      <w:bCs/>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38C1"/>
    <w:pPr>
      <w:spacing w:before="100" w:beforeAutospacing="1" w:after="100" w:afterAutospacing="1"/>
    </w:pPr>
  </w:style>
  <w:style w:type="character" w:styleId="a4">
    <w:name w:val="Strong"/>
    <w:basedOn w:val="a0"/>
    <w:qFormat/>
    <w:rsid w:val="009538C1"/>
    <w:rPr>
      <w:b/>
      <w:bCs/>
    </w:rPr>
  </w:style>
  <w:style w:type="character" w:styleId="a5">
    <w:name w:val="Emphasis"/>
    <w:qFormat/>
    <w:rsid w:val="00AB6205"/>
    <w:rPr>
      <w:i/>
      <w:iCs/>
    </w:rPr>
  </w:style>
  <w:style w:type="paragraph" w:styleId="a6">
    <w:name w:val="List Paragraph"/>
    <w:basedOn w:val="a"/>
    <w:link w:val="a7"/>
    <w:uiPriority w:val="99"/>
    <w:qFormat/>
    <w:rsid w:val="00AB6205"/>
    <w:pPr>
      <w:ind w:left="720"/>
      <w:contextualSpacing/>
    </w:pPr>
  </w:style>
  <w:style w:type="paragraph" w:customStyle="1" w:styleId="LO-normal">
    <w:name w:val="LO-normal"/>
    <w:rsid w:val="00AB6205"/>
    <w:pPr>
      <w:suppressAutoHyphens/>
      <w:spacing w:after="0"/>
    </w:pPr>
    <w:rPr>
      <w:rFonts w:ascii="Arial" w:eastAsia="Times New Roman" w:hAnsi="Arial" w:cs="Arial"/>
      <w:color w:val="000000"/>
      <w:lang w:eastAsia="zh-CN"/>
    </w:rPr>
  </w:style>
  <w:style w:type="paragraph" w:customStyle="1" w:styleId="31">
    <w:name w:val="......... 3"/>
    <w:basedOn w:val="a"/>
    <w:next w:val="a"/>
    <w:rsid w:val="00AB6205"/>
    <w:pPr>
      <w:autoSpaceDE w:val="0"/>
      <w:autoSpaceDN w:val="0"/>
      <w:adjustRightInd w:val="0"/>
    </w:pPr>
    <w:rPr>
      <w:rFonts w:eastAsia="Calibri"/>
    </w:rPr>
  </w:style>
  <w:style w:type="paragraph" w:styleId="a8">
    <w:name w:val="Balloon Text"/>
    <w:basedOn w:val="a"/>
    <w:link w:val="a9"/>
    <w:uiPriority w:val="99"/>
    <w:semiHidden/>
    <w:unhideWhenUsed/>
    <w:rsid w:val="00263C89"/>
    <w:rPr>
      <w:rFonts w:ascii="Tahoma" w:hAnsi="Tahoma" w:cs="Tahoma"/>
      <w:sz w:val="16"/>
      <w:szCs w:val="16"/>
    </w:rPr>
  </w:style>
  <w:style w:type="character" w:customStyle="1" w:styleId="a9">
    <w:name w:val="Текст выноски Знак"/>
    <w:basedOn w:val="a0"/>
    <w:link w:val="a8"/>
    <w:uiPriority w:val="99"/>
    <w:semiHidden/>
    <w:rsid w:val="00263C89"/>
    <w:rPr>
      <w:rFonts w:ascii="Tahoma" w:eastAsia="Times New Roman" w:hAnsi="Tahoma" w:cs="Tahoma"/>
      <w:sz w:val="16"/>
      <w:szCs w:val="16"/>
      <w:lang w:eastAsia="ru-RU"/>
    </w:rPr>
  </w:style>
  <w:style w:type="paragraph" w:styleId="aa">
    <w:name w:val="Body Text"/>
    <w:basedOn w:val="a"/>
    <w:link w:val="ab"/>
    <w:uiPriority w:val="1"/>
    <w:qFormat/>
    <w:rsid w:val="003106C1"/>
    <w:pPr>
      <w:widowControl w:val="0"/>
      <w:autoSpaceDE w:val="0"/>
      <w:autoSpaceDN w:val="0"/>
    </w:pPr>
    <w:rPr>
      <w:lang w:eastAsia="en-US"/>
    </w:rPr>
  </w:style>
  <w:style w:type="character" w:customStyle="1" w:styleId="ab">
    <w:name w:val="Основной текст Знак"/>
    <w:basedOn w:val="a0"/>
    <w:link w:val="aa"/>
    <w:uiPriority w:val="1"/>
    <w:rsid w:val="003106C1"/>
    <w:rPr>
      <w:rFonts w:ascii="Times New Roman" w:eastAsia="Times New Roman" w:hAnsi="Times New Roman" w:cs="Times New Roman"/>
      <w:sz w:val="24"/>
      <w:szCs w:val="24"/>
    </w:rPr>
  </w:style>
  <w:style w:type="paragraph" w:customStyle="1" w:styleId="ac">
    <w:name w:val="Таблицы (моноширинный)"/>
    <w:basedOn w:val="a"/>
    <w:next w:val="a"/>
    <w:uiPriority w:val="99"/>
    <w:rsid w:val="003106C1"/>
    <w:pPr>
      <w:widowControl w:val="0"/>
      <w:autoSpaceDE w:val="0"/>
      <w:autoSpaceDN w:val="0"/>
      <w:adjustRightInd w:val="0"/>
    </w:pPr>
    <w:rPr>
      <w:rFonts w:ascii="Courier New" w:eastAsiaTheme="minorEastAsia" w:hAnsi="Courier New" w:cs="Courier New"/>
    </w:rPr>
  </w:style>
  <w:style w:type="table" w:styleId="ad">
    <w:name w:val="Table Grid"/>
    <w:basedOn w:val="a1"/>
    <w:uiPriority w:val="39"/>
    <w:rsid w:val="003106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3106C1"/>
    <w:pPr>
      <w:tabs>
        <w:tab w:val="center" w:pos="4677"/>
        <w:tab w:val="right" w:pos="9355"/>
      </w:tabs>
    </w:pPr>
  </w:style>
  <w:style w:type="character" w:customStyle="1" w:styleId="af">
    <w:name w:val="Верхний колонтитул Знак"/>
    <w:basedOn w:val="a0"/>
    <w:link w:val="ae"/>
    <w:uiPriority w:val="99"/>
    <w:rsid w:val="003106C1"/>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3106C1"/>
    <w:pPr>
      <w:tabs>
        <w:tab w:val="center" w:pos="4677"/>
        <w:tab w:val="right" w:pos="9355"/>
      </w:tabs>
    </w:pPr>
  </w:style>
  <w:style w:type="character" w:customStyle="1" w:styleId="af1">
    <w:name w:val="Нижний колонтитул Знак"/>
    <w:basedOn w:val="a0"/>
    <w:link w:val="af0"/>
    <w:uiPriority w:val="99"/>
    <w:rsid w:val="003106C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241A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241A9"/>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9241A9"/>
    <w:rPr>
      <w:rFonts w:ascii="Arial" w:eastAsia="Times New Roman" w:hAnsi="Arial" w:cs="Arial"/>
      <w:b/>
      <w:bCs/>
      <w:sz w:val="33"/>
      <w:szCs w:val="33"/>
      <w:lang w:eastAsia="ru-RU"/>
    </w:rPr>
  </w:style>
  <w:style w:type="paragraph" w:customStyle="1" w:styleId="21">
    <w:name w:val="Заголовок 21"/>
    <w:basedOn w:val="a"/>
    <w:next w:val="a"/>
    <w:uiPriority w:val="9"/>
    <w:unhideWhenUsed/>
    <w:qFormat/>
    <w:rsid w:val="009241A9"/>
    <w:pPr>
      <w:keepNext/>
      <w:keepLines/>
      <w:spacing w:before="200" w:line="276" w:lineRule="auto"/>
      <w:outlineLvl w:val="1"/>
    </w:pPr>
    <w:rPr>
      <w:rFonts w:ascii="Cambria" w:hAnsi="Cambria"/>
      <w:b/>
      <w:bCs/>
      <w:color w:val="4F81BD"/>
      <w:sz w:val="26"/>
      <w:szCs w:val="26"/>
      <w:lang w:eastAsia="en-US"/>
    </w:rPr>
  </w:style>
  <w:style w:type="numbering" w:customStyle="1" w:styleId="11">
    <w:name w:val="Нет списка1"/>
    <w:next w:val="a2"/>
    <w:uiPriority w:val="99"/>
    <w:semiHidden/>
    <w:unhideWhenUsed/>
    <w:rsid w:val="009241A9"/>
  </w:style>
  <w:style w:type="paragraph" w:customStyle="1" w:styleId="article">
    <w:name w:val="article"/>
    <w:basedOn w:val="a"/>
    <w:rsid w:val="009241A9"/>
    <w:pPr>
      <w:spacing w:before="100" w:beforeAutospacing="1" w:after="100" w:afterAutospacing="1"/>
    </w:pPr>
  </w:style>
  <w:style w:type="paragraph" w:customStyle="1" w:styleId="af2">
    <w:name w:val="[Без стиля]"/>
    <w:rsid w:val="009241A9"/>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f3">
    <w:name w:val="Заголовок в тексте"/>
    <w:basedOn w:val="af2"/>
    <w:uiPriority w:val="99"/>
    <w:rsid w:val="009241A9"/>
    <w:pPr>
      <w:suppressAutoHyphens/>
      <w:spacing w:after="113"/>
      <w:ind w:left="113" w:right="113"/>
    </w:pPr>
    <w:rPr>
      <w:rFonts w:ascii="OfficinaSansBoldC" w:hAnsi="OfficinaSansBoldC" w:cs="OfficinaSansBoldC"/>
      <w:u w:color="000000"/>
    </w:rPr>
  </w:style>
  <w:style w:type="paragraph" w:customStyle="1" w:styleId="af4">
    <w:name w:val="Таблица_заголовок"/>
    <w:basedOn w:val="af3"/>
    <w:uiPriority w:val="99"/>
    <w:rsid w:val="009241A9"/>
    <w:pPr>
      <w:spacing w:after="0"/>
      <w:ind w:left="0" w:right="0"/>
    </w:pPr>
    <w:rPr>
      <w:sz w:val="22"/>
      <w:szCs w:val="22"/>
    </w:rPr>
  </w:style>
  <w:style w:type="paragraph" w:customStyle="1" w:styleId="af5">
    <w:name w:val="Таблица"/>
    <w:basedOn w:val="aa"/>
    <w:uiPriority w:val="99"/>
    <w:rsid w:val="009241A9"/>
    <w:pPr>
      <w:widowControl/>
      <w:adjustRightInd w:val="0"/>
      <w:spacing w:line="288" w:lineRule="auto"/>
      <w:ind w:left="57" w:right="57"/>
      <w:textAlignment w:val="center"/>
    </w:pPr>
    <w:rPr>
      <w:rFonts w:ascii="Arial" w:eastAsiaTheme="minorHAnsi" w:hAnsi="Arial" w:cs="Arial"/>
      <w:color w:val="000000"/>
      <w:sz w:val="18"/>
      <w:szCs w:val="18"/>
    </w:rPr>
  </w:style>
  <w:style w:type="paragraph" w:customStyle="1" w:styleId="af6">
    <w:name w:val="Основной текст+отступ"/>
    <w:basedOn w:val="aa"/>
    <w:uiPriority w:val="99"/>
    <w:rsid w:val="009241A9"/>
    <w:pPr>
      <w:widowControl/>
      <w:adjustRightInd w:val="0"/>
      <w:spacing w:line="288" w:lineRule="auto"/>
      <w:ind w:left="283"/>
      <w:jc w:val="both"/>
      <w:textAlignment w:val="center"/>
    </w:pPr>
    <w:rPr>
      <w:rFonts w:ascii="OfficinaSansBookC" w:eastAsiaTheme="minorHAnsi" w:hAnsi="OfficinaSansBookC" w:cs="OfficinaSansBookC"/>
      <w:color w:val="000000"/>
      <w:sz w:val="20"/>
      <w:szCs w:val="20"/>
    </w:rPr>
  </w:style>
  <w:style w:type="table" w:customStyle="1" w:styleId="12">
    <w:name w:val="Сетка таблицы1"/>
    <w:basedOn w:val="a1"/>
    <w:next w:val="ad"/>
    <w:uiPriority w:val="59"/>
    <w:rsid w:val="0092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41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caption">
    <w:name w:val="doccaption"/>
    <w:basedOn w:val="a0"/>
    <w:rsid w:val="009241A9"/>
  </w:style>
  <w:style w:type="paragraph" w:customStyle="1" w:styleId="ConsPlusNonformat">
    <w:name w:val="ConsPlusNonformat"/>
    <w:uiPriority w:val="99"/>
    <w:rsid w:val="009241A9"/>
    <w:pPr>
      <w:autoSpaceDE w:val="0"/>
      <w:autoSpaceDN w:val="0"/>
      <w:adjustRightInd w:val="0"/>
      <w:spacing w:after="0" w:line="240" w:lineRule="auto"/>
    </w:pPr>
    <w:rPr>
      <w:rFonts w:ascii="Courier New" w:eastAsia="Times New Roman" w:hAnsi="Courier New" w:cs="Courier New"/>
      <w:sz w:val="20"/>
      <w:szCs w:val="20"/>
    </w:rPr>
  </w:style>
  <w:style w:type="paragraph" w:styleId="af7">
    <w:name w:val="footnote text"/>
    <w:basedOn w:val="a"/>
    <w:link w:val="af8"/>
    <w:uiPriority w:val="99"/>
    <w:semiHidden/>
    <w:unhideWhenUsed/>
    <w:rsid w:val="009241A9"/>
    <w:rPr>
      <w:rFonts w:ascii="Calibri" w:eastAsia="Calibri" w:hAnsi="Calibri"/>
      <w:sz w:val="20"/>
      <w:szCs w:val="20"/>
      <w:lang w:val="x-none" w:eastAsia="x-none"/>
    </w:rPr>
  </w:style>
  <w:style w:type="character" w:customStyle="1" w:styleId="af8">
    <w:name w:val="Текст сноски Знак"/>
    <w:basedOn w:val="a0"/>
    <w:link w:val="af7"/>
    <w:uiPriority w:val="99"/>
    <w:semiHidden/>
    <w:rsid w:val="009241A9"/>
    <w:rPr>
      <w:rFonts w:ascii="Calibri" w:eastAsia="Calibri" w:hAnsi="Calibri" w:cs="Times New Roman"/>
      <w:sz w:val="20"/>
      <w:szCs w:val="20"/>
      <w:lang w:val="x-none" w:eastAsia="x-none"/>
    </w:rPr>
  </w:style>
  <w:style w:type="character" w:styleId="af9">
    <w:name w:val="footnote reference"/>
    <w:uiPriority w:val="99"/>
    <w:semiHidden/>
    <w:unhideWhenUsed/>
    <w:rsid w:val="009241A9"/>
    <w:rPr>
      <w:vertAlign w:val="superscript"/>
    </w:rPr>
  </w:style>
  <w:style w:type="character" w:customStyle="1" w:styleId="210">
    <w:name w:val="Заголовок 2 Знак1"/>
    <w:basedOn w:val="a0"/>
    <w:uiPriority w:val="9"/>
    <w:semiHidden/>
    <w:rsid w:val="009241A9"/>
    <w:rPr>
      <w:rFonts w:asciiTheme="majorHAnsi" w:eastAsiaTheme="majorEastAsia" w:hAnsiTheme="majorHAnsi" w:cstheme="majorBidi"/>
      <w:color w:val="365F91" w:themeColor="accent1" w:themeShade="BF"/>
      <w:sz w:val="26"/>
      <w:szCs w:val="26"/>
      <w:lang w:eastAsia="ru-RU"/>
    </w:rPr>
  </w:style>
  <w:style w:type="numbering" w:customStyle="1" w:styleId="22">
    <w:name w:val="Нет списка2"/>
    <w:next w:val="a2"/>
    <w:uiPriority w:val="99"/>
    <w:semiHidden/>
    <w:unhideWhenUsed/>
    <w:rsid w:val="009241A9"/>
  </w:style>
  <w:style w:type="numbering" w:customStyle="1" w:styleId="110">
    <w:name w:val="Нет списка11"/>
    <w:next w:val="a2"/>
    <w:uiPriority w:val="99"/>
    <w:semiHidden/>
    <w:unhideWhenUsed/>
    <w:rsid w:val="009241A9"/>
  </w:style>
  <w:style w:type="character" w:styleId="afa">
    <w:name w:val="Hyperlink"/>
    <w:basedOn w:val="a0"/>
    <w:uiPriority w:val="99"/>
    <w:semiHidden/>
    <w:unhideWhenUsed/>
    <w:rsid w:val="009241A9"/>
    <w:rPr>
      <w:color w:val="0000FF"/>
      <w:u w:val="single"/>
    </w:rPr>
  </w:style>
  <w:style w:type="character" w:customStyle="1" w:styleId="13">
    <w:name w:val="Просмотренная гиперссылка1"/>
    <w:basedOn w:val="a0"/>
    <w:uiPriority w:val="99"/>
    <w:semiHidden/>
    <w:unhideWhenUsed/>
    <w:rsid w:val="009241A9"/>
    <w:rPr>
      <w:color w:val="800080"/>
      <w:u w:val="single"/>
    </w:rPr>
  </w:style>
  <w:style w:type="paragraph" w:customStyle="1" w:styleId="msonormal0">
    <w:name w:val="msonormal"/>
    <w:basedOn w:val="a"/>
    <w:rsid w:val="009241A9"/>
    <w:pPr>
      <w:spacing w:before="100" w:beforeAutospacing="1" w:after="100" w:afterAutospacing="1"/>
    </w:pPr>
    <w:rPr>
      <w:rFonts w:ascii="Arial" w:hAnsi="Arial" w:cs="Arial"/>
      <w:sz w:val="20"/>
      <w:szCs w:val="20"/>
    </w:rPr>
  </w:style>
  <w:style w:type="paragraph" w:styleId="afb">
    <w:name w:val="annotation text"/>
    <w:basedOn w:val="a"/>
    <w:link w:val="afc"/>
    <w:uiPriority w:val="99"/>
    <w:semiHidden/>
    <w:unhideWhenUsed/>
    <w:rsid w:val="009241A9"/>
    <w:rPr>
      <w:rFonts w:ascii="Arial" w:hAnsi="Arial" w:cs="Arial"/>
      <w:sz w:val="20"/>
      <w:szCs w:val="20"/>
    </w:rPr>
  </w:style>
  <w:style w:type="character" w:customStyle="1" w:styleId="afc">
    <w:name w:val="Текст примечания Знак"/>
    <w:basedOn w:val="a0"/>
    <w:link w:val="afb"/>
    <w:uiPriority w:val="99"/>
    <w:semiHidden/>
    <w:rsid w:val="009241A9"/>
    <w:rPr>
      <w:rFonts w:ascii="Arial" w:eastAsia="Times New Roman" w:hAnsi="Arial" w:cs="Arial"/>
      <w:sz w:val="20"/>
      <w:szCs w:val="20"/>
      <w:lang w:eastAsia="ru-RU"/>
    </w:rPr>
  </w:style>
  <w:style w:type="paragraph" w:styleId="afd">
    <w:name w:val="annotation subject"/>
    <w:basedOn w:val="afb"/>
    <w:next w:val="afb"/>
    <w:link w:val="afe"/>
    <w:uiPriority w:val="99"/>
    <w:semiHidden/>
    <w:unhideWhenUsed/>
    <w:rsid w:val="009241A9"/>
    <w:rPr>
      <w:b/>
      <w:bCs/>
    </w:rPr>
  </w:style>
  <w:style w:type="character" w:customStyle="1" w:styleId="afe">
    <w:name w:val="Тема примечания Знак"/>
    <w:basedOn w:val="afc"/>
    <w:link w:val="afd"/>
    <w:uiPriority w:val="99"/>
    <w:semiHidden/>
    <w:rsid w:val="009241A9"/>
    <w:rPr>
      <w:rFonts w:ascii="Arial" w:eastAsia="Times New Roman" w:hAnsi="Arial" w:cs="Arial"/>
      <w:b/>
      <w:bCs/>
      <w:sz w:val="20"/>
      <w:szCs w:val="20"/>
      <w:lang w:eastAsia="ru-RU"/>
    </w:rPr>
  </w:style>
  <w:style w:type="paragraph" w:customStyle="1" w:styleId="TableParagraph">
    <w:name w:val="Table Paragraph"/>
    <w:basedOn w:val="a"/>
    <w:uiPriority w:val="1"/>
    <w:qFormat/>
    <w:rsid w:val="009241A9"/>
    <w:pPr>
      <w:widowControl w:val="0"/>
      <w:autoSpaceDE w:val="0"/>
      <w:autoSpaceDN w:val="0"/>
      <w:ind w:left="107"/>
    </w:pPr>
    <w:rPr>
      <w:sz w:val="22"/>
      <w:szCs w:val="22"/>
      <w:lang w:eastAsia="en-US"/>
    </w:rPr>
  </w:style>
  <w:style w:type="paragraph" w:customStyle="1" w:styleId="header-listtarget">
    <w:name w:val="header-listtarget"/>
    <w:basedOn w:val="a"/>
    <w:uiPriority w:val="99"/>
    <w:rsid w:val="009241A9"/>
    <w:pPr>
      <w:shd w:val="clear" w:color="auto" w:fill="E66E5A"/>
      <w:spacing w:before="100" w:beforeAutospacing="1" w:after="100" w:afterAutospacing="1"/>
    </w:pPr>
    <w:rPr>
      <w:rFonts w:ascii="Arial" w:hAnsi="Arial" w:cs="Arial"/>
      <w:sz w:val="20"/>
      <w:szCs w:val="20"/>
    </w:rPr>
  </w:style>
  <w:style w:type="paragraph" w:customStyle="1" w:styleId="13NormDOC-txt">
    <w:name w:val="13NormDOC-txt"/>
    <w:basedOn w:val="a"/>
    <w:uiPriority w:val="99"/>
    <w:rsid w:val="009241A9"/>
    <w:pPr>
      <w:autoSpaceDE w:val="0"/>
      <w:autoSpaceDN w:val="0"/>
      <w:adjustRightInd w:val="0"/>
      <w:spacing w:before="113" w:line="220" w:lineRule="atLeast"/>
      <w:jc w:val="both"/>
    </w:pPr>
    <w:rPr>
      <w:rFonts w:ascii="TextBookC" w:eastAsia="Calibri" w:hAnsi="TextBookC" w:cs="TextBookC"/>
      <w:color w:val="000000"/>
      <w:spacing w:val="-2"/>
      <w:sz w:val="18"/>
      <w:szCs w:val="18"/>
      <w:u w:color="000000"/>
      <w:lang w:eastAsia="en-US"/>
    </w:rPr>
  </w:style>
  <w:style w:type="paragraph" w:customStyle="1" w:styleId="13NormDOC-bul">
    <w:name w:val="13NormDOC-bul"/>
    <w:basedOn w:val="a"/>
    <w:uiPriority w:val="99"/>
    <w:rsid w:val="009241A9"/>
    <w:pPr>
      <w:autoSpaceDE w:val="0"/>
      <w:autoSpaceDN w:val="0"/>
      <w:adjustRightInd w:val="0"/>
      <w:spacing w:line="220" w:lineRule="atLeast"/>
      <w:ind w:left="283" w:hanging="227"/>
      <w:jc w:val="both"/>
    </w:pPr>
    <w:rPr>
      <w:rFonts w:ascii="TextBookC" w:eastAsia="Calibri" w:hAnsi="TextBookC" w:cs="TextBookC"/>
      <w:color w:val="000000"/>
      <w:spacing w:val="-2"/>
      <w:sz w:val="18"/>
      <w:szCs w:val="18"/>
      <w:u w:color="000000"/>
      <w:lang w:eastAsia="en-US"/>
    </w:rPr>
  </w:style>
  <w:style w:type="paragraph" w:customStyle="1" w:styleId="10VREZ-txt">
    <w:name w:val="10VREZ-txt"/>
    <w:basedOn w:val="a"/>
    <w:uiPriority w:val="99"/>
    <w:rsid w:val="009241A9"/>
    <w:pPr>
      <w:autoSpaceDE w:val="0"/>
      <w:autoSpaceDN w:val="0"/>
      <w:adjustRightInd w:val="0"/>
      <w:spacing w:line="288" w:lineRule="auto"/>
    </w:pPr>
    <w:rPr>
      <w:rFonts w:ascii="CenturySchlbkCyr" w:eastAsia="Calibri" w:hAnsi="CenturySchlbkCyr" w:cs="CenturySchlbkCyr"/>
      <w:color w:val="000000"/>
      <w:spacing w:val="-2"/>
      <w:sz w:val="18"/>
      <w:szCs w:val="18"/>
      <w:u w:color="000000"/>
      <w:lang w:eastAsia="en-US"/>
    </w:rPr>
  </w:style>
  <w:style w:type="paragraph" w:customStyle="1" w:styleId="Style1">
    <w:name w:val="Style1"/>
    <w:uiPriority w:val="99"/>
    <w:rsid w:val="009241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uiPriority w:val="99"/>
    <w:rsid w:val="009241A9"/>
    <w:pPr>
      <w:spacing w:before="100" w:beforeAutospacing="1" w:after="100" w:afterAutospacing="1"/>
    </w:pPr>
  </w:style>
  <w:style w:type="paragraph" w:customStyle="1" w:styleId="ConsPlusNormal">
    <w:name w:val="ConsPlusNormal"/>
    <w:uiPriority w:val="99"/>
    <w:rsid w:val="009241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
    <w:uiPriority w:val="99"/>
    <w:rsid w:val="009241A9"/>
    <w:pPr>
      <w:spacing w:before="100" w:beforeAutospacing="1" w:after="100" w:afterAutospacing="1"/>
    </w:pPr>
  </w:style>
  <w:style w:type="paragraph" w:customStyle="1" w:styleId="07BODY-txt">
    <w:name w:val="07BODY-txt"/>
    <w:basedOn w:val="a"/>
    <w:uiPriority w:val="99"/>
    <w:rsid w:val="009241A9"/>
    <w:pPr>
      <w:autoSpaceDE w:val="0"/>
      <w:autoSpaceDN w:val="0"/>
      <w:adjustRightInd w:val="0"/>
      <w:spacing w:line="288" w:lineRule="auto"/>
      <w:ind w:firstLine="283"/>
      <w:jc w:val="both"/>
    </w:pPr>
    <w:rPr>
      <w:rFonts w:ascii="CenturySchlbkCyr" w:eastAsia="Calibri" w:hAnsi="CenturySchlbkCyr" w:cs="CenturySchlbkCyr"/>
      <w:color w:val="000000"/>
      <w:spacing w:val="-2"/>
      <w:sz w:val="21"/>
      <w:szCs w:val="21"/>
      <w:u w:color="000000"/>
      <w:lang w:eastAsia="en-US"/>
    </w:rPr>
  </w:style>
  <w:style w:type="character" w:styleId="aff">
    <w:name w:val="annotation reference"/>
    <w:basedOn w:val="a0"/>
    <w:uiPriority w:val="99"/>
    <w:semiHidden/>
    <w:unhideWhenUsed/>
    <w:rsid w:val="009241A9"/>
    <w:rPr>
      <w:sz w:val="16"/>
      <w:szCs w:val="16"/>
    </w:rPr>
  </w:style>
  <w:style w:type="character" w:customStyle="1" w:styleId="lspace">
    <w:name w:val="lspace"/>
    <w:basedOn w:val="a0"/>
    <w:rsid w:val="009241A9"/>
    <w:rPr>
      <w:color w:val="FF9900"/>
    </w:rPr>
  </w:style>
  <w:style w:type="character" w:customStyle="1" w:styleId="small">
    <w:name w:val="small"/>
    <w:basedOn w:val="a0"/>
    <w:rsid w:val="009241A9"/>
    <w:rPr>
      <w:sz w:val="15"/>
      <w:szCs w:val="15"/>
    </w:rPr>
  </w:style>
  <w:style w:type="character" w:customStyle="1" w:styleId="fill">
    <w:name w:val="fill"/>
    <w:basedOn w:val="a0"/>
    <w:rsid w:val="009241A9"/>
    <w:rPr>
      <w:b/>
      <w:bCs/>
      <w:i/>
      <w:iCs/>
      <w:color w:val="FF0000"/>
    </w:rPr>
  </w:style>
  <w:style w:type="character" w:customStyle="1" w:styleId="enp">
    <w:name w:val="enp"/>
    <w:basedOn w:val="a0"/>
    <w:rsid w:val="009241A9"/>
    <w:rPr>
      <w:color w:val="3C7828"/>
    </w:rPr>
  </w:style>
  <w:style w:type="character" w:customStyle="1" w:styleId="kdkss">
    <w:name w:val="kdkss"/>
    <w:basedOn w:val="a0"/>
    <w:rsid w:val="009241A9"/>
    <w:rPr>
      <w:color w:val="BE780A"/>
    </w:rPr>
  </w:style>
  <w:style w:type="character" w:customStyle="1" w:styleId="w">
    <w:name w:val="w"/>
    <w:basedOn w:val="a0"/>
    <w:rsid w:val="009241A9"/>
  </w:style>
  <w:style w:type="table" w:customStyle="1" w:styleId="23">
    <w:name w:val="Сетка таблицы2"/>
    <w:basedOn w:val="a1"/>
    <w:next w:val="ad"/>
    <w:uiPriority w:val="39"/>
    <w:rsid w:val="009241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9241A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1">
    <w:name w:val="Сетка таблицы11"/>
    <w:basedOn w:val="a1"/>
    <w:uiPriority w:val="59"/>
    <w:rsid w:val="009241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241A9"/>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39"/>
    <w:rsid w:val="009241A9"/>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llowedHyperlink"/>
    <w:basedOn w:val="a0"/>
    <w:uiPriority w:val="99"/>
    <w:semiHidden/>
    <w:unhideWhenUsed/>
    <w:rsid w:val="009241A9"/>
    <w:rPr>
      <w:color w:val="800080" w:themeColor="followedHyperlink"/>
      <w:u w:val="single"/>
    </w:rPr>
  </w:style>
  <w:style w:type="character" w:customStyle="1" w:styleId="aff1">
    <w:name w:val="Цветовое выделение"/>
    <w:uiPriority w:val="99"/>
    <w:rsid w:val="009241A9"/>
    <w:rPr>
      <w:b/>
      <w:bCs/>
      <w:color w:val="26282F"/>
    </w:rPr>
  </w:style>
  <w:style w:type="table" w:customStyle="1" w:styleId="32">
    <w:name w:val="Сетка таблицы3"/>
    <w:basedOn w:val="a1"/>
    <w:next w:val="ad"/>
    <w:uiPriority w:val="59"/>
    <w:rsid w:val="0092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9241A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9241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
    <w:name w:val="Сетка таблицы4"/>
    <w:basedOn w:val="a1"/>
    <w:next w:val="ad"/>
    <w:uiPriority w:val="39"/>
    <w:rsid w:val="00924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9241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12">
    <w:name w:val="Нет списка21"/>
    <w:next w:val="a2"/>
    <w:uiPriority w:val="99"/>
    <w:semiHidden/>
    <w:unhideWhenUsed/>
    <w:rsid w:val="009241A9"/>
  </w:style>
  <w:style w:type="character" w:customStyle="1" w:styleId="a7">
    <w:name w:val="Абзац списка Знак"/>
    <w:link w:val="a6"/>
    <w:uiPriority w:val="99"/>
    <w:qFormat/>
    <w:locked/>
    <w:rsid w:val="009241A9"/>
    <w:rPr>
      <w:rFonts w:ascii="Times New Roman" w:eastAsia="Times New Roman" w:hAnsi="Times New Roman" w:cs="Times New Roman"/>
      <w:sz w:val="24"/>
      <w:szCs w:val="24"/>
      <w:lang w:eastAsia="ru-RU"/>
    </w:rPr>
  </w:style>
  <w:style w:type="table" w:customStyle="1" w:styleId="5">
    <w:name w:val="Сетка таблицы5"/>
    <w:basedOn w:val="a1"/>
    <w:next w:val="ad"/>
    <w:uiPriority w:val="39"/>
    <w:rsid w:val="009241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qFormat/>
    <w:rsid w:val="009241A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28485">
      <w:bodyDiv w:val="1"/>
      <w:marLeft w:val="0"/>
      <w:marRight w:val="0"/>
      <w:marTop w:val="0"/>
      <w:marBottom w:val="0"/>
      <w:divBdr>
        <w:top w:val="none" w:sz="0" w:space="0" w:color="auto"/>
        <w:left w:val="none" w:sz="0" w:space="0" w:color="auto"/>
        <w:bottom w:val="none" w:sz="0" w:space="0" w:color="auto"/>
        <w:right w:val="none" w:sz="0" w:space="0" w:color="auto"/>
      </w:divBdr>
    </w:div>
    <w:div w:id="191033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53</Pages>
  <Words>13996</Words>
  <Characters>79782</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IKT-308</dc:creator>
  <cp:lastModifiedBy>Кулсум</cp:lastModifiedBy>
  <cp:revision>12</cp:revision>
  <cp:lastPrinted>2023-10-03T08:37:00Z</cp:lastPrinted>
  <dcterms:created xsi:type="dcterms:W3CDTF">2021-02-27T15:54:00Z</dcterms:created>
  <dcterms:modified xsi:type="dcterms:W3CDTF">2023-10-04T14:09:00Z</dcterms:modified>
</cp:coreProperties>
</file>