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BAB" w:rsidRDefault="00E54BA6">
      <w:pPr>
        <w:spacing w:after="0"/>
        <w:ind w:left="0" w:right="0" w:firstLine="0"/>
        <w:jc w:val="left"/>
      </w:pPr>
      <w:r>
        <w:t xml:space="preserve">                                                            </w:t>
      </w:r>
      <w:r>
        <w:rPr>
          <w:rFonts w:ascii="Calibri" w:eastAsia="Calibri" w:hAnsi="Calibri" w:cs="Calibri"/>
          <w:sz w:val="22"/>
        </w:rPr>
        <w:t xml:space="preserve"> </w:t>
      </w:r>
    </w:p>
    <w:p w:rsidR="00AC5BAB" w:rsidRDefault="00E54BA6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C5BAB" w:rsidRDefault="00E54BA6">
      <w:pPr>
        <w:tabs>
          <w:tab w:val="center" w:pos="994"/>
          <w:tab w:val="center" w:pos="5807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</w:p>
    <w:p w:rsidR="00DC0D6E" w:rsidRDefault="00E54BA6">
      <w:pPr>
        <w:spacing w:after="221"/>
        <w:ind w:left="99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709"/>
        <w:gridCol w:w="1985"/>
        <w:gridCol w:w="2410"/>
      </w:tblGrid>
      <w:tr w:rsidR="00DC0D6E" w:rsidRPr="00DC0D6E" w:rsidTr="00EF78AF">
        <w:trPr>
          <w:trHeight w:val="732"/>
        </w:trPr>
        <w:tc>
          <w:tcPr>
            <w:tcW w:w="4644" w:type="dxa"/>
            <w:gridSpan w:val="3"/>
            <w:vMerge w:val="restart"/>
            <w:shd w:val="clear" w:color="auto" w:fill="auto"/>
          </w:tcPr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DC0D6E">
              <w:rPr>
                <w:rFonts w:eastAsia="Calibri"/>
                <w:b/>
                <w:bCs/>
                <w:color w:val="auto"/>
                <w:szCs w:val="24"/>
              </w:rPr>
              <w:t>Д</w:t>
            </w:r>
            <w:r w:rsidRPr="00DC0D6E">
              <w:rPr>
                <w:rFonts w:eastAsia="Calibri"/>
                <w:b/>
                <w:color w:val="auto"/>
                <w:szCs w:val="24"/>
              </w:rPr>
              <w:t>епартамент образования</w:t>
            </w:r>
          </w:p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DC0D6E">
              <w:rPr>
                <w:rFonts w:eastAsia="Calibri"/>
                <w:b/>
                <w:color w:val="auto"/>
                <w:szCs w:val="24"/>
              </w:rPr>
              <w:t>Мэрии г. Грозного</w:t>
            </w:r>
          </w:p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DC0D6E">
              <w:rPr>
                <w:rFonts w:eastAsia="Calibri"/>
                <w:b/>
                <w:color w:val="auto"/>
                <w:szCs w:val="24"/>
              </w:rPr>
              <w:t>Муниципальное бюджетное общеобразовательное учреждение</w:t>
            </w:r>
          </w:p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DC0D6E">
              <w:rPr>
                <w:rFonts w:eastAsia="Calibri"/>
                <w:b/>
                <w:color w:val="auto"/>
                <w:szCs w:val="24"/>
              </w:rPr>
              <w:t>«Гимназия №3» г. Грозного</w:t>
            </w:r>
          </w:p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DC0D6E">
              <w:rPr>
                <w:rFonts w:eastAsia="Calibri"/>
                <w:b/>
                <w:color w:val="auto"/>
                <w:szCs w:val="24"/>
              </w:rPr>
              <w:t>(МБОУ «Гимназия №3» г. Грозного)</w:t>
            </w:r>
          </w:p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DC0D6E">
              <w:rPr>
                <w:rFonts w:eastAsia="Calibri"/>
                <w:b/>
                <w:color w:val="auto"/>
                <w:szCs w:val="24"/>
              </w:rPr>
              <w:t>ПОЛОЖЕНИЕ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r w:rsidRPr="00DC0D6E">
              <w:rPr>
                <w:rFonts w:eastAsia="Calibri"/>
                <w:b/>
                <w:color w:val="auto"/>
                <w:szCs w:val="24"/>
              </w:rPr>
              <w:t>УТВЕРЖДАЮ</w:t>
            </w:r>
          </w:p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r w:rsidRPr="00DC0D6E">
              <w:rPr>
                <w:rFonts w:eastAsia="Calibri"/>
                <w:b/>
                <w:color w:val="auto"/>
                <w:szCs w:val="24"/>
              </w:rPr>
              <w:t>Директор</w:t>
            </w:r>
          </w:p>
        </w:tc>
      </w:tr>
      <w:tr w:rsidR="00DC0D6E" w:rsidRPr="00DC0D6E" w:rsidTr="00EF78AF">
        <w:trPr>
          <w:trHeight w:val="292"/>
        </w:trPr>
        <w:tc>
          <w:tcPr>
            <w:tcW w:w="4644" w:type="dxa"/>
            <w:gridSpan w:val="3"/>
            <w:vMerge/>
            <w:shd w:val="clear" w:color="auto" w:fill="auto"/>
          </w:tcPr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i/>
                <w:color w:val="auto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proofErr w:type="spellStart"/>
            <w:r w:rsidRPr="00DC0D6E">
              <w:rPr>
                <w:rFonts w:eastAsia="Calibri"/>
                <w:b/>
                <w:color w:val="auto"/>
                <w:szCs w:val="24"/>
              </w:rPr>
              <w:t>З.Х.Ахмерзаева</w:t>
            </w:r>
            <w:proofErr w:type="spellEnd"/>
          </w:p>
        </w:tc>
      </w:tr>
      <w:tr w:rsidR="00DC0D6E" w:rsidRPr="00DC0D6E" w:rsidTr="00EF78AF">
        <w:trPr>
          <w:trHeight w:val="70"/>
        </w:trPr>
        <w:tc>
          <w:tcPr>
            <w:tcW w:w="4644" w:type="dxa"/>
            <w:gridSpan w:val="3"/>
            <w:vMerge/>
            <w:shd w:val="clear" w:color="auto" w:fill="auto"/>
          </w:tcPr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r w:rsidRPr="00DC0D6E">
              <w:rPr>
                <w:rFonts w:eastAsia="Calibri"/>
                <w:b/>
                <w:color w:val="auto"/>
                <w:szCs w:val="24"/>
              </w:rPr>
              <w:t>Дата</w:t>
            </w:r>
          </w:p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i/>
                <w:color w:val="auto"/>
                <w:szCs w:val="24"/>
              </w:rPr>
            </w:pPr>
            <w:r w:rsidRPr="00DC0D6E">
              <w:rPr>
                <w:rFonts w:eastAsia="Calibri"/>
                <w:b/>
                <w:color w:val="auto"/>
                <w:szCs w:val="24"/>
              </w:rPr>
              <w:t>31.08.2022г.</w:t>
            </w:r>
          </w:p>
        </w:tc>
        <w:tc>
          <w:tcPr>
            <w:tcW w:w="2410" w:type="dxa"/>
            <w:vMerge/>
            <w:shd w:val="clear" w:color="auto" w:fill="auto"/>
          </w:tcPr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</w:tr>
      <w:tr w:rsidR="00DC0D6E" w:rsidRPr="00DC0D6E" w:rsidTr="00EF78AF">
        <w:trPr>
          <w:trHeight w:val="276"/>
        </w:trPr>
        <w:tc>
          <w:tcPr>
            <w:tcW w:w="4644" w:type="dxa"/>
            <w:gridSpan w:val="3"/>
            <w:vMerge/>
            <w:shd w:val="clear" w:color="auto" w:fill="auto"/>
          </w:tcPr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4395" w:type="dxa"/>
            <w:gridSpan w:val="2"/>
            <w:vMerge w:val="restart"/>
            <w:shd w:val="clear" w:color="auto" w:fill="auto"/>
          </w:tcPr>
          <w:p w:rsidR="00DC0D6E" w:rsidRPr="00DC0D6E" w:rsidRDefault="00DC0D6E" w:rsidP="00DC0D6E">
            <w:pPr>
              <w:widowControl w:val="0"/>
              <w:tabs>
                <w:tab w:val="left" w:pos="2552"/>
                <w:tab w:val="left" w:pos="3261"/>
              </w:tabs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</w:tr>
      <w:tr w:rsidR="00DC0D6E" w:rsidRPr="00DC0D6E" w:rsidTr="00EF78AF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DC0D6E" w:rsidRPr="00DC0D6E" w:rsidRDefault="00DC0D6E" w:rsidP="00E54BA6">
            <w:pPr>
              <w:widowControl w:val="0"/>
              <w:tabs>
                <w:tab w:val="left" w:pos="2552"/>
                <w:tab w:val="left" w:pos="3261"/>
              </w:tabs>
              <w:spacing w:after="0" w:line="0" w:lineRule="atLeast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C0D6E" w:rsidRPr="00DC0D6E" w:rsidRDefault="00DC0D6E" w:rsidP="00E54BA6">
            <w:pPr>
              <w:widowControl w:val="0"/>
              <w:tabs>
                <w:tab w:val="left" w:pos="2552"/>
                <w:tab w:val="left" w:pos="3261"/>
              </w:tabs>
              <w:spacing w:after="0" w:line="0" w:lineRule="atLeast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  <w:r w:rsidRPr="00DC0D6E">
              <w:rPr>
                <w:rFonts w:eastAsia="Calibri"/>
                <w:b/>
                <w:color w:val="auto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C0D6E" w:rsidRPr="00DC0D6E" w:rsidRDefault="00DC0D6E" w:rsidP="00E54BA6">
            <w:pPr>
              <w:widowControl w:val="0"/>
              <w:tabs>
                <w:tab w:val="left" w:pos="2552"/>
                <w:tab w:val="left" w:pos="3261"/>
              </w:tabs>
              <w:spacing w:after="0" w:line="0" w:lineRule="atLeast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C0D6E" w:rsidRPr="00DC0D6E" w:rsidRDefault="00DC0D6E" w:rsidP="00E54BA6">
            <w:pPr>
              <w:widowControl w:val="0"/>
              <w:tabs>
                <w:tab w:val="left" w:pos="2552"/>
                <w:tab w:val="left" w:pos="3261"/>
              </w:tabs>
              <w:spacing w:after="0" w:line="0" w:lineRule="atLeast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4395" w:type="dxa"/>
            <w:gridSpan w:val="2"/>
            <w:vMerge/>
            <w:shd w:val="clear" w:color="auto" w:fill="auto"/>
          </w:tcPr>
          <w:p w:rsidR="00DC0D6E" w:rsidRPr="00DC0D6E" w:rsidRDefault="00DC0D6E" w:rsidP="00E54BA6">
            <w:pPr>
              <w:widowControl w:val="0"/>
              <w:tabs>
                <w:tab w:val="left" w:pos="2552"/>
                <w:tab w:val="left" w:pos="3261"/>
              </w:tabs>
              <w:spacing w:after="0" w:line="0" w:lineRule="atLeast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</w:tr>
      <w:tr w:rsidR="00DC0D6E" w:rsidRPr="00DC0D6E" w:rsidTr="00DC0D6E">
        <w:trPr>
          <w:trHeight w:val="491"/>
        </w:trPr>
        <w:tc>
          <w:tcPr>
            <w:tcW w:w="4644" w:type="dxa"/>
            <w:gridSpan w:val="3"/>
            <w:shd w:val="clear" w:color="auto" w:fill="auto"/>
          </w:tcPr>
          <w:p w:rsidR="00E54BA6" w:rsidRPr="00E54BA6" w:rsidRDefault="00E54BA6" w:rsidP="00E54BA6">
            <w:pPr>
              <w:tabs>
                <w:tab w:val="left" w:pos="2552"/>
                <w:tab w:val="left" w:pos="3261"/>
                <w:tab w:val="center" w:pos="3314"/>
                <w:tab w:val="center" w:pos="5747"/>
                <w:tab w:val="center" w:pos="7127"/>
              </w:tabs>
              <w:spacing w:after="0" w:line="0" w:lineRule="atLeast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положение о правилах приема на обучение </w:t>
            </w:r>
            <w:r>
              <w:rPr>
                <w:b/>
              </w:rPr>
              <w:t xml:space="preserve">по </w:t>
            </w:r>
            <w:r>
              <w:rPr>
                <w:b/>
              </w:rPr>
              <w:t xml:space="preserve">дополнительным образовательным программам </w:t>
            </w:r>
          </w:p>
          <w:p w:rsidR="00DC0D6E" w:rsidRPr="00DC0D6E" w:rsidRDefault="00DC0D6E" w:rsidP="00E54BA6">
            <w:pPr>
              <w:widowControl w:val="0"/>
              <w:tabs>
                <w:tab w:val="left" w:pos="2552"/>
                <w:tab w:val="left" w:pos="3261"/>
              </w:tabs>
              <w:spacing w:after="0" w:line="0" w:lineRule="atLeast"/>
              <w:ind w:left="0" w:right="0" w:firstLine="0"/>
              <w:jc w:val="center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C0D6E" w:rsidRPr="00DC0D6E" w:rsidRDefault="00DC0D6E" w:rsidP="00E54BA6">
            <w:pPr>
              <w:widowControl w:val="0"/>
              <w:tabs>
                <w:tab w:val="left" w:pos="2552"/>
                <w:tab w:val="left" w:pos="3261"/>
              </w:tabs>
              <w:spacing w:after="0" w:line="0" w:lineRule="atLeast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  <w:tc>
          <w:tcPr>
            <w:tcW w:w="4395" w:type="dxa"/>
            <w:gridSpan w:val="2"/>
            <w:vMerge/>
            <w:shd w:val="clear" w:color="auto" w:fill="auto"/>
          </w:tcPr>
          <w:p w:rsidR="00DC0D6E" w:rsidRPr="00DC0D6E" w:rsidRDefault="00DC0D6E" w:rsidP="00E54BA6">
            <w:pPr>
              <w:widowControl w:val="0"/>
              <w:tabs>
                <w:tab w:val="left" w:pos="2552"/>
                <w:tab w:val="left" w:pos="3261"/>
              </w:tabs>
              <w:spacing w:after="0" w:line="0" w:lineRule="atLeast"/>
              <w:ind w:left="0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</w:p>
        </w:tc>
      </w:tr>
    </w:tbl>
    <w:p w:rsidR="00AC5BAB" w:rsidRDefault="00AC5BAB" w:rsidP="00DC0D6E">
      <w:pPr>
        <w:tabs>
          <w:tab w:val="left" w:pos="2552"/>
          <w:tab w:val="left" w:pos="3261"/>
        </w:tabs>
        <w:spacing w:after="0"/>
        <w:ind w:left="3315" w:right="0" w:firstLine="0"/>
        <w:jc w:val="left"/>
      </w:pPr>
    </w:p>
    <w:p w:rsidR="00AC5BAB" w:rsidRDefault="00E54BA6" w:rsidP="00DC0D6E">
      <w:pPr>
        <w:tabs>
          <w:tab w:val="left" w:pos="2552"/>
          <w:tab w:val="left" w:pos="3261"/>
        </w:tabs>
        <w:spacing w:after="0"/>
        <w:ind w:left="3315" w:right="0" w:firstLine="0"/>
        <w:jc w:val="left"/>
      </w:pPr>
      <w:r>
        <w:rPr>
          <w:b/>
        </w:rPr>
        <w:t xml:space="preserve"> </w:t>
      </w:r>
    </w:p>
    <w:p w:rsidR="00AC5BAB" w:rsidRDefault="00E54BA6">
      <w:pPr>
        <w:spacing w:after="22"/>
        <w:ind w:left="1102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  <w:t xml:space="preserve"> </w:t>
      </w:r>
    </w:p>
    <w:p w:rsidR="00AC5BAB" w:rsidRDefault="00E54BA6">
      <w:pPr>
        <w:spacing w:after="0"/>
        <w:ind w:left="994" w:right="0" w:firstLine="0"/>
        <w:jc w:val="left"/>
      </w:pPr>
      <w:r>
        <w:rPr>
          <w:sz w:val="28"/>
        </w:rPr>
        <w:t xml:space="preserve"> </w:t>
      </w:r>
    </w:p>
    <w:p w:rsidR="00AC5BAB" w:rsidRDefault="00E54BA6" w:rsidP="00E54BA6">
      <w:pPr>
        <w:tabs>
          <w:tab w:val="left" w:pos="2977"/>
        </w:tabs>
        <w:spacing w:after="42"/>
        <w:ind w:left="1134" w:right="0" w:firstLine="0"/>
      </w:pPr>
      <w:r>
        <w:t>Положение о правилах приема на обучение по дополнительным образовательным программам в МБ</w:t>
      </w:r>
      <w:r w:rsidR="00DC0D6E">
        <w:t>ОУ «Гимназия № 3</w:t>
      </w:r>
      <w:r>
        <w:t xml:space="preserve">» г. Грозного (далее Организация) разработано в соответствии со следующими документами: Федеральным законом от 24.07.1998 № 124-ФЗ «Об </w:t>
      </w:r>
      <w:r>
        <w:t xml:space="preserve">основных гарантиях прав ребенка в Российской Федерации»; Федеральным законом от 29.12.2012 № 273-ФЗ «Об образовании в Российской Федерации»; Федеральным законом от 27.07.2006 № 152-ФЗ «О персональных данных»; Федеральным законом от 27.07.2010 № 210-ФЗ «Об </w:t>
      </w:r>
      <w:r>
        <w:t>организации предоставлении государственных и муниципальных услуг»; Концепцией развития дополнительного образования детей, утвержденной Распоряжением Правительства Российской Федерации</w:t>
      </w:r>
      <w:r>
        <w:rPr>
          <w:sz w:val="22"/>
        </w:rPr>
        <w:t xml:space="preserve"> от 31 марта 2022 года N 678-р</w:t>
      </w:r>
      <w:r>
        <w:t xml:space="preserve"> до 2030 года. Правилами оказания платных о</w:t>
      </w:r>
      <w:r>
        <w:t xml:space="preserve">бразовательных услуг, утв. Постановлением Правительства РФ от 15.08.2013 № 706; Порядком организации и осуществления образовательной деятельности по дополнительным общеобразовательным программам, утв. Приказом </w:t>
      </w:r>
      <w:proofErr w:type="spellStart"/>
      <w:r>
        <w:t>Минпросвещения</w:t>
      </w:r>
      <w:proofErr w:type="spellEnd"/>
      <w:r>
        <w:t xml:space="preserve"> России от 09.11.2018 № 196; Пос</w:t>
      </w:r>
      <w:r>
        <w:t>тановлением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t xml:space="preserve">, Уставом школы. </w:t>
      </w:r>
    </w:p>
    <w:p w:rsidR="00AC5BAB" w:rsidRDefault="00E54BA6">
      <w:pPr>
        <w:spacing w:after="67"/>
        <w:ind w:left="1702" w:right="0" w:firstLine="0"/>
        <w:jc w:val="left"/>
      </w:pPr>
      <w:r>
        <w:t xml:space="preserve"> </w:t>
      </w:r>
    </w:p>
    <w:p w:rsidR="00AC5BAB" w:rsidRDefault="00E54BA6" w:rsidP="00E54BA6">
      <w:pPr>
        <w:spacing w:after="85" w:line="270" w:lineRule="auto"/>
        <w:ind w:left="1134" w:right="0" w:firstLine="0"/>
        <w:jc w:val="left"/>
      </w:pPr>
      <w:r>
        <w:rPr>
          <w:b/>
        </w:rPr>
        <w:t xml:space="preserve">1.Общие положения </w:t>
      </w:r>
    </w:p>
    <w:p w:rsidR="00AC5BAB" w:rsidRDefault="00E54BA6">
      <w:pPr>
        <w:ind w:left="989" w:right="0"/>
      </w:pPr>
      <w:r>
        <w:rPr>
          <w:sz w:val="26"/>
        </w:rPr>
        <w:t>1.1.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Настоящее Положение регламентирует порядок приема детей на обучение по дополнительным общеобразовательным программам в учреждении. </w:t>
      </w:r>
    </w:p>
    <w:p w:rsidR="00AC5BAB" w:rsidRDefault="00E54BA6" w:rsidP="00DC0D6E">
      <w:pPr>
        <w:ind w:left="989" w:right="0"/>
      </w:pPr>
      <w:r>
        <w:rPr>
          <w:sz w:val="26"/>
        </w:rPr>
        <w:t>1.2.</w:t>
      </w:r>
      <w:r>
        <w:rPr>
          <w:rFonts w:ascii="Arial" w:eastAsia="Arial" w:hAnsi="Arial" w:cs="Arial"/>
          <w:sz w:val="26"/>
        </w:rPr>
        <w:t xml:space="preserve"> </w:t>
      </w:r>
      <w:r>
        <w:t>Основными задачами дополнительного о</w:t>
      </w:r>
      <w:r w:rsidR="00DC0D6E">
        <w:t>бразования в МБОУ «Гимназия № 3»</w:t>
      </w:r>
      <w:r>
        <w:t xml:space="preserve"> г. Грозного являются: </w:t>
      </w:r>
    </w:p>
    <w:p w:rsidR="00AC5BAB" w:rsidRDefault="00E54BA6" w:rsidP="00E54BA6">
      <w:pPr>
        <w:numPr>
          <w:ilvl w:val="0"/>
          <w:numId w:val="1"/>
        </w:numPr>
        <w:spacing w:after="50"/>
        <w:ind w:left="1134" w:right="0" w:firstLine="0"/>
      </w:pPr>
      <w:r>
        <w:t xml:space="preserve">обеспечение </w:t>
      </w:r>
      <w:r>
        <w:tab/>
        <w:t xml:space="preserve">необходимых </w:t>
      </w:r>
      <w:r>
        <w:tab/>
        <w:t xml:space="preserve">условий </w:t>
      </w:r>
      <w:r>
        <w:tab/>
        <w:t xml:space="preserve">для </w:t>
      </w:r>
      <w:r>
        <w:tab/>
        <w:t xml:space="preserve">гармоничного </w:t>
      </w:r>
      <w:r>
        <w:tab/>
        <w:t xml:space="preserve">развития </w:t>
      </w:r>
      <w:r>
        <w:t>воспитанников;</w:t>
      </w:r>
      <w:bookmarkStart w:id="0" w:name="_GoBack"/>
      <w:bookmarkEnd w:id="0"/>
      <w:r>
        <w:t xml:space="preserve"> </w:t>
      </w:r>
    </w:p>
    <w:p w:rsidR="00AC5BAB" w:rsidRDefault="00E54BA6" w:rsidP="00E54BA6">
      <w:pPr>
        <w:numPr>
          <w:ilvl w:val="0"/>
          <w:numId w:val="1"/>
        </w:numPr>
        <w:ind w:left="1134" w:right="0" w:firstLine="0"/>
      </w:pPr>
      <w:r>
        <w:lastRenderedPageBreak/>
        <w:t xml:space="preserve">формирование и развитие способностей воспитанников; </w:t>
      </w:r>
    </w:p>
    <w:p w:rsidR="00AC5BAB" w:rsidRDefault="00E54BA6" w:rsidP="00E54BA6">
      <w:pPr>
        <w:numPr>
          <w:ilvl w:val="0"/>
          <w:numId w:val="1"/>
        </w:numPr>
        <w:spacing w:after="0" w:line="325" w:lineRule="auto"/>
        <w:ind w:left="1134" w:right="0" w:firstLine="0"/>
      </w:pPr>
      <w:r>
        <w:t xml:space="preserve">организация содержательного досуга и свободного времени воспитанников; </w:t>
      </w:r>
      <w:r>
        <w:rPr>
          <w:sz w:val="26"/>
        </w:rPr>
        <w:t>-</w:t>
      </w:r>
      <w:r>
        <w:rPr>
          <w:rFonts w:ascii="Arial" w:eastAsia="Arial" w:hAnsi="Arial" w:cs="Arial"/>
          <w:sz w:val="26"/>
        </w:rPr>
        <w:t xml:space="preserve"> </w:t>
      </w:r>
      <w:r>
        <w:t>осуществление ко</w:t>
      </w:r>
      <w:r>
        <w:t xml:space="preserve">ррекционной работы через различные виды деятельности; </w:t>
      </w:r>
    </w:p>
    <w:p w:rsidR="00AC5BAB" w:rsidRDefault="00E54BA6" w:rsidP="00E54BA6">
      <w:pPr>
        <w:numPr>
          <w:ilvl w:val="0"/>
          <w:numId w:val="1"/>
        </w:numPr>
        <w:ind w:left="1134" w:right="0" w:firstLine="0"/>
      </w:pPr>
      <w:r>
        <w:t xml:space="preserve">формирование культуры здорового и безопасного образа жизни, укрепление здоровья; </w:t>
      </w:r>
    </w:p>
    <w:p w:rsidR="00AC5BAB" w:rsidRDefault="00E54BA6" w:rsidP="00E54BA6">
      <w:pPr>
        <w:numPr>
          <w:ilvl w:val="0"/>
          <w:numId w:val="1"/>
        </w:numPr>
        <w:ind w:left="1134" w:right="0" w:firstLine="0"/>
      </w:pPr>
      <w:r>
        <w:t xml:space="preserve">формирование общей культуры, выявление и поддержка детей, проявивших выдающиеся способности; </w:t>
      </w:r>
    </w:p>
    <w:p w:rsidR="00AC5BAB" w:rsidRDefault="00E54BA6" w:rsidP="00E54BA6">
      <w:pPr>
        <w:numPr>
          <w:ilvl w:val="0"/>
          <w:numId w:val="1"/>
        </w:numPr>
        <w:spacing w:after="0" w:line="329" w:lineRule="auto"/>
        <w:ind w:left="1134" w:right="0" w:firstLine="0"/>
      </w:pPr>
      <w:r>
        <w:t>адаптация детей к жизни в</w:t>
      </w:r>
      <w:r>
        <w:t xml:space="preserve"> обществе; </w:t>
      </w:r>
      <w:r>
        <w:rPr>
          <w:sz w:val="26"/>
        </w:rPr>
        <w:t>-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6"/>
        </w:rPr>
        <w:tab/>
      </w:r>
      <w:r>
        <w:t xml:space="preserve">начальная профессиональная ориентация. </w:t>
      </w:r>
    </w:p>
    <w:p w:rsidR="00AC5BAB" w:rsidRDefault="00E54BA6">
      <w:pPr>
        <w:spacing w:after="59"/>
        <w:ind w:left="989" w:right="0"/>
      </w:pPr>
      <w:r>
        <w:rPr>
          <w:sz w:val="26"/>
        </w:rPr>
        <w:t>1.3.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Содержание дополнительного образования и условия организации обучения и воспитания детей определяются утверждённой образовательной программой. </w:t>
      </w:r>
    </w:p>
    <w:p w:rsidR="00AC5BAB" w:rsidRDefault="00E54BA6">
      <w:pPr>
        <w:spacing w:after="110"/>
        <w:ind w:left="1702" w:right="0" w:firstLine="0"/>
        <w:jc w:val="left"/>
      </w:pPr>
      <w:r>
        <w:t xml:space="preserve"> </w:t>
      </w:r>
    </w:p>
    <w:p w:rsidR="00AC5BAB" w:rsidRDefault="00E54BA6" w:rsidP="00E54BA6">
      <w:pPr>
        <w:tabs>
          <w:tab w:val="left" w:pos="2127"/>
        </w:tabs>
        <w:spacing w:after="5" w:line="327" w:lineRule="auto"/>
        <w:ind w:left="1134" w:right="0" w:firstLine="0"/>
        <w:jc w:val="left"/>
      </w:pPr>
      <w:r>
        <w:rPr>
          <w:b/>
          <w:sz w:val="26"/>
        </w:rPr>
        <w:t>2.</w:t>
      </w:r>
      <w:r w:rsidR="00DC0D6E">
        <w:rPr>
          <w:rFonts w:ascii="Arial" w:eastAsia="Arial" w:hAnsi="Arial" w:cs="Arial"/>
          <w:b/>
          <w:sz w:val="26"/>
        </w:rPr>
        <w:t xml:space="preserve"> </w:t>
      </w:r>
      <w:r>
        <w:rPr>
          <w:b/>
        </w:rPr>
        <w:t>Порядок приема обучающихся на дополнительное об</w:t>
      </w:r>
      <w:r>
        <w:rPr>
          <w:b/>
        </w:rPr>
        <w:t xml:space="preserve">разование и </w:t>
      </w:r>
      <w:r>
        <w:rPr>
          <w:b/>
        </w:rPr>
        <w:t>комплектование творческих объединений.</w:t>
      </w:r>
      <w:r>
        <w:t xml:space="preserve"> </w:t>
      </w:r>
    </w:p>
    <w:p w:rsidR="00AC5BAB" w:rsidRDefault="00E54BA6">
      <w:pPr>
        <w:numPr>
          <w:ilvl w:val="1"/>
          <w:numId w:val="4"/>
        </w:numPr>
        <w:ind w:right="0"/>
      </w:pPr>
      <w:r>
        <w:t>Дополнительное образование детей в возрасте от 3 до 18 лет учреждение осуществляет бесплатно в их свободное (</w:t>
      </w:r>
      <w:proofErr w:type="spellStart"/>
      <w:r>
        <w:t>внеучебное</w:t>
      </w:r>
      <w:proofErr w:type="spellEnd"/>
      <w:r>
        <w:t xml:space="preserve">) время. </w:t>
      </w:r>
    </w:p>
    <w:p w:rsidR="00AC5BAB" w:rsidRDefault="00E54BA6">
      <w:pPr>
        <w:numPr>
          <w:ilvl w:val="1"/>
          <w:numId w:val="4"/>
        </w:numPr>
        <w:ind w:right="0"/>
      </w:pPr>
      <w:r>
        <w:t xml:space="preserve">Приём обучающихся в кружки, секции, студии учреждения осуществляется на основе выбора детьми образовательной области (художественной, спортивной, </w:t>
      </w:r>
      <w:proofErr w:type="spellStart"/>
      <w:r>
        <w:t>социальнопедагогической</w:t>
      </w:r>
      <w:proofErr w:type="spellEnd"/>
      <w:r>
        <w:t xml:space="preserve">) и Программ. </w:t>
      </w:r>
    </w:p>
    <w:p w:rsidR="00AC5BAB" w:rsidRDefault="00E54BA6">
      <w:pPr>
        <w:numPr>
          <w:ilvl w:val="1"/>
          <w:numId w:val="4"/>
        </w:numPr>
        <w:ind w:right="0"/>
      </w:pPr>
      <w:r>
        <w:t>Каждый ребенок имеет право на зачисление в одно или несколько кружков, с</w:t>
      </w:r>
      <w:r>
        <w:t xml:space="preserve">екций, студий, если это не препятствует полноценному освоению образовательных программ и не ведет к переутомлению и ухудшению психофизического и соматического состояния здоровья ребенка. </w:t>
      </w:r>
    </w:p>
    <w:p w:rsidR="00AC5BAB" w:rsidRDefault="00E54BA6">
      <w:pPr>
        <w:numPr>
          <w:ilvl w:val="1"/>
          <w:numId w:val="4"/>
        </w:numPr>
        <w:spacing w:after="66"/>
        <w:ind w:right="0"/>
      </w:pPr>
      <w:r>
        <w:t>Для зачисления воспитанника на обучение родители (законные представи</w:t>
      </w:r>
      <w:r>
        <w:t xml:space="preserve">тели) своевременно представляют следующие документы; </w:t>
      </w:r>
      <w:r>
        <w:rPr>
          <w:sz w:val="26"/>
        </w:rPr>
        <w:t>-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заявление о приеме на имя директора учреждения; </w:t>
      </w:r>
    </w:p>
    <w:p w:rsidR="00AC5BAB" w:rsidRDefault="00E54BA6" w:rsidP="00E54BA6">
      <w:pPr>
        <w:numPr>
          <w:ilvl w:val="0"/>
          <w:numId w:val="1"/>
        </w:numPr>
        <w:ind w:left="1134" w:right="0" w:firstLine="0"/>
      </w:pPr>
      <w:r>
        <w:t xml:space="preserve">согласие на обработку персональных данных; </w:t>
      </w:r>
    </w:p>
    <w:p w:rsidR="00AC5BAB" w:rsidRDefault="00E54BA6" w:rsidP="00E54BA6">
      <w:pPr>
        <w:numPr>
          <w:ilvl w:val="0"/>
          <w:numId w:val="1"/>
        </w:numPr>
        <w:ind w:left="1134" w:right="0" w:firstLine="0"/>
      </w:pPr>
      <w:r>
        <w:t xml:space="preserve">разрешение на использование изображения и информации; </w:t>
      </w:r>
    </w:p>
    <w:p w:rsidR="00AC5BAB" w:rsidRDefault="00E54BA6" w:rsidP="00E54BA6">
      <w:pPr>
        <w:numPr>
          <w:ilvl w:val="0"/>
          <w:numId w:val="1"/>
        </w:numPr>
        <w:ind w:left="1134" w:right="0" w:firstLine="0"/>
      </w:pPr>
      <w:r>
        <w:t>справку от врача о состоянии здоровья ребенка, с закл</w:t>
      </w:r>
      <w:r>
        <w:t xml:space="preserve">ючением о возможности заниматься в группе дополнительного образования (для спортивных секций). </w:t>
      </w:r>
    </w:p>
    <w:p w:rsidR="00AC5BAB" w:rsidRDefault="00E54BA6" w:rsidP="00E54BA6">
      <w:pPr>
        <w:numPr>
          <w:ilvl w:val="1"/>
          <w:numId w:val="3"/>
        </w:numPr>
        <w:ind w:left="1134" w:right="0" w:firstLine="0"/>
      </w:pPr>
      <w:r>
        <w:t>Прием заявлений и зачисление в кружки, секции, студии учреждения производится до 15 сентября и оформляется приказом директора учреждения. Учитывая специфику учр</w:t>
      </w:r>
      <w:r>
        <w:t xml:space="preserve">еждения и поступление детей в течение года, зачисление на обучение по дополнительным образовательным программам вновь поступивших детей производится в течение всего календарного года. </w:t>
      </w:r>
    </w:p>
    <w:p w:rsidR="00AC5BAB" w:rsidRDefault="00E54BA6" w:rsidP="00E54BA6">
      <w:pPr>
        <w:numPr>
          <w:ilvl w:val="1"/>
          <w:numId w:val="3"/>
        </w:numPr>
        <w:ind w:left="1134" w:right="0" w:hanging="141"/>
      </w:pPr>
      <w:r>
        <w:t>Руководители кружков, секций, студий собирают пакеты документов, предст</w:t>
      </w:r>
      <w:r>
        <w:t>авленных родителями (законными представителями) обучающихся. Окончательное комплектование обучающихся в группы осуществляют педагоги дополнительного образования совместно со старшими воспитателями, после обсуждения состава групп на заседании МО Организации</w:t>
      </w:r>
      <w:r>
        <w:t xml:space="preserve"> и учета мнения медицинских работников. </w:t>
      </w:r>
    </w:p>
    <w:p w:rsidR="00AC5BAB" w:rsidRDefault="00E54BA6" w:rsidP="00E54BA6">
      <w:pPr>
        <w:numPr>
          <w:ilvl w:val="1"/>
          <w:numId w:val="3"/>
        </w:numPr>
        <w:ind w:left="1134" w:right="0" w:hanging="283"/>
      </w:pPr>
      <w:r>
        <w:lastRenderedPageBreak/>
        <w:t xml:space="preserve">Руководство Организации вправе отказать в приеме в выбранные кружки, секцию, студию: по медицинским показаниям; при отсутствии свободных мест. </w:t>
      </w:r>
    </w:p>
    <w:p w:rsidR="00AC5BAB" w:rsidRDefault="00E54BA6" w:rsidP="00E54BA6">
      <w:pPr>
        <w:numPr>
          <w:ilvl w:val="1"/>
          <w:numId w:val="3"/>
        </w:numPr>
        <w:ind w:left="993" w:right="0" w:firstLine="0"/>
      </w:pPr>
      <w:r>
        <w:t>Собранные документы хранятся у старших воспитателей в течение срока обу</w:t>
      </w:r>
      <w:r>
        <w:t xml:space="preserve">чения. По окончании обучения или отчисления обучающегося пакеты документов вкладываются в личное дело воспитанника или выдаются родителю (законному представителю). </w:t>
      </w:r>
    </w:p>
    <w:p w:rsidR="00AC5BAB" w:rsidRDefault="00E54BA6" w:rsidP="00E54BA6">
      <w:pPr>
        <w:numPr>
          <w:ilvl w:val="1"/>
          <w:numId w:val="3"/>
        </w:numPr>
        <w:tabs>
          <w:tab w:val="left" w:pos="1276"/>
        </w:tabs>
        <w:ind w:left="993" w:right="0" w:firstLine="0"/>
      </w:pPr>
      <w:r>
        <w:t>Кружки, секции, студии первого года обучения формируются как из вновь зачисляемых воспитанн</w:t>
      </w:r>
      <w:r>
        <w:t xml:space="preserve">иков, так и из воспитанников, не имеющих по каким-то причинам возможности продолжить занятия в объединениях второго и последующих годов обучения, но желающих заниматься избранным видом деятельности. </w:t>
      </w:r>
    </w:p>
    <w:p w:rsidR="00AC5BAB" w:rsidRDefault="00E54BA6">
      <w:pPr>
        <w:numPr>
          <w:ilvl w:val="1"/>
          <w:numId w:val="3"/>
        </w:numPr>
        <w:spacing w:after="0"/>
        <w:ind w:right="0" w:hanging="725"/>
      </w:pPr>
      <w:r>
        <w:t>В кружки, секции, студии второго и третьих годов обучени</w:t>
      </w:r>
      <w:r>
        <w:t xml:space="preserve">я могут </w:t>
      </w:r>
    </w:p>
    <w:p w:rsidR="00AC5BAB" w:rsidRDefault="00E54BA6">
      <w:pPr>
        <w:spacing w:after="34"/>
        <w:ind w:left="989" w:right="0"/>
      </w:pPr>
      <w:r>
        <w:t xml:space="preserve">быть зачислены дети, ранее не занимавшиеся в данном объединении, но успешно прошедшие по итогам первичной диагностики в соответствии с требованиями каждой конкретной программы. </w:t>
      </w:r>
    </w:p>
    <w:p w:rsidR="00AC5BAB" w:rsidRDefault="00E54BA6">
      <w:pPr>
        <w:numPr>
          <w:ilvl w:val="1"/>
          <w:numId w:val="3"/>
        </w:numPr>
        <w:spacing w:after="56"/>
        <w:ind w:right="0" w:hanging="725"/>
      </w:pPr>
      <w:r>
        <w:t>Зачисление на обучение по индивидуальному учебному плану, в том числе</w:t>
      </w:r>
      <w:r>
        <w:t xml:space="preserve"> ускоренному обучению осуществляется по заявлению обучающегося воспитанника, родителя (законного представителя). </w:t>
      </w:r>
    </w:p>
    <w:p w:rsidR="00AC5BAB" w:rsidRDefault="00E54BA6">
      <w:pPr>
        <w:numPr>
          <w:ilvl w:val="1"/>
          <w:numId w:val="3"/>
        </w:numPr>
        <w:ind w:right="0" w:hanging="725"/>
      </w:pPr>
      <w:r>
        <w:t>Зачисление на обучение по индивидуальному учебному плану, в том числе ускоренному обучению, оформляется приказом директора учреждения, согласн</w:t>
      </w:r>
      <w:r>
        <w:t xml:space="preserve">о «Положению о порядке организации обучения по индивидуальному учебному плану, в том числе ускоренное обучение в пределах осваиваемой дополнительной общеобразовательной программы». </w:t>
      </w:r>
    </w:p>
    <w:p w:rsidR="00AC5BAB" w:rsidRDefault="00E54BA6">
      <w:pPr>
        <w:numPr>
          <w:ilvl w:val="1"/>
          <w:numId w:val="3"/>
        </w:numPr>
        <w:ind w:right="0" w:hanging="725"/>
      </w:pPr>
      <w:r>
        <w:t>Сроки обучения по дополнительным общеразвивающим программам для воспитанни</w:t>
      </w:r>
      <w:r>
        <w:t xml:space="preserve">ков с интеллектуальными нарушениями развития могут быть увеличены с учетом особенностей их психофизического развития в соответствии с заключением психолого-медико-педагогической комиссии, и в соответствии с индивидуальной программой. </w:t>
      </w:r>
    </w:p>
    <w:p w:rsidR="00AC5BAB" w:rsidRDefault="00E54BA6">
      <w:pPr>
        <w:numPr>
          <w:ilvl w:val="1"/>
          <w:numId w:val="3"/>
        </w:numPr>
        <w:ind w:right="0" w:hanging="725"/>
      </w:pPr>
      <w:r>
        <w:t>В летнее каникулярное</w:t>
      </w:r>
      <w:r>
        <w:t xml:space="preserve"> время комплектование контингента обучающихся осуществляется исходя из запроса детей и их родителей (законных представителей) на дополнительные образовательные услуги. Образовательный процесс предполагает обучение по индивидуальному учебному плану. </w:t>
      </w:r>
    </w:p>
    <w:p w:rsidR="00AC5BAB" w:rsidRDefault="00E54BA6">
      <w:pPr>
        <w:numPr>
          <w:ilvl w:val="1"/>
          <w:numId w:val="3"/>
        </w:numPr>
        <w:spacing w:after="72"/>
        <w:ind w:right="0" w:hanging="725"/>
      </w:pPr>
      <w:r>
        <w:t xml:space="preserve">Место за обучающимся в кружке, секции, студни сохраняется на время:  </w:t>
      </w:r>
    </w:p>
    <w:p w:rsidR="00AC5BAB" w:rsidRDefault="00E54BA6">
      <w:pPr>
        <w:numPr>
          <w:ilvl w:val="0"/>
          <w:numId w:val="1"/>
        </w:numPr>
        <w:ind w:right="0" w:hanging="708"/>
      </w:pPr>
      <w:r>
        <w:t xml:space="preserve">болезни; </w:t>
      </w:r>
    </w:p>
    <w:p w:rsidR="00AC5BAB" w:rsidRDefault="00E54BA6">
      <w:pPr>
        <w:numPr>
          <w:ilvl w:val="0"/>
          <w:numId w:val="1"/>
        </w:numPr>
        <w:ind w:right="0" w:hanging="708"/>
      </w:pPr>
      <w:r>
        <w:t xml:space="preserve">карантина; </w:t>
      </w:r>
    </w:p>
    <w:p w:rsidR="00AC5BAB" w:rsidRDefault="00E54BA6">
      <w:pPr>
        <w:numPr>
          <w:ilvl w:val="0"/>
          <w:numId w:val="1"/>
        </w:numPr>
        <w:spacing w:after="1" w:line="324" w:lineRule="auto"/>
        <w:ind w:right="0" w:hanging="708"/>
      </w:pPr>
      <w:r>
        <w:t xml:space="preserve">прохождения санаторно-курортного лечения; </w:t>
      </w:r>
      <w:r>
        <w:rPr>
          <w:sz w:val="26"/>
        </w:rPr>
        <w:t>-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отпуска родителей (законных представителей); </w:t>
      </w:r>
    </w:p>
    <w:p w:rsidR="00AC5BAB" w:rsidRDefault="00E54BA6">
      <w:pPr>
        <w:numPr>
          <w:ilvl w:val="0"/>
          <w:numId w:val="1"/>
        </w:numPr>
        <w:ind w:right="0" w:hanging="708"/>
      </w:pPr>
      <w:r>
        <w:t xml:space="preserve">в иных случаях в соответствии с уважительными семейными обстоятельствами, по заявлению родителей. </w:t>
      </w:r>
    </w:p>
    <w:p w:rsidR="00AC5BAB" w:rsidRDefault="00E54BA6" w:rsidP="00E54BA6">
      <w:pPr>
        <w:tabs>
          <w:tab w:val="center" w:pos="1985"/>
          <w:tab w:val="center" w:pos="3828"/>
        </w:tabs>
        <w:spacing w:after="4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6"/>
        </w:rPr>
        <w:t>3.</w:t>
      </w:r>
      <w:r>
        <w:rPr>
          <w:rFonts w:ascii="Arial" w:eastAsia="Arial" w:hAnsi="Arial" w:cs="Arial"/>
          <w:b/>
          <w:sz w:val="26"/>
        </w:rPr>
        <w:t xml:space="preserve"> </w:t>
      </w:r>
      <w:r>
        <w:rPr>
          <w:rFonts w:ascii="Arial" w:eastAsia="Arial" w:hAnsi="Arial" w:cs="Arial"/>
          <w:b/>
          <w:sz w:val="26"/>
        </w:rPr>
        <w:tab/>
      </w:r>
      <w:r>
        <w:rPr>
          <w:b/>
        </w:rPr>
        <w:t>Заключительные положения</w:t>
      </w:r>
      <w:r>
        <w:t xml:space="preserve"> </w:t>
      </w:r>
    </w:p>
    <w:p w:rsidR="00AC5BAB" w:rsidRDefault="00E54BA6">
      <w:pPr>
        <w:ind w:left="989" w:right="0"/>
      </w:pPr>
      <w:r>
        <w:t xml:space="preserve">3.1 Информация о дополнительном образовании размещается на сайте Организации: </w:t>
      </w:r>
    </w:p>
    <w:p w:rsidR="00AC5BAB" w:rsidRDefault="00E54BA6">
      <w:pPr>
        <w:numPr>
          <w:ilvl w:val="0"/>
          <w:numId w:val="1"/>
        </w:numPr>
        <w:ind w:right="0" w:hanging="708"/>
      </w:pPr>
      <w:r>
        <w:t>лицензия на право ведения образовательной деяте</w:t>
      </w:r>
      <w:r>
        <w:t xml:space="preserve">льности; </w:t>
      </w:r>
    </w:p>
    <w:p w:rsidR="00AC5BAB" w:rsidRDefault="00E54BA6">
      <w:pPr>
        <w:numPr>
          <w:ilvl w:val="0"/>
          <w:numId w:val="1"/>
        </w:numPr>
        <w:ind w:right="0" w:hanging="708"/>
      </w:pPr>
      <w:r>
        <w:t xml:space="preserve">положение о дополнительном образовании; </w:t>
      </w:r>
    </w:p>
    <w:p w:rsidR="00AC5BAB" w:rsidRDefault="00E54BA6">
      <w:pPr>
        <w:numPr>
          <w:ilvl w:val="0"/>
          <w:numId w:val="1"/>
        </w:numPr>
        <w:spacing w:after="27" w:line="322" w:lineRule="auto"/>
        <w:ind w:right="0" w:hanging="708"/>
      </w:pPr>
      <w:r>
        <w:lastRenderedPageBreak/>
        <w:t xml:space="preserve">положение о правилах приема на обучение по дополнительным образовательным программам; </w:t>
      </w:r>
    </w:p>
    <w:p w:rsidR="00AC5BAB" w:rsidRDefault="00E54BA6">
      <w:pPr>
        <w:numPr>
          <w:ilvl w:val="0"/>
          <w:numId w:val="1"/>
        </w:numPr>
        <w:ind w:right="0" w:hanging="708"/>
      </w:pPr>
      <w:r>
        <w:t xml:space="preserve">перечень реализуемых программ; </w:t>
      </w:r>
    </w:p>
    <w:p w:rsidR="00AC5BAB" w:rsidRDefault="00E54BA6">
      <w:pPr>
        <w:numPr>
          <w:ilvl w:val="0"/>
          <w:numId w:val="1"/>
        </w:numPr>
        <w:ind w:right="0" w:hanging="708"/>
      </w:pPr>
      <w:r>
        <w:t xml:space="preserve">программы дополнительного образования. </w:t>
      </w:r>
    </w:p>
    <w:p w:rsidR="00AC5BAB" w:rsidRDefault="00E54BA6">
      <w:pPr>
        <w:numPr>
          <w:ilvl w:val="1"/>
          <w:numId w:val="2"/>
        </w:numPr>
        <w:ind w:right="0" w:hanging="588"/>
      </w:pPr>
      <w:r>
        <w:t>Спорные вопросы по дополнительному образованию</w:t>
      </w:r>
      <w:r>
        <w:t xml:space="preserve"> детей возникающие между родителями (законными представителями) и администрацией, педагогами дополнительного образования учреждения, регулируются в порядке, предусмотренном законодательством РФ и Положении о комиссии по урегулированию споров между участник</w:t>
      </w:r>
      <w:r>
        <w:t xml:space="preserve">ами образовательных отношений. </w:t>
      </w:r>
    </w:p>
    <w:p w:rsidR="00AC5BAB" w:rsidRDefault="00E54BA6">
      <w:pPr>
        <w:numPr>
          <w:ilvl w:val="1"/>
          <w:numId w:val="2"/>
        </w:numPr>
        <w:spacing w:after="0"/>
        <w:ind w:right="0" w:hanging="588"/>
      </w:pPr>
      <w:r>
        <w:t xml:space="preserve">Срок действия Положения неограничен. Положение действует до принятия нового. </w:t>
      </w:r>
    </w:p>
    <w:p w:rsidR="00AC5BAB" w:rsidRDefault="00E54BA6">
      <w:pPr>
        <w:spacing w:after="19"/>
        <w:ind w:left="994" w:right="0" w:firstLine="0"/>
        <w:jc w:val="left"/>
      </w:pPr>
      <w:r>
        <w:t xml:space="preserve"> </w:t>
      </w:r>
    </w:p>
    <w:p w:rsidR="00AC5BAB" w:rsidRDefault="00E54BA6">
      <w:pPr>
        <w:spacing w:after="16"/>
        <w:ind w:left="994" w:right="0" w:firstLine="0"/>
        <w:jc w:val="left"/>
      </w:pPr>
      <w:r>
        <w:t xml:space="preserve"> </w:t>
      </w:r>
    </w:p>
    <w:p w:rsidR="00AC5BAB" w:rsidRDefault="00E54BA6">
      <w:pPr>
        <w:spacing w:after="16"/>
        <w:ind w:left="1421" w:right="0" w:firstLine="0"/>
        <w:jc w:val="left"/>
      </w:pPr>
      <w:r>
        <w:t xml:space="preserve"> </w:t>
      </w:r>
    </w:p>
    <w:p w:rsidR="00AC5BAB" w:rsidRDefault="00E54BA6">
      <w:pPr>
        <w:spacing w:after="16"/>
        <w:ind w:left="1421" w:right="0" w:firstLine="0"/>
        <w:jc w:val="left"/>
      </w:pPr>
      <w:r>
        <w:t xml:space="preserve"> </w:t>
      </w:r>
    </w:p>
    <w:p w:rsidR="00AC5BAB" w:rsidRDefault="00E54BA6">
      <w:pPr>
        <w:spacing w:after="0"/>
        <w:ind w:left="994" w:right="0" w:firstLine="0"/>
        <w:jc w:val="left"/>
      </w:pPr>
      <w:r>
        <w:t xml:space="preserve"> </w:t>
      </w:r>
    </w:p>
    <w:p w:rsidR="00AC5BAB" w:rsidRDefault="00E54BA6">
      <w:pPr>
        <w:spacing w:after="0"/>
        <w:ind w:left="1138" w:right="0" w:firstLine="0"/>
        <w:jc w:val="left"/>
      </w:pPr>
      <w:r>
        <w:rPr>
          <w:sz w:val="28"/>
        </w:rPr>
        <w:t xml:space="preserve"> </w:t>
      </w:r>
    </w:p>
    <w:sectPr w:rsidR="00AC5BAB" w:rsidSect="00E54BA6">
      <w:pgSz w:w="11906" w:h="16838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0213"/>
    <w:multiLevelType w:val="multilevel"/>
    <w:tmpl w:val="8ED05E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7F4A78"/>
    <w:multiLevelType w:val="multilevel"/>
    <w:tmpl w:val="2A0A32E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503A67"/>
    <w:multiLevelType w:val="multilevel"/>
    <w:tmpl w:val="838E4C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D7403E"/>
    <w:multiLevelType w:val="hybridMultilevel"/>
    <w:tmpl w:val="9FC4BF78"/>
    <w:lvl w:ilvl="0" w:tplc="F768F9E2">
      <w:start w:val="1"/>
      <w:numFmt w:val="bullet"/>
      <w:lvlText w:val="-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AAC3C0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38DA7E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A8401A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828988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467D94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572C0B0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F47410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870BE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AB"/>
    <w:rsid w:val="00AC5BAB"/>
    <w:rsid w:val="00DC0D6E"/>
    <w:rsid w:val="00E5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6824"/>
  <w15:docId w15:val="{CCE624EE-EE7F-4300-B01F-A1A76D4D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2"/>
      <w:ind w:left="1004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cp:lastModifiedBy>Пользователь Windows</cp:lastModifiedBy>
  <cp:revision>2</cp:revision>
  <dcterms:created xsi:type="dcterms:W3CDTF">2023-12-25T06:29:00Z</dcterms:created>
  <dcterms:modified xsi:type="dcterms:W3CDTF">2023-12-25T06:29:00Z</dcterms:modified>
</cp:coreProperties>
</file>